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22" w:rsidRPr="006436E1" w:rsidRDefault="00891022" w:rsidP="00D56A4B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436E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022" w:rsidRPr="006436E1" w:rsidRDefault="00891022" w:rsidP="00D56A4B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6436E1">
        <w:rPr>
          <w:rFonts w:ascii="Arial" w:hAnsi="Arial" w:cs="Arial"/>
          <w:sz w:val="30"/>
          <w:szCs w:val="30"/>
        </w:rPr>
        <w:t>Муниципальное образование</w:t>
      </w:r>
    </w:p>
    <w:p w:rsidR="00891022" w:rsidRPr="004B54CB" w:rsidRDefault="00891022" w:rsidP="00D56A4B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4B54CB">
        <w:rPr>
          <w:rFonts w:ascii="Arial" w:hAnsi="Arial" w:cs="Arial"/>
          <w:bCs/>
          <w:sz w:val="30"/>
          <w:szCs w:val="30"/>
        </w:rPr>
        <w:t>«</w:t>
      </w:r>
      <w:proofErr w:type="spellStart"/>
      <w:r w:rsidRPr="004B54CB">
        <w:rPr>
          <w:rFonts w:ascii="Arial" w:hAnsi="Arial" w:cs="Arial"/>
          <w:bCs/>
          <w:sz w:val="30"/>
          <w:szCs w:val="30"/>
        </w:rPr>
        <w:t>Юкковское</w:t>
      </w:r>
      <w:proofErr w:type="spellEnd"/>
      <w:r w:rsidRPr="004B54CB">
        <w:rPr>
          <w:rFonts w:ascii="Arial" w:hAnsi="Arial" w:cs="Arial"/>
          <w:bCs/>
          <w:sz w:val="30"/>
          <w:szCs w:val="30"/>
        </w:rPr>
        <w:t xml:space="preserve"> сельское поселение»</w:t>
      </w:r>
    </w:p>
    <w:p w:rsidR="00891022" w:rsidRPr="006436E1" w:rsidRDefault="00891022" w:rsidP="00D56A4B">
      <w:pPr>
        <w:spacing w:after="240" w:line="240" w:lineRule="auto"/>
        <w:jc w:val="center"/>
        <w:rPr>
          <w:rFonts w:ascii="Arial" w:hAnsi="Arial" w:cs="Arial"/>
          <w:sz w:val="30"/>
          <w:szCs w:val="30"/>
        </w:rPr>
      </w:pPr>
      <w:r w:rsidRPr="006436E1">
        <w:rPr>
          <w:rFonts w:ascii="Arial" w:hAnsi="Arial" w:cs="Arial"/>
          <w:sz w:val="30"/>
          <w:szCs w:val="30"/>
        </w:rPr>
        <w:t>Всеволожского муниципального района Ленинградской области</w:t>
      </w:r>
    </w:p>
    <w:p w:rsidR="00C03D92" w:rsidRPr="00C03D92" w:rsidRDefault="00C03D92" w:rsidP="00C03D92">
      <w:pPr>
        <w:jc w:val="center"/>
        <w:rPr>
          <w:rFonts w:ascii="Arial" w:hAnsi="Arial" w:cs="Arial"/>
          <w:b/>
          <w:sz w:val="32"/>
          <w:szCs w:val="32"/>
        </w:rPr>
      </w:pPr>
      <w:r w:rsidRPr="00C03D92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4B54CB" w:rsidRPr="00B152B7" w:rsidRDefault="004B54CB" w:rsidP="004B54C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B152B7">
        <w:rPr>
          <w:rFonts w:ascii="Arial" w:hAnsi="Arial" w:cs="Arial"/>
          <w:b/>
          <w:sz w:val="44"/>
          <w:szCs w:val="44"/>
        </w:rPr>
        <w:t>Р Е Ш Е Н И Е</w:t>
      </w:r>
    </w:p>
    <w:p w:rsidR="004B54CB" w:rsidRPr="00B152B7" w:rsidRDefault="003478E5" w:rsidP="004B54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78E5">
        <w:rPr>
          <w:rFonts w:ascii="Arial" w:hAnsi="Arial" w:cs="Arial"/>
          <w:b/>
          <w:sz w:val="28"/>
          <w:szCs w:val="28"/>
        </w:rPr>
        <w:t>_</w:t>
      </w:r>
      <w:r w:rsidRPr="003478E5">
        <w:rPr>
          <w:rFonts w:ascii="Arial" w:hAnsi="Arial" w:cs="Arial"/>
          <w:b/>
          <w:sz w:val="28"/>
          <w:szCs w:val="28"/>
          <w:u w:val="single"/>
        </w:rPr>
        <w:t>30.12.2021</w:t>
      </w:r>
      <w:r w:rsidR="004B54CB" w:rsidRPr="003478E5">
        <w:rPr>
          <w:rFonts w:ascii="Arial" w:hAnsi="Arial" w:cs="Arial"/>
          <w:b/>
          <w:sz w:val="28"/>
          <w:szCs w:val="28"/>
        </w:rPr>
        <w:t>_</w:t>
      </w:r>
      <w:r w:rsidR="004B54CB" w:rsidRPr="00B152B7">
        <w:rPr>
          <w:rFonts w:ascii="Arial" w:hAnsi="Arial" w:cs="Arial"/>
          <w:sz w:val="28"/>
          <w:szCs w:val="28"/>
        </w:rPr>
        <w:t xml:space="preserve">         </w:t>
      </w:r>
      <w:r w:rsidR="004B54CB">
        <w:rPr>
          <w:rFonts w:ascii="Arial" w:hAnsi="Arial" w:cs="Arial"/>
          <w:sz w:val="28"/>
          <w:szCs w:val="28"/>
        </w:rPr>
        <w:t xml:space="preserve">         </w:t>
      </w:r>
      <w:r w:rsidR="004B54CB" w:rsidRPr="00B152B7">
        <w:rPr>
          <w:rFonts w:ascii="Arial" w:hAnsi="Arial" w:cs="Arial"/>
          <w:sz w:val="28"/>
          <w:szCs w:val="28"/>
        </w:rPr>
        <w:t xml:space="preserve">                 </w:t>
      </w:r>
      <w:r w:rsidR="003A39B9">
        <w:rPr>
          <w:rFonts w:ascii="Arial" w:hAnsi="Arial" w:cs="Arial"/>
          <w:sz w:val="28"/>
          <w:szCs w:val="28"/>
        </w:rPr>
        <w:t xml:space="preserve">  </w:t>
      </w:r>
      <w:r w:rsidR="004B54CB" w:rsidRPr="00B152B7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="004B54CB" w:rsidRPr="00B152B7">
        <w:rPr>
          <w:rFonts w:ascii="Arial" w:hAnsi="Arial" w:cs="Arial"/>
          <w:sz w:val="28"/>
          <w:szCs w:val="28"/>
        </w:rPr>
        <w:t xml:space="preserve">          </w:t>
      </w:r>
      <w:r w:rsidR="004B54CB">
        <w:rPr>
          <w:rFonts w:ascii="Arial" w:hAnsi="Arial" w:cs="Arial"/>
          <w:sz w:val="28"/>
          <w:szCs w:val="28"/>
        </w:rPr>
        <w:t xml:space="preserve">      </w:t>
      </w:r>
      <w:r w:rsidR="004B54CB" w:rsidRPr="00B152B7">
        <w:rPr>
          <w:rFonts w:ascii="Arial" w:hAnsi="Arial" w:cs="Arial"/>
          <w:sz w:val="28"/>
          <w:szCs w:val="28"/>
        </w:rPr>
        <w:t xml:space="preserve">  </w:t>
      </w:r>
      <w:r w:rsidR="004B54CB">
        <w:rPr>
          <w:rFonts w:ascii="Arial" w:hAnsi="Arial" w:cs="Arial"/>
          <w:sz w:val="28"/>
          <w:szCs w:val="28"/>
        </w:rPr>
        <w:t xml:space="preserve">  </w:t>
      </w:r>
      <w:r w:rsidR="0068392E">
        <w:rPr>
          <w:rFonts w:ascii="Arial" w:hAnsi="Arial" w:cs="Arial"/>
          <w:sz w:val="28"/>
          <w:szCs w:val="28"/>
        </w:rPr>
        <w:t xml:space="preserve">     </w:t>
      </w:r>
      <w:r w:rsidR="004B54CB" w:rsidRPr="00B152B7">
        <w:rPr>
          <w:rFonts w:ascii="Arial" w:hAnsi="Arial" w:cs="Arial"/>
          <w:sz w:val="28"/>
          <w:szCs w:val="28"/>
        </w:rPr>
        <w:t xml:space="preserve">   </w:t>
      </w:r>
      <w:r w:rsidR="004B54CB" w:rsidRPr="003478E5">
        <w:rPr>
          <w:rFonts w:ascii="Arial" w:hAnsi="Arial" w:cs="Arial"/>
          <w:b/>
          <w:sz w:val="28"/>
          <w:szCs w:val="28"/>
        </w:rPr>
        <w:t>№ _</w:t>
      </w:r>
      <w:r w:rsidRPr="003478E5">
        <w:rPr>
          <w:rFonts w:ascii="Arial" w:hAnsi="Arial" w:cs="Arial"/>
          <w:b/>
          <w:sz w:val="28"/>
          <w:szCs w:val="28"/>
          <w:u w:val="single"/>
        </w:rPr>
        <w:t>049</w:t>
      </w:r>
      <w:r w:rsidR="004B54CB" w:rsidRPr="003478E5">
        <w:rPr>
          <w:rFonts w:ascii="Arial" w:hAnsi="Arial" w:cs="Arial"/>
          <w:b/>
          <w:sz w:val="28"/>
          <w:szCs w:val="28"/>
        </w:rPr>
        <w:t>_</w:t>
      </w:r>
    </w:p>
    <w:p w:rsidR="004B54CB" w:rsidRPr="00B152B7" w:rsidRDefault="003478E5" w:rsidP="004B54CB">
      <w:pPr>
        <w:spacing w:after="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</w:t>
      </w:r>
      <w:r w:rsidR="004B54CB" w:rsidRPr="00B152B7">
        <w:rPr>
          <w:rFonts w:ascii="Arial" w:hAnsi="Arial" w:cs="Arial"/>
          <w:sz w:val="28"/>
          <w:szCs w:val="28"/>
          <w:vertAlign w:val="superscript"/>
        </w:rPr>
        <w:t>дер. Юкки</w:t>
      </w:r>
    </w:p>
    <w:p w:rsidR="00891022" w:rsidRDefault="00D86854" w:rsidP="006D49BC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 утверждении П</w:t>
      </w:r>
      <w:r w:rsidR="00C91E49" w:rsidRPr="00C91E49">
        <w:rPr>
          <w:rFonts w:ascii="Times New Roman" w:hAnsi="Times New Roman" w:cs="Times New Roman"/>
          <w:iCs/>
          <w:sz w:val="24"/>
          <w:szCs w:val="24"/>
        </w:rPr>
        <w:t xml:space="preserve">оложения </w:t>
      </w:r>
      <w:r w:rsidR="003478E5">
        <w:rPr>
          <w:rFonts w:ascii="Times New Roman" w:hAnsi="Times New Roman" w:cs="Times New Roman"/>
          <w:iCs/>
          <w:sz w:val="24"/>
          <w:szCs w:val="24"/>
        </w:rPr>
        <w:br/>
      </w:r>
      <w:r w:rsidR="00C91E49" w:rsidRPr="00C91E49">
        <w:rPr>
          <w:rFonts w:ascii="Times New Roman" w:hAnsi="Times New Roman" w:cs="Times New Roman"/>
          <w:iCs/>
          <w:sz w:val="24"/>
          <w:szCs w:val="24"/>
        </w:rPr>
        <w:t>о муниципальном земельном контроле н</w:t>
      </w:r>
      <w:r w:rsidR="00C91E49" w:rsidRPr="00C91E49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C91E49" w:rsidRPr="00C91E49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891022" w:rsidRPr="006436E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91022" w:rsidRPr="006436E1">
        <w:rPr>
          <w:rFonts w:ascii="Times New Roman" w:hAnsi="Times New Roman" w:cs="Times New Roman"/>
          <w:sz w:val="24"/>
          <w:szCs w:val="24"/>
        </w:rPr>
        <w:t>Юкковское</w:t>
      </w:r>
      <w:proofErr w:type="spellEnd"/>
      <w:r w:rsidR="00891022" w:rsidRPr="006436E1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</w:p>
    <w:p w:rsidR="000A790C" w:rsidRPr="006436E1" w:rsidRDefault="000A790C" w:rsidP="000A790C">
      <w:pPr>
        <w:widowControl w:val="0"/>
        <w:shd w:val="clear" w:color="auto" w:fill="FFFFFF"/>
        <w:tabs>
          <w:tab w:val="left" w:pos="5220"/>
        </w:tabs>
        <w:autoSpaceDE w:val="0"/>
        <w:autoSpaceDN w:val="0"/>
        <w:adjustRightInd w:val="0"/>
        <w:spacing w:after="0" w:line="240" w:lineRule="auto"/>
        <w:ind w:right="4314"/>
        <w:jc w:val="both"/>
        <w:rPr>
          <w:rFonts w:ascii="Times New Roman" w:hAnsi="Times New Roman" w:cs="Times New Roman"/>
          <w:sz w:val="24"/>
          <w:szCs w:val="24"/>
        </w:rPr>
      </w:pPr>
    </w:p>
    <w:p w:rsidR="00891022" w:rsidRPr="006436E1" w:rsidRDefault="00891022" w:rsidP="00D56A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E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6436E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</w:t>
        </w:r>
        <w:r w:rsidR="00A1791B" w:rsidRPr="006436E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436E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72</w:t>
        </w:r>
      </w:hyperlink>
      <w:r w:rsidRPr="006436E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Федеральными законами </w:t>
      </w:r>
      <w:r w:rsidR="00A1791B" w:rsidRPr="006436E1">
        <w:rPr>
          <w:rFonts w:ascii="Times New Roman" w:hAnsi="Times New Roman" w:cs="Times New Roman"/>
          <w:sz w:val="24"/>
          <w:szCs w:val="24"/>
        </w:rPr>
        <w:t>от 06.10.2003 №</w:t>
      </w:r>
      <w:r w:rsidR="003478E5">
        <w:rPr>
          <w:rFonts w:ascii="Times New Roman" w:hAnsi="Times New Roman" w:cs="Times New Roman"/>
          <w:sz w:val="24"/>
          <w:szCs w:val="24"/>
        </w:rPr>
        <w:t xml:space="preserve"> </w:t>
      </w:r>
      <w:r w:rsidR="00A1791B" w:rsidRPr="006436E1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6436E1">
        <w:rPr>
          <w:rFonts w:ascii="Times New Roman" w:hAnsi="Times New Roman" w:cs="Times New Roman"/>
          <w:sz w:val="24"/>
          <w:szCs w:val="24"/>
        </w:rPr>
        <w:t xml:space="preserve">от </w:t>
      </w:r>
      <w:r w:rsidR="00C91E49">
        <w:rPr>
          <w:rFonts w:ascii="Times New Roman" w:hAnsi="Times New Roman" w:cs="Times New Roman"/>
          <w:sz w:val="24"/>
          <w:szCs w:val="24"/>
        </w:rPr>
        <w:t>31</w:t>
      </w:r>
      <w:r w:rsidR="00A1791B" w:rsidRPr="006436E1">
        <w:rPr>
          <w:rFonts w:ascii="Times New Roman" w:hAnsi="Times New Roman" w:cs="Times New Roman"/>
          <w:sz w:val="24"/>
          <w:szCs w:val="24"/>
        </w:rPr>
        <w:t>.</w:t>
      </w:r>
      <w:r w:rsidR="00C91E49">
        <w:rPr>
          <w:rFonts w:ascii="Times New Roman" w:hAnsi="Times New Roman" w:cs="Times New Roman"/>
          <w:sz w:val="24"/>
          <w:szCs w:val="24"/>
        </w:rPr>
        <w:t>07</w:t>
      </w:r>
      <w:r w:rsidR="00A1791B" w:rsidRPr="006436E1">
        <w:rPr>
          <w:rFonts w:ascii="Times New Roman" w:hAnsi="Times New Roman" w:cs="Times New Roman"/>
          <w:sz w:val="24"/>
          <w:szCs w:val="24"/>
        </w:rPr>
        <w:t>.</w:t>
      </w:r>
      <w:r w:rsidRPr="006436E1">
        <w:rPr>
          <w:rFonts w:ascii="Times New Roman" w:hAnsi="Times New Roman" w:cs="Times New Roman"/>
          <w:sz w:val="24"/>
          <w:szCs w:val="24"/>
        </w:rPr>
        <w:t>20</w:t>
      </w:r>
      <w:r w:rsidR="00C91E49">
        <w:rPr>
          <w:rFonts w:ascii="Times New Roman" w:hAnsi="Times New Roman" w:cs="Times New Roman"/>
          <w:sz w:val="24"/>
          <w:szCs w:val="24"/>
        </w:rPr>
        <w:t>20</w:t>
      </w:r>
      <w:r w:rsidRPr="006436E1">
        <w:rPr>
          <w:rFonts w:ascii="Times New Roman" w:hAnsi="Times New Roman" w:cs="Times New Roman"/>
          <w:sz w:val="24"/>
          <w:szCs w:val="24"/>
        </w:rPr>
        <w:t xml:space="preserve"> №</w:t>
      </w:r>
      <w:r w:rsidR="003478E5">
        <w:rPr>
          <w:rFonts w:ascii="Times New Roman" w:hAnsi="Times New Roman" w:cs="Times New Roman"/>
          <w:sz w:val="24"/>
          <w:szCs w:val="24"/>
        </w:rPr>
        <w:t xml:space="preserve"> </w:t>
      </w:r>
      <w:r w:rsidRPr="006436E1">
        <w:rPr>
          <w:rFonts w:ascii="Times New Roman" w:hAnsi="Times New Roman" w:cs="Times New Roman"/>
          <w:sz w:val="24"/>
          <w:szCs w:val="24"/>
        </w:rPr>
        <w:t>2</w:t>
      </w:r>
      <w:r w:rsidR="00C91E49">
        <w:rPr>
          <w:rFonts w:ascii="Times New Roman" w:hAnsi="Times New Roman" w:cs="Times New Roman"/>
          <w:sz w:val="24"/>
          <w:szCs w:val="24"/>
        </w:rPr>
        <w:t xml:space="preserve">48-ФЗ «О </w:t>
      </w:r>
      <w:r w:rsidRPr="006436E1">
        <w:rPr>
          <w:rFonts w:ascii="Times New Roman" w:hAnsi="Times New Roman" w:cs="Times New Roman"/>
          <w:sz w:val="24"/>
          <w:szCs w:val="24"/>
        </w:rPr>
        <w:t>государственно</w:t>
      </w:r>
      <w:r w:rsidR="00C91E49">
        <w:rPr>
          <w:rFonts w:ascii="Times New Roman" w:hAnsi="Times New Roman" w:cs="Times New Roman"/>
          <w:sz w:val="24"/>
          <w:szCs w:val="24"/>
        </w:rPr>
        <w:t>м</w:t>
      </w:r>
      <w:r w:rsidRPr="006436E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C91E49">
        <w:rPr>
          <w:rFonts w:ascii="Times New Roman" w:hAnsi="Times New Roman" w:cs="Times New Roman"/>
          <w:sz w:val="24"/>
          <w:szCs w:val="24"/>
        </w:rPr>
        <w:t>е</w:t>
      </w:r>
      <w:r w:rsidRPr="006436E1">
        <w:rPr>
          <w:rFonts w:ascii="Times New Roman" w:hAnsi="Times New Roman" w:cs="Times New Roman"/>
          <w:sz w:val="24"/>
          <w:szCs w:val="24"/>
        </w:rPr>
        <w:t xml:space="preserve"> (надзор</w:t>
      </w:r>
      <w:r w:rsidR="00C91E49">
        <w:rPr>
          <w:rFonts w:ascii="Times New Roman" w:hAnsi="Times New Roman" w:cs="Times New Roman"/>
          <w:sz w:val="24"/>
          <w:szCs w:val="24"/>
        </w:rPr>
        <w:t>е</w:t>
      </w:r>
      <w:r w:rsidRPr="006436E1">
        <w:rPr>
          <w:rFonts w:ascii="Times New Roman" w:hAnsi="Times New Roman" w:cs="Times New Roman"/>
          <w:sz w:val="24"/>
          <w:szCs w:val="24"/>
        </w:rPr>
        <w:t>) и муниципально</w:t>
      </w:r>
      <w:r w:rsidR="00C91E49">
        <w:rPr>
          <w:rFonts w:ascii="Times New Roman" w:hAnsi="Times New Roman" w:cs="Times New Roman"/>
          <w:sz w:val="24"/>
          <w:szCs w:val="24"/>
        </w:rPr>
        <w:t>м</w:t>
      </w:r>
      <w:r w:rsidRPr="006436E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C91E49">
        <w:rPr>
          <w:rFonts w:ascii="Times New Roman" w:hAnsi="Times New Roman" w:cs="Times New Roman"/>
          <w:sz w:val="24"/>
          <w:szCs w:val="24"/>
        </w:rPr>
        <w:t>е в Российской Федерации»</w:t>
      </w:r>
      <w:r w:rsidRPr="006436E1">
        <w:rPr>
          <w:rFonts w:ascii="Times New Roman" w:hAnsi="Times New Roman" w:cs="Times New Roman"/>
          <w:sz w:val="24"/>
          <w:szCs w:val="24"/>
        </w:rPr>
        <w:t xml:space="preserve">, </w:t>
      </w:r>
      <w:r w:rsidR="008C17F0" w:rsidRPr="008C17F0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2C4E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C17F0" w:rsidRPr="008C17F0">
        <w:rPr>
          <w:rFonts w:ascii="Times New Roman" w:hAnsi="Times New Roman" w:cs="Times New Roman"/>
          <w:sz w:val="24"/>
          <w:szCs w:val="24"/>
        </w:rPr>
        <w:t xml:space="preserve"> </w:t>
      </w:r>
      <w:r w:rsidR="008C17F0">
        <w:rPr>
          <w:rFonts w:ascii="Times New Roman" w:hAnsi="Times New Roman" w:cs="Times New Roman"/>
          <w:sz w:val="24"/>
          <w:szCs w:val="24"/>
        </w:rPr>
        <w:t>«</w:t>
      </w:r>
      <w:r w:rsidR="008C17F0" w:rsidRPr="008C17F0">
        <w:rPr>
          <w:rFonts w:ascii="Times New Roman" w:hAnsi="Times New Roman" w:cs="Times New Roman"/>
          <w:sz w:val="24"/>
          <w:szCs w:val="24"/>
        </w:rPr>
        <w:t>Всеволожск</w:t>
      </w:r>
      <w:r w:rsidR="008C17F0">
        <w:rPr>
          <w:rFonts w:ascii="Times New Roman" w:hAnsi="Times New Roman" w:cs="Times New Roman"/>
          <w:sz w:val="24"/>
          <w:szCs w:val="24"/>
        </w:rPr>
        <w:t>ий муниципальный</w:t>
      </w:r>
      <w:r w:rsidR="008C17F0" w:rsidRPr="008C17F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C17F0">
        <w:rPr>
          <w:rFonts w:ascii="Times New Roman" w:hAnsi="Times New Roman" w:cs="Times New Roman"/>
          <w:sz w:val="24"/>
          <w:szCs w:val="24"/>
        </w:rPr>
        <w:t>»</w:t>
      </w:r>
      <w:r w:rsidR="008C17F0" w:rsidRPr="008C17F0">
        <w:rPr>
          <w:rFonts w:ascii="Times New Roman" w:hAnsi="Times New Roman" w:cs="Times New Roman"/>
          <w:sz w:val="24"/>
          <w:szCs w:val="24"/>
        </w:rPr>
        <w:t xml:space="preserve"> Ленинградской области от </w:t>
      </w:r>
      <w:r w:rsidR="00093FCF">
        <w:rPr>
          <w:rFonts w:ascii="Times New Roman" w:hAnsi="Times New Roman" w:cs="Times New Roman"/>
          <w:sz w:val="24"/>
          <w:szCs w:val="24"/>
        </w:rPr>
        <w:t>24</w:t>
      </w:r>
      <w:r w:rsidR="008C17F0">
        <w:rPr>
          <w:rFonts w:ascii="Times New Roman" w:hAnsi="Times New Roman" w:cs="Times New Roman"/>
          <w:sz w:val="24"/>
          <w:szCs w:val="24"/>
        </w:rPr>
        <w:t>.1</w:t>
      </w:r>
      <w:r w:rsidR="00093FCF">
        <w:rPr>
          <w:rFonts w:ascii="Times New Roman" w:hAnsi="Times New Roman" w:cs="Times New Roman"/>
          <w:sz w:val="24"/>
          <w:szCs w:val="24"/>
        </w:rPr>
        <w:t>2</w:t>
      </w:r>
      <w:r w:rsidR="008C17F0">
        <w:rPr>
          <w:rFonts w:ascii="Times New Roman" w:hAnsi="Times New Roman" w:cs="Times New Roman"/>
          <w:sz w:val="24"/>
          <w:szCs w:val="24"/>
        </w:rPr>
        <w:t>.20</w:t>
      </w:r>
      <w:r w:rsidR="00093FCF">
        <w:rPr>
          <w:rFonts w:ascii="Times New Roman" w:hAnsi="Times New Roman" w:cs="Times New Roman"/>
          <w:sz w:val="24"/>
          <w:szCs w:val="24"/>
        </w:rPr>
        <w:t>20</w:t>
      </w:r>
      <w:r w:rsidR="008C17F0">
        <w:rPr>
          <w:rFonts w:ascii="Times New Roman" w:hAnsi="Times New Roman" w:cs="Times New Roman"/>
          <w:sz w:val="24"/>
          <w:szCs w:val="24"/>
        </w:rPr>
        <w:t xml:space="preserve"> №</w:t>
      </w:r>
      <w:r w:rsidR="003478E5">
        <w:rPr>
          <w:rFonts w:ascii="Times New Roman" w:hAnsi="Times New Roman" w:cs="Times New Roman"/>
          <w:sz w:val="24"/>
          <w:szCs w:val="24"/>
        </w:rPr>
        <w:t xml:space="preserve"> </w:t>
      </w:r>
      <w:r w:rsidR="00093FCF">
        <w:rPr>
          <w:rFonts w:ascii="Times New Roman" w:hAnsi="Times New Roman" w:cs="Times New Roman"/>
          <w:sz w:val="24"/>
          <w:szCs w:val="24"/>
        </w:rPr>
        <w:t>96</w:t>
      </w:r>
      <w:r w:rsidR="008C17F0" w:rsidRPr="008C17F0">
        <w:rPr>
          <w:rFonts w:ascii="Times New Roman" w:hAnsi="Times New Roman" w:cs="Times New Roman"/>
          <w:sz w:val="24"/>
          <w:szCs w:val="24"/>
        </w:rPr>
        <w:t xml:space="preserve"> «О </w:t>
      </w:r>
      <w:r w:rsidR="008C17F0">
        <w:rPr>
          <w:rFonts w:ascii="Times New Roman" w:hAnsi="Times New Roman" w:cs="Times New Roman"/>
          <w:sz w:val="24"/>
          <w:szCs w:val="24"/>
        </w:rPr>
        <w:t xml:space="preserve">передаче </w:t>
      </w:r>
      <w:r w:rsidR="00093FC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«Всеволожский муниципальный район» Ленинградской области </w:t>
      </w:r>
      <w:r w:rsidR="008C17F0">
        <w:rPr>
          <w:rFonts w:ascii="Times New Roman" w:hAnsi="Times New Roman" w:cs="Times New Roman"/>
          <w:sz w:val="24"/>
          <w:szCs w:val="24"/>
        </w:rPr>
        <w:t xml:space="preserve">части полномочий </w:t>
      </w:r>
      <w:r w:rsidR="00093FCF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8C17F0" w:rsidRPr="008C17F0">
        <w:rPr>
          <w:rFonts w:ascii="Times New Roman" w:hAnsi="Times New Roman" w:cs="Times New Roman"/>
          <w:sz w:val="24"/>
          <w:szCs w:val="24"/>
        </w:rPr>
        <w:t>осуществления муниципального земельного контроля</w:t>
      </w:r>
      <w:r w:rsidR="008C17F0">
        <w:rPr>
          <w:rFonts w:ascii="Times New Roman" w:hAnsi="Times New Roman" w:cs="Times New Roman"/>
          <w:sz w:val="24"/>
          <w:szCs w:val="24"/>
        </w:rPr>
        <w:t xml:space="preserve"> </w:t>
      </w:r>
      <w:r w:rsidR="00093FCF"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  <w:r w:rsidR="008C17F0" w:rsidRPr="008C17F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C17F0" w:rsidRPr="008C17F0">
        <w:rPr>
          <w:rFonts w:ascii="Times New Roman" w:hAnsi="Times New Roman" w:cs="Times New Roman"/>
          <w:sz w:val="24"/>
          <w:szCs w:val="24"/>
        </w:rPr>
        <w:t>Юкковское</w:t>
      </w:r>
      <w:proofErr w:type="spellEnd"/>
      <w:r w:rsidR="008C17F0" w:rsidRPr="008C17F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093FCF" w:rsidRPr="00093FCF">
        <w:rPr>
          <w:rFonts w:ascii="Times New Roman" w:hAnsi="Times New Roman" w:cs="Times New Roman"/>
          <w:sz w:val="24"/>
          <w:szCs w:val="24"/>
        </w:rPr>
        <w:t>Всеволожск</w:t>
      </w:r>
      <w:r w:rsidR="00093FCF">
        <w:rPr>
          <w:rFonts w:ascii="Times New Roman" w:hAnsi="Times New Roman" w:cs="Times New Roman"/>
          <w:sz w:val="24"/>
          <w:szCs w:val="24"/>
        </w:rPr>
        <w:t>ого</w:t>
      </w:r>
      <w:r w:rsidR="00093FCF" w:rsidRPr="00093FC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93FCF">
        <w:rPr>
          <w:rFonts w:ascii="Times New Roman" w:hAnsi="Times New Roman" w:cs="Times New Roman"/>
          <w:sz w:val="24"/>
          <w:szCs w:val="24"/>
        </w:rPr>
        <w:t>ого</w:t>
      </w:r>
      <w:r w:rsidR="00093FCF" w:rsidRPr="00093FC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93FCF">
        <w:rPr>
          <w:rFonts w:ascii="Times New Roman" w:hAnsi="Times New Roman" w:cs="Times New Roman"/>
          <w:sz w:val="24"/>
          <w:szCs w:val="24"/>
        </w:rPr>
        <w:t>а</w:t>
      </w:r>
      <w:r w:rsidR="00093FCF" w:rsidRPr="00093FCF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8C17F0">
        <w:rPr>
          <w:rFonts w:ascii="Times New Roman" w:hAnsi="Times New Roman" w:cs="Times New Roman"/>
          <w:sz w:val="24"/>
          <w:szCs w:val="24"/>
        </w:rPr>
        <w:t xml:space="preserve">», </w:t>
      </w:r>
      <w:r w:rsidRPr="006436E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2C4E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436E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436E1">
        <w:rPr>
          <w:rFonts w:ascii="Times New Roman" w:hAnsi="Times New Roman" w:cs="Times New Roman"/>
          <w:sz w:val="24"/>
          <w:szCs w:val="24"/>
        </w:rPr>
        <w:t>Юкковское</w:t>
      </w:r>
      <w:proofErr w:type="spellEnd"/>
      <w:r w:rsidRPr="006436E1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области, </w:t>
      </w:r>
      <w:r w:rsidR="00A1791B" w:rsidRPr="006436E1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2C4E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1791B" w:rsidRPr="006436E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1791B" w:rsidRPr="006436E1">
        <w:rPr>
          <w:rFonts w:ascii="Times New Roman" w:hAnsi="Times New Roman" w:cs="Times New Roman"/>
          <w:sz w:val="24"/>
          <w:szCs w:val="24"/>
        </w:rPr>
        <w:t>Юкковское</w:t>
      </w:r>
      <w:proofErr w:type="spellEnd"/>
      <w:r w:rsidR="00A1791B" w:rsidRPr="006436E1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от </w:t>
      </w:r>
      <w:r w:rsidR="00093FCF">
        <w:rPr>
          <w:rFonts w:ascii="Times New Roman" w:hAnsi="Times New Roman" w:cs="Times New Roman"/>
          <w:sz w:val="24"/>
          <w:szCs w:val="24"/>
        </w:rPr>
        <w:t>14</w:t>
      </w:r>
      <w:r w:rsidR="00A1791B" w:rsidRPr="006436E1">
        <w:rPr>
          <w:rFonts w:ascii="Times New Roman" w:hAnsi="Times New Roman" w:cs="Times New Roman"/>
          <w:sz w:val="24"/>
          <w:szCs w:val="24"/>
        </w:rPr>
        <w:t>.</w:t>
      </w:r>
      <w:r w:rsidR="00093FCF">
        <w:rPr>
          <w:rFonts w:ascii="Times New Roman" w:hAnsi="Times New Roman" w:cs="Times New Roman"/>
          <w:sz w:val="24"/>
          <w:szCs w:val="24"/>
        </w:rPr>
        <w:t>0</w:t>
      </w:r>
      <w:r w:rsidR="00A1791B" w:rsidRPr="006436E1">
        <w:rPr>
          <w:rFonts w:ascii="Times New Roman" w:hAnsi="Times New Roman" w:cs="Times New Roman"/>
          <w:sz w:val="24"/>
          <w:szCs w:val="24"/>
        </w:rPr>
        <w:t>1.20</w:t>
      </w:r>
      <w:r w:rsidR="00093FCF">
        <w:rPr>
          <w:rFonts w:ascii="Times New Roman" w:hAnsi="Times New Roman" w:cs="Times New Roman"/>
          <w:sz w:val="24"/>
          <w:szCs w:val="24"/>
        </w:rPr>
        <w:t>21</w:t>
      </w:r>
      <w:r w:rsidR="00A1791B" w:rsidRPr="006436E1">
        <w:rPr>
          <w:rFonts w:ascii="Times New Roman" w:hAnsi="Times New Roman" w:cs="Times New Roman"/>
          <w:sz w:val="24"/>
          <w:szCs w:val="24"/>
        </w:rPr>
        <w:t xml:space="preserve"> №</w:t>
      </w:r>
      <w:r w:rsidR="003478E5">
        <w:rPr>
          <w:rFonts w:ascii="Times New Roman" w:hAnsi="Times New Roman" w:cs="Times New Roman"/>
          <w:sz w:val="24"/>
          <w:szCs w:val="24"/>
        </w:rPr>
        <w:t xml:space="preserve"> </w:t>
      </w:r>
      <w:r w:rsidR="00093FCF">
        <w:rPr>
          <w:rFonts w:ascii="Times New Roman" w:hAnsi="Times New Roman" w:cs="Times New Roman"/>
          <w:sz w:val="24"/>
          <w:szCs w:val="24"/>
        </w:rPr>
        <w:t>02</w:t>
      </w:r>
      <w:r w:rsidR="00A1791B" w:rsidRPr="006436E1">
        <w:rPr>
          <w:rFonts w:ascii="Times New Roman" w:hAnsi="Times New Roman" w:cs="Times New Roman"/>
          <w:sz w:val="24"/>
          <w:szCs w:val="24"/>
        </w:rPr>
        <w:t xml:space="preserve"> «О принятии </w:t>
      </w:r>
      <w:r w:rsidR="00EB595A" w:rsidRPr="006436E1"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 w:rsidR="00A1791B" w:rsidRPr="006436E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1791B" w:rsidRPr="006436E1">
        <w:rPr>
          <w:rFonts w:ascii="Times New Roman" w:hAnsi="Times New Roman" w:cs="Times New Roman"/>
          <w:sz w:val="24"/>
          <w:szCs w:val="24"/>
        </w:rPr>
        <w:t>Юкковское</w:t>
      </w:r>
      <w:proofErr w:type="spellEnd"/>
      <w:r w:rsidR="00A1791B" w:rsidRPr="006436E1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осуществления </w:t>
      </w:r>
      <w:r w:rsidR="00EB595A" w:rsidRPr="006436E1">
        <w:rPr>
          <w:rFonts w:ascii="Times New Roman" w:hAnsi="Times New Roman" w:cs="Times New Roman"/>
          <w:sz w:val="24"/>
          <w:szCs w:val="24"/>
        </w:rPr>
        <w:t xml:space="preserve">части полномочий </w:t>
      </w:r>
      <w:r w:rsidR="003478E5">
        <w:rPr>
          <w:rFonts w:ascii="Times New Roman" w:hAnsi="Times New Roman" w:cs="Times New Roman"/>
          <w:sz w:val="24"/>
          <w:szCs w:val="24"/>
        </w:rPr>
        <w:br/>
      </w:r>
      <w:r w:rsidR="00EB595A" w:rsidRPr="006436E1">
        <w:rPr>
          <w:rFonts w:ascii="Times New Roman" w:hAnsi="Times New Roman" w:cs="Times New Roman"/>
          <w:sz w:val="24"/>
          <w:szCs w:val="24"/>
        </w:rPr>
        <w:t xml:space="preserve">по решению вопросов местного значения в сфере осуществления </w:t>
      </w:r>
      <w:r w:rsidR="00A1791B" w:rsidRPr="006436E1">
        <w:rPr>
          <w:rFonts w:ascii="Times New Roman" w:hAnsi="Times New Roman" w:cs="Times New Roman"/>
          <w:sz w:val="24"/>
          <w:szCs w:val="24"/>
        </w:rPr>
        <w:t xml:space="preserve">муниципального земельного контроля </w:t>
      </w:r>
      <w:r w:rsidR="006436E1" w:rsidRPr="006436E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1791B" w:rsidRPr="006436E1">
        <w:rPr>
          <w:rFonts w:ascii="Times New Roman" w:hAnsi="Times New Roman" w:cs="Times New Roman"/>
          <w:sz w:val="24"/>
          <w:szCs w:val="24"/>
        </w:rPr>
        <w:t xml:space="preserve"> «Всеволожский муниципальный район» Ленинградской области</w:t>
      </w:r>
      <w:r w:rsidR="00EB595A" w:rsidRPr="006436E1">
        <w:rPr>
          <w:rFonts w:ascii="Times New Roman" w:hAnsi="Times New Roman" w:cs="Times New Roman"/>
          <w:sz w:val="24"/>
          <w:szCs w:val="24"/>
        </w:rPr>
        <w:t xml:space="preserve"> на 20</w:t>
      </w:r>
      <w:r w:rsidR="00093FCF">
        <w:rPr>
          <w:rFonts w:ascii="Times New Roman" w:hAnsi="Times New Roman" w:cs="Times New Roman"/>
          <w:sz w:val="24"/>
          <w:szCs w:val="24"/>
        </w:rPr>
        <w:t>21</w:t>
      </w:r>
      <w:r w:rsidR="00EB595A" w:rsidRPr="006436E1">
        <w:rPr>
          <w:rFonts w:ascii="Times New Roman" w:hAnsi="Times New Roman" w:cs="Times New Roman"/>
          <w:sz w:val="24"/>
          <w:szCs w:val="24"/>
        </w:rPr>
        <w:t xml:space="preserve"> год»</w:t>
      </w:r>
      <w:r w:rsidR="00A1791B" w:rsidRPr="006436E1">
        <w:rPr>
          <w:rFonts w:ascii="Times New Roman" w:hAnsi="Times New Roman" w:cs="Times New Roman"/>
          <w:sz w:val="24"/>
          <w:szCs w:val="24"/>
        </w:rPr>
        <w:t>, с</w:t>
      </w:r>
      <w:r w:rsidRPr="006436E1">
        <w:rPr>
          <w:rFonts w:ascii="Times New Roman" w:hAnsi="Times New Roman" w:cs="Times New Roman"/>
          <w:sz w:val="24"/>
          <w:szCs w:val="24"/>
        </w:rPr>
        <w:t xml:space="preserve">овет депутатов </w:t>
      </w:r>
      <w:r w:rsidR="002C4E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436E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436E1">
        <w:rPr>
          <w:rFonts w:ascii="Times New Roman" w:hAnsi="Times New Roman" w:cs="Times New Roman"/>
          <w:sz w:val="24"/>
          <w:szCs w:val="24"/>
        </w:rPr>
        <w:t>Юкковское</w:t>
      </w:r>
      <w:proofErr w:type="spellEnd"/>
      <w:r w:rsidRPr="006436E1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области, </w:t>
      </w:r>
      <w:r w:rsidRPr="006436E1">
        <w:rPr>
          <w:rFonts w:ascii="Times New Roman" w:hAnsi="Times New Roman" w:cs="Times New Roman"/>
          <w:b/>
          <w:sz w:val="24"/>
          <w:szCs w:val="24"/>
        </w:rPr>
        <w:t>решил</w:t>
      </w:r>
      <w:r w:rsidRPr="006436E1">
        <w:rPr>
          <w:rFonts w:ascii="Times New Roman" w:hAnsi="Times New Roman" w:cs="Times New Roman"/>
          <w:sz w:val="24"/>
          <w:szCs w:val="24"/>
        </w:rPr>
        <w:t>:</w:t>
      </w:r>
    </w:p>
    <w:p w:rsidR="00891022" w:rsidRDefault="00891022" w:rsidP="00D5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6E1">
        <w:rPr>
          <w:rFonts w:ascii="Times New Roman" w:hAnsi="Times New Roman" w:cs="Times New Roman"/>
          <w:sz w:val="24"/>
          <w:szCs w:val="24"/>
        </w:rPr>
        <w:t xml:space="preserve">1. </w:t>
      </w:r>
      <w:r w:rsidRPr="002C4E3B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2C4E3B" w:rsidRPr="002C4E3B">
        <w:rPr>
          <w:rFonts w:ascii="Times New Roman" w:hAnsi="Times New Roman" w:cs="Times New Roman"/>
          <w:bCs/>
          <w:sz w:val="24"/>
          <w:szCs w:val="24"/>
        </w:rPr>
        <w:t>Положение о муниципальном земельном контроле на территории муниципального образования</w:t>
      </w:r>
      <w:r w:rsidRPr="002C4E3B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2C4E3B">
        <w:rPr>
          <w:rFonts w:ascii="Times New Roman" w:hAnsi="Times New Roman" w:cs="Times New Roman"/>
          <w:bCs/>
          <w:sz w:val="24"/>
          <w:szCs w:val="24"/>
        </w:rPr>
        <w:t>Юкковское</w:t>
      </w:r>
      <w:proofErr w:type="spellEnd"/>
      <w:r w:rsidRPr="002C4E3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="00A1791B" w:rsidRPr="002C4E3B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</w:t>
      </w:r>
      <w:r w:rsidRPr="002C4E3B">
        <w:rPr>
          <w:rFonts w:ascii="Times New Roman" w:hAnsi="Times New Roman" w:cs="Times New Roman"/>
          <w:bCs/>
          <w:sz w:val="24"/>
          <w:szCs w:val="24"/>
        </w:rPr>
        <w:t>.</w:t>
      </w:r>
    </w:p>
    <w:p w:rsidR="004F12A1" w:rsidRDefault="002C4E3B" w:rsidP="00D5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9D413A">
        <w:rPr>
          <w:rFonts w:ascii="Times New Roman" w:hAnsi="Times New Roman" w:cs="Times New Roman"/>
          <w:bCs/>
          <w:sz w:val="24"/>
          <w:szCs w:val="24"/>
        </w:rPr>
        <w:t>П</w:t>
      </w:r>
      <w:r w:rsidRPr="002C4E3B">
        <w:rPr>
          <w:rFonts w:ascii="Times New Roman" w:hAnsi="Times New Roman" w:cs="Times New Roman"/>
          <w:bCs/>
          <w:sz w:val="24"/>
          <w:szCs w:val="24"/>
        </w:rPr>
        <w:t>ризнать утратившими силу решени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2C4E3B">
        <w:rPr>
          <w:rFonts w:ascii="Times New Roman" w:hAnsi="Times New Roman" w:cs="Times New Roman"/>
          <w:bCs/>
          <w:sz w:val="24"/>
          <w:szCs w:val="24"/>
        </w:rPr>
        <w:t xml:space="preserve"> совета депутатов муниципального образования</w:t>
      </w:r>
      <w:r w:rsidR="009D4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13A" w:rsidRPr="002C4E3B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D413A" w:rsidRPr="002C4E3B">
        <w:rPr>
          <w:rFonts w:ascii="Times New Roman" w:hAnsi="Times New Roman" w:cs="Times New Roman"/>
          <w:bCs/>
          <w:sz w:val="24"/>
          <w:szCs w:val="24"/>
        </w:rPr>
        <w:t>Юкковское</w:t>
      </w:r>
      <w:proofErr w:type="spellEnd"/>
      <w:r w:rsidR="009D413A" w:rsidRPr="002C4E3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="004F12A1">
        <w:rPr>
          <w:rFonts w:ascii="Times New Roman" w:hAnsi="Times New Roman" w:cs="Times New Roman"/>
          <w:bCs/>
          <w:sz w:val="24"/>
          <w:szCs w:val="24"/>
        </w:rPr>
        <w:t>:</w:t>
      </w:r>
    </w:p>
    <w:p w:rsidR="004F12A1" w:rsidRPr="004F12A1" w:rsidRDefault="004F12A1" w:rsidP="004F12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2A1">
        <w:rPr>
          <w:rFonts w:ascii="Times New Roman" w:hAnsi="Times New Roman" w:cs="Times New Roman"/>
          <w:bCs/>
          <w:sz w:val="24"/>
          <w:szCs w:val="24"/>
        </w:rPr>
        <w:t>от 07.02.2019 №</w:t>
      </w:r>
      <w:r w:rsidR="00347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01</w:t>
      </w:r>
      <w:r w:rsidRPr="004F12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F12A1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осуществления муниципального контроля за соблюдением требований, установленных муниципальными правовыми актами, принятыми по вопросам местного значения, на территории </w:t>
      </w:r>
      <w:r w:rsidR="009D413A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9D413A">
        <w:rPr>
          <w:rFonts w:ascii="Times New Roman" w:hAnsi="Times New Roman" w:cs="Times New Roman"/>
          <w:bCs/>
          <w:sz w:val="24"/>
          <w:szCs w:val="24"/>
        </w:rPr>
        <w:lastRenderedPageBreak/>
        <w:t>образования</w:t>
      </w:r>
      <w:r w:rsidRPr="004F12A1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4F12A1">
        <w:rPr>
          <w:rFonts w:ascii="Times New Roman" w:hAnsi="Times New Roman" w:cs="Times New Roman"/>
          <w:bCs/>
          <w:sz w:val="24"/>
          <w:szCs w:val="24"/>
        </w:rPr>
        <w:t>Юкковское</w:t>
      </w:r>
      <w:proofErr w:type="spellEnd"/>
      <w:r w:rsidRPr="004F12A1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2C4E3B" w:rsidRDefault="002C4E3B" w:rsidP="00D5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E3B">
        <w:rPr>
          <w:rFonts w:ascii="Times New Roman" w:hAnsi="Times New Roman" w:cs="Times New Roman"/>
          <w:bCs/>
          <w:sz w:val="24"/>
          <w:szCs w:val="24"/>
        </w:rPr>
        <w:t>от 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C4E3B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C4E3B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2C4E3B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347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02</w:t>
      </w:r>
      <w:r w:rsidRPr="002C4E3B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осуществления муниципального земельного контроля на территории </w:t>
      </w:r>
      <w:r w:rsidR="009D413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2C4E3B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2C4E3B">
        <w:rPr>
          <w:rFonts w:ascii="Times New Roman" w:hAnsi="Times New Roman" w:cs="Times New Roman"/>
          <w:bCs/>
          <w:sz w:val="24"/>
          <w:szCs w:val="24"/>
        </w:rPr>
        <w:t>Юкковское</w:t>
      </w:r>
      <w:proofErr w:type="spellEnd"/>
      <w:r w:rsidRPr="002C4E3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Всеволожского муниципальног</w:t>
      </w:r>
      <w:r w:rsidR="004F12A1">
        <w:rPr>
          <w:rFonts w:ascii="Times New Roman" w:hAnsi="Times New Roman" w:cs="Times New Roman"/>
          <w:bCs/>
          <w:sz w:val="24"/>
          <w:szCs w:val="24"/>
        </w:rPr>
        <w:t>о района Ленинградской области»;</w:t>
      </w:r>
    </w:p>
    <w:p w:rsidR="004F12A1" w:rsidRPr="004F12A1" w:rsidRDefault="004F12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2A1">
        <w:rPr>
          <w:rFonts w:ascii="Times New Roman" w:hAnsi="Times New Roman" w:cs="Times New Roman"/>
          <w:bCs/>
          <w:sz w:val="24"/>
          <w:szCs w:val="24"/>
        </w:rPr>
        <w:t>от 11.03.2020 №</w:t>
      </w:r>
      <w:r w:rsidR="00347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12A1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2 «</w:t>
      </w:r>
      <w:r w:rsidRPr="004F12A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совета депутатов </w:t>
      </w:r>
      <w:r w:rsidR="009D413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4F12A1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4F12A1">
        <w:rPr>
          <w:rFonts w:ascii="Times New Roman" w:hAnsi="Times New Roman" w:cs="Times New Roman"/>
          <w:bCs/>
          <w:sz w:val="24"/>
          <w:szCs w:val="24"/>
        </w:rPr>
        <w:t>Юкковское</w:t>
      </w:r>
      <w:proofErr w:type="spellEnd"/>
      <w:r w:rsidRPr="004F12A1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от 07.02.2019 №</w:t>
      </w:r>
      <w:r w:rsidR="00347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12A1">
        <w:rPr>
          <w:rFonts w:ascii="Times New Roman" w:hAnsi="Times New Roman" w:cs="Times New Roman"/>
          <w:bCs/>
          <w:sz w:val="24"/>
          <w:szCs w:val="24"/>
        </w:rPr>
        <w:t xml:space="preserve">01 </w:t>
      </w:r>
      <w:r w:rsidR="009D413A">
        <w:rPr>
          <w:rFonts w:ascii="Times New Roman" w:hAnsi="Times New Roman" w:cs="Times New Roman"/>
          <w:bCs/>
          <w:sz w:val="24"/>
          <w:szCs w:val="24"/>
        </w:rPr>
        <w:br/>
      </w:r>
      <w:r w:rsidRPr="004F12A1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Порядка осуществления муниципального контроля за соблюдением требований, установленных муниципальными правовыми актами, принятыми по вопросам местного значения, на территории </w:t>
      </w:r>
      <w:r w:rsidR="009D413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4F12A1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4F12A1">
        <w:rPr>
          <w:rFonts w:ascii="Times New Roman" w:hAnsi="Times New Roman" w:cs="Times New Roman"/>
          <w:bCs/>
          <w:sz w:val="24"/>
          <w:szCs w:val="24"/>
        </w:rPr>
        <w:t>Юкковское</w:t>
      </w:r>
      <w:proofErr w:type="spellEnd"/>
      <w:r w:rsidRPr="004F12A1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4F12A1" w:rsidRDefault="004F12A1" w:rsidP="004F12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2A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4F12A1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F12A1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4F12A1">
        <w:rPr>
          <w:rFonts w:ascii="Times New Roman" w:hAnsi="Times New Roman" w:cs="Times New Roman"/>
          <w:bCs/>
          <w:sz w:val="24"/>
          <w:szCs w:val="24"/>
        </w:rPr>
        <w:t xml:space="preserve"> №0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F12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F12A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совета депутатов </w:t>
      </w:r>
      <w:r w:rsidR="009D413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4F12A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4F12A1">
        <w:rPr>
          <w:rFonts w:ascii="Times New Roman" w:hAnsi="Times New Roman" w:cs="Times New Roman"/>
          <w:bCs/>
          <w:sz w:val="24"/>
          <w:szCs w:val="24"/>
        </w:rPr>
        <w:t>Юкковское</w:t>
      </w:r>
      <w:proofErr w:type="spellEnd"/>
      <w:r w:rsidRPr="004F12A1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от 07.02.2019 №</w:t>
      </w:r>
      <w:r w:rsidR="00347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12A1">
        <w:rPr>
          <w:rFonts w:ascii="Times New Roman" w:hAnsi="Times New Roman" w:cs="Times New Roman"/>
          <w:bCs/>
          <w:sz w:val="24"/>
          <w:szCs w:val="24"/>
        </w:rPr>
        <w:t xml:space="preserve">02 </w:t>
      </w:r>
      <w:r w:rsidR="009D413A">
        <w:rPr>
          <w:rFonts w:ascii="Times New Roman" w:hAnsi="Times New Roman" w:cs="Times New Roman"/>
          <w:bCs/>
          <w:sz w:val="24"/>
          <w:szCs w:val="24"/>
        </w:rPr>
        <w:br/>
      </w:r>
      <w:r w:rsidRPr="004F12A1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Порядка осуществления муниципального земельного контроля на территории </w:t>
      </w:r>
      <w:r w:rsidR="009D413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4F12A1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4F12A1">
        <w:rPr>
          <w:rFonts w:ascii="Times New Roman" w:hAnsi="Times New Roman" w:cs="Times New Roman"/>
          <w:bCs/>
          <w:sz w:val="24"/>
          <w:szCs w:val="24"/>
        </w:rPr>
        <w:t>Юкковское</w:t>
      </w:r>
      <w:proofErr w:type="spellEnd"/>
      <w:r w:rsidRPr="004F12A1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A1791B" w:rsidRPr="006436E1" w:rsidRDefault="004F12A1" w:rsidP="00D5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791B" w:rsidRPr="006436E1">
        <w:rPr>
          <w:rFonts w:ascii="Times New Roman" w:hAnsi="Times New Roman" w:cs="Times New Roman"/>
          <w:sz w:val="24"/>
          <w:szCs w:val="24"/>
        </w:rPr>
        <w:t xml:space="preserve">. </w:t>
      </w:r>
      <w:r w:rsidR="00A1791B" w:rsidRPr="006436E1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в газете «</w:t>
      </w:r>
      <w:proofErr w:type="spellStart"/>
      <w:r w:rsidR="00A1791B" w:rsidRPr="006436E1">
        <w:rPr>
          <w:rFonts w:ascii="Times New Roman" w:hAnsi="Times New Roman" w:cs="Times New Roman"/>
          <w:bCs/>
          <w:sz w:val="24"/>
          <w:szCs w:val="24"/>
        </w:rPr>
        <w:t>Юкковские</w:t>
      </w:r>
      <w:proofErr w:type="spellEnd"/>
      <w:r w:rsidR="00A1791B" w:rsidRPr="006436E1">
        <w:rPr>
          <w:rFonts w:ascii="Times New Roman" w:hAnsi="Times New Roman" w:cs="Times New Roman"/>
          <w:bCs/>
          <w:sz w:val="24"/>
          <w:szCs w:val="24"/>
        </w:rPr>
        <w:t xml:space="preserve"> ведомости» и на сайте </w:t>
      </w:r>
      <w:r w:rsidR="006C2CBD"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="00936BB4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="006C2CBD">
        <w:rPr>
          <w:rFonts w:ascii="Times New Roman" w:hAnsi="Times New Roman" w:cs="Times New Roman"/>
          <w:bCs/>
          <w:sz w:val="24"/>
          <w:szCs w:val="24"/>
        </w:rPr>
        <w:t>образовани</w:t>
      </w:r>
      <w:r w:rsidR="00936BB4">
        <w:rPr>
          <w:rFonts w:ascii="Times New Roman" w:hAnsi="Times New Roman" w:cs="Times New Roman"/>
          <w:bCs/>
          <w:sz w:val="24"/>
          <w:szCs w:val="24"/>
        </w:rPr>
        <w:t>я</w:t>
      </w:r>
      <w:r w:rsidR="009264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791B" w:rsidRPr="006436E1">
        <w:rPr>
          <w:rFonts w:ascii="Times New Roman" w:hAnsi="Times New Roman" w:cs="Times New Roman"/>
          <w:bCs/>
          <w:sz w:val="24"/>
          <w:szCs w:val="24"/>
        </w:rPr>
        <w:t xml:space="preserve">в сети «Интернет» по адресу: </w:t>
      </w:r>
      <w:hyperlink r:id="rId9" w:history="1">
        <w:r w:rsidR="00A1791B" w:rsidRPr="006436E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1791B" w:rsidRPr="006436E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A1791B" w:rsidRPr="006436E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ykki</w:t>
        </w:r>
        <w:proofErr w:type="spellEnd"/>
        <w:r w:rsidR="00A1791B" w:rsidRPr="006436E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A1791B" w:rsidRPr="006436E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1791B" w:rsidRPr="006436E1">
        <w:rPr>
          <w:rFonts w:ascii="Times New Roman" w:hAnsi="Times New Roman" w:cs="Times New Roman"/>
          <w:bCs/>
          <w:sz w:val="24"/>
          <w:szCs w:val="24"/>
        </w:rPr>
        <w:t>.</w:t>
      </w:r>
    </w:p>
    <w:p w:rsidR="004B42D4" w:rsidRPr="004B42D4" w:rsidRDefault="004F12A1" w:rsidP="004B42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A1791B" w:rsidRPr="004B42D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D413A">
        <w:rPr>
          <w:rFonts w:ascii="Times New Roman" w:hAnsi="Times New Roman" w:cs="Times New Roman"/>
          <w:bCs/>
          <w:sz w:val="24"/>
          <w:szCs w:val="24"/>
        </w:rPr>
        <w:t>Н</w:t>
      </w:r>
      <w:r w:rsidR="004B42D4" w:rsidRPr="004B42D4">
        <w:rPr>
          <w:rFonts w:ascii="Times New Roman" w:hAnsi="Times New Roman" w:cs="Times New Roman"/>
          <w:bCs/>
          <w:sz w:val="24"/>
          <w:szCs w:val="24"/>
        </w:rPr>
        <w:t xml:space="preserve">астоящее решение вступает в силу со дня его официального опубликования, </w:t>
      </w:r>
      <w:r w:rsidR="009D413A">
        <w:rPr>
          <w:rFonts w:ascii="Times New Roman" w:hAnsi="Times New Roman" w:cs="Times New Roman"/>
          <w:bCs/>
          <w:sz w:val="24"/>
          <w:szCs w:val="24"/>
        </w:rPr>
        <w:br/>
      </w:r>
      <w:r w:rsidR="004B42D4" w:rsidRPr="004B42D4">
        <w:rPr>
          <w:rFonts w:ascii="Times New Roman" w:hAnsi="Times New Roman" w:cs="Times New Roman"/>
          <w:bCs/>
          <w:sz w:val="24"/>
          <w:szCs w:val="24"/>
        </w:rPr>
        <w:t xml:space="preserve">но не ранее </w:t>
      </w:r>
      <w:r w:rsidR="008A22DA">
        <w:rPr>
          <w:rFonts w:ascii="Times New Roman" w:hAnsi="Times New Roman" w:cs="Times New Roman"/>
          <w:bCs/>
          <w:sz w:val="24"/>
          <w:szCs w:val="24"/>
        </w:rPr>
        <w:t>0</w:t>
      </w:r>
      <w:r w:rsidR="004B42D4" w:rsidRPr="004B42D4">
        <w:rPr>
          <w:rFonts w:ascii="Times New Roman" w:hAnsi="Times New Roman" w:cs="Times New Roman"/>
          <w:bCs/>
          <w:sz w:val="24"/>
          <w:szCs w:val="24"/>
        </w:rPr>
        <w:t>1</w:t>
      </w:r>
      <w:r w:rsidR="008A22DA">
        <w:rPr>
          <w:rFonts w:ascii="Times New Roman" w:hAnsi="Times New Roman" w:cs="Times New Roman"/>
          <w:bCs/>
          <w:sz w:val="24"/>
          <w:szCs w:val="24"/>
        </w:rPr>
        <w:t>.01.</w:t>
      </w:r>
      <w:r w:rsidR="004B42D4" w:rsidRPr="004B42D4">
        <w:rPr>
          <w:rFonts w:ascii="Times New Roman" w:hAnsi="Times New Roman" w:cs="Times New Roman"/>
          <w:bCs/>
          <w:sz w:val="24"/>
          <w:szCs w:val="24"/>
        </w:rPr>
        <w:t xml:space="preserve">2022, за исключением </w:t>
      </w:r>
      <w:r w:rsidR="004B42D4" w:rsidRPr="006D49BC">
        <w:rPr>
          <w:rFonts w:ascii="Times New Roman" w:hAnsi="Times New Roman" w:cs="Times New Roman"/>
          <w:bCs/>
          <w:sz w:val="24"/>
          <w:szCs w:val="24"/>
        </w:rPr>
        <w:t>раздела</w:t>
      </w:r>
      <w:r w:rsidR="004B42D4" w:rsidRPr="004B42D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D49BC">
        <w:rPr>
          <w:rFonts w:ascii="Times New Roman" w:hAnsi="Times New Roman" w:cs="Times New Roman"/>
          <w:bCs/>
          <w:sz w:val="24"/>
          <w:szCs w:val="24"/>
        </w:rPr>
        <w:t>8</w:t>
      </w:r>
      <w:r w:rsidR="004B42D4" w:rsidRPr="004B42D4">
        <w:rPr>
          <w:rFonts w:ascii="Times New Roman" w:hAnsi="Times New Roman" w:cs="Times New Roman"/>
          <w:bCs/>
          <w:sz w:val="24"/>
          <w:szCs w:val="24"/>
        </w:rPr>
        <w:t xml:space="preserve"> Положения.</w:t>
      </w:r>
    </w:p>
    <w:p w:rsidR="004B42D4" w:rsidRPr="004B42D4" w:rsidRDefault="001A36B3" w:rsidP="004B42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частью 2 статьи 98 Федерального закона </w:t>
      </w:r>
      <w:r w:rsidRPr="001A36B3">
        <w:rPr>
          <w:rFonts w:ascii="Times New Roman" w:hAnsi="Times New Roman" w:cs="Times New Roman"/>
          <w:bCs/>
          <w:sz w:val="24"/>
          <w:szCs w:val="24"/>
        </w:rPr>
        <w:t>от 31.07.2020 №248-ФЗ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B42D4" w:rsidRPr="006D49BC">
        <w:rPr>
          <w:rFonts w:ascii="Times New Roman" w:hAnsi="Times New Roman" w:cs="Times New Roman"/>
          <w:bCs/>
          <w:sz w:val="24"/>
          <w:szCs w:val="24"/>
        </w:rPr>
        <w:t>раздел</w:t>
      </w:r>
      <w:r w:rsidR="004B42D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D372B">
        <w:rPr>
          <w:rFonts w:ascii="Times New Roman" w:hAnsi="Times New Roman" w:cs="Times New Roman"/>
          <w:bCs/>
          <w:sz w:val="24"/>
          <w:szCs w:val="24"/>
        </w:rPr>
        <w:t>8</w:t>
      </w:r>
      <w:r w:rsidR="009D413A">
        <w:rPr>
          <w:rFonts w:ascii="Times New Roman" w:hAnsi="Times New Roman" w:cs="Times New Roman"/>
          <w:bCs/>
          <w:sz w:val="24"/>
          <w:szCs w:val="24"/>
        </w:rPr>
        <w:t xml:space="preserve"> Положения вступае</w:t>
      </w:r>
      <w:r w:rsidR="004B42D4" w:rsidRPr="004B42D4">
        <w:rPr>
          <w:rFonts w:ascii="Times New Roman" w:hAnsi="Times New Roman" w:cs="Times New Roman"/>
          <w:bCs/>
          <w:sz w:val="24"/>
          <w:szCs w:val="24"/>
        </w:rPr>
        <w:t xml:space="preserve">т в силу с </w:t>
      </w:r>
      <w:r w:rsidR="008A22DA">
        <w:rPr>
          <w:rFonts w:ascii="Times New Roman" w:hAnsi="Times New Roman" w:cs="Times New Roman"/>
          <w:bCs/>
          <w:sz w:val="24"/>
          <w:szCs w:val="24"/>
        </w:rPr>
        <w:t>0</w:t>
      </w:r>
      <w:r w:rsidR="004B42D4" w:rsidRPr="004B42D4">
        <w:rPr>
          <w:rFonts w:ascii="Times New Roman" w:hAnsi="Times New Roman" w:cs="Times New Roman"/>
          <w:bCs/>
          <w:sz w:val="24"/>
          <w:szCs w:val="24"/>
        </w:rPr>
        <w:t>1</w:t>
      </w:r>
      <w:r w:rsidR="008A22DA">
        <w:rPr>
          <w:rFonts w:ascii="Times New Roman" w:hAnsi="Times New Roman" w:cs="Times New Roman"/>
          <w:bCs/>
          <w:sz w:val="24"/>
          <w:szCs w:val="24"/>
        </w:rPr>
        <w:t>.03.</w:t>
      </w:r>
      <w:r w:rsidR="004B42D4" w:rsidRPr="004B42D4">
        <w:rPr>
          <w:rFonts w:ascii="Times New Roman" w:hAnsi="Times New Roman" w:cs="Times New Roman"/>
          <w:bCs/>
          <w:sz w:val="24"/>
          <w:szCs w:val="24"/>
        </w:rPr>
        <w:t>2022</w:t>
      </w:r>
      <w:r w:rsidR="004B42D4">
        <w:rPr>
          <w:rFonts w:ascii="Times New Roman" w:hAnsi="Times New Roman" w:cs="Times New Roman"/>
          <w:bCs/>
          <w:sz w:val="24"/>
          <w:szCs w:val="24"/>
        </w:rPr>
        <w:t>.</w:t>
      </w:r>
    </w:p>
    <w:p w:rsidR="00A1791B" w:rsidRPr="006436E1" w:rsidRDefault="004F12A1" w:rsidP="00D56A4B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791B" w:rsidRPr="006436E1">
        <w:rPr>
          <w:rFonts w:ascii="Times New Roman" w:hAnsi="Times New Roman" w:cs="Times New Roman"/>
          <w:sz w:val="24"/>
          <w:szCs w:val="24"/>
        </w:rPr>
        <w:t>. Контроль исполнени</w:t>
      </w:r>
      <w:r w:rsidR="006436E1" w:rsidRPr="006436E1">
        <w:rPr>
          <w:rFonts w:ascii="Times New Roman" w:hAnsi="Times New Roman" w:cs="Times New Roman"/>
          <w:sz w:val="24"/>
          <w:szCs w:val="24"/>
        </w:rPr>
        <w:t>я</w:t>
      </w:r>
      <w:r w:rsidR="00A1791B" w:rsidRPr="006436E1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главу администрации </w:t>
      </w:r>
      <w:r w:rsidR="006C2CB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1791B" w:rsidRPr="006436E1">
        <w:rPr>
          <w:rFonts w:ascii="Times New Roman" w:hAnsi="Times New Roman" w:cs="Times New Roman"/>
          <w:sz w:val="24"/>
          <w:szCs w:val="24"/>
        </w:rPr>
        <w:t>.</w:t>
      </w:r>
    </w:p>
    <w:p w:rsidR="00891022" w:rsidRPr="003478E5" w:rsidRDefault="00891022" w:rsidP="00D56A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8E5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  <w:r w:rsidR="003478E5">
        <w:rPr>
          <w:rFonts w:ascii="Times New Roman" w:hAnsi="Times New Roman" w:cs="Times New Roman"/>
          <w:b/>
          <w:sz w:val="24"/>
          <w:szCs w:val="24"/>
        </w:rPr>
        <w:t xml:space="preserve">               _____________          </w:t>
      </w:r>
      <w:r w:rsidR="007E72E1" w:rsidRPr="003478E5">
        <w:rPr>
          <w:rFonts w:ascii="Times New Roman" w:hAnsi="Times New Roman" w:cs="Times New Roman"/>
          <w:b/>
          <w:sz w:val="24"/>
          <w:szCs w:val="24"/>
        </w:rPr>
        <w:t xml:space="preserve">     О.Е. Сапожникова</w:t>
      </w:r>
    </w:p>
    <w:p w:rsidR="00134BEC" w:rsidRDefault="00134BE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Par29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78E5" w:rsidRPr="003478E5" w:rsidRDefault="003478E5" w:rsidP="00347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8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478E5" w:rsidRPr="003478E5" w:rsidRDefault="003478E5" w:rsidP="00347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8E5">
        <w:rPr>
          <w:rFonts w:ascii="Times New Roman" w:hAnsi="Times New Roman" w:cs="Times New Roman"/>
          <w:sz w:val="24"/>
          <w:szCs w:val="24"/>
        </w:rPr>
        <w:t>Утверждено</w:t>
      </w:r>
    </w:p>
    <w:p w:rsidR="003478E5" w:rsidRPr="003478E5" w:rsidRDefault="003478E5" w:rsidP="00347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8E5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3478E5" w:rsidRPr="003478E5" w:rsidRDefault="003478E5" w:rsidP="00347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8E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3478E5">
        <w:rPr>
          <w:rFonts w:ascii="Times New Roman" w:hAnsi="Times New Roman" w:cs="Times New Roman"/>
          <w:sz w:val="24"/>
          <w:szCs w:val="24"/>
        </w:rPr>
        <w:t>Юкковское</w:t>
      </w:r>
      <w:proofErr w:type="spellEnd"/>
      <w:r w:rsidRPr="003478E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478E5" w:rsidRPr="003478E5" w:rsidRDefault="003478E5" w:rsidP="00347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Pr="003478E5">
        <w:rPr>
          <w:rFonts w:ascii="Times New Roman" w:hAnsi="Times New Roman" w:cs="Times New Roman"/>
          <w:sz w:val="24"/>
          <w:szCs w:val="24"/>
          <w:u w:val="single"/>
        </w:rPr>
        <w:t>30.12.2021</w:t>
      </w:r>
      <w:r w:rsidRPr="003478E5">
        <w:rPr>
          <w:rFonts w:ascii="Times New Roman" w:hAnsi="Times New Roman" w:cs="Times New Roman"/>
          <w:sz w:val="24"/>
          <w:szCs w:val="24"/>
        </w:rPr>
        <w:t>_ №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478E5">
        <w:rPr>
          <w:rFonts w:ascii="Times New Roman" w:hAnsi="Times New Roman" w:cs="Times New Roman"/>
          <w:sz w:val="24"/>
          <w:szCs w:val="24"/>
          <w:u w:val="single"/>
        </w:rPr>
        <w:t>049</w:t>
      </w:r>
      <w:r w:rsidRPr="003478E5">
        <w:rPr>
          <w:rFonts w:ascii="Times New Roman" w:hAnsi="Times New Roman" w:cs="Times New Roman"/>
          <w:sz w:val="24"/>
          <w:szCs w:val="24"/>
        </w:rPr>
        <w:t>_</w:t>
      </w:r>
    </w:p>
    <w:p w:rsidR="003478E5" w:rsidRPr="003478E5" w:rsidRDefault="003478E5" w:rsidP="00347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78E5" w:rsidRPr="003478E5" w:rsidRDefault="003478E5" w:rsidP="00347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78E5" w:rsidRPr="003478E5" w:rsidRDefault="003478E5" w:rsidP="003478E5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78E5" w:rsidRPr="003478E5" w:rsidRDefault="003478E5" w:rsidP="00347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3478E5" w:rsidRPr="003478E5" w:rsidRDefault="003478E5" w:rsidP="00347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78E5">
        <w:rPr>
          <w:rFonts w:ascii="Times New Roman" w:hAnsi="Times New Roman" w:cs="Times New Roman"/>
          <w:b/>
          <w:iCs/>
          <w:sz w:val="24"/>
          <w:szCs w:val="24"/>
        </w:rPr>
        <w:t>о муниципальном земельном контроле н</w:t>
      </w:r>
      <w:r w:rsidRPr="003478E5">
        <w:rPr>
          <w:rFonts w:ascii="Times New Roman" w:hAnsi="Times New Roman" w:cs="Times New Roman"/>
          <w:b/>
          <w:sz w:val="24"/>
          <w:szCs w:val="24"/>
        </w:rPr>
        <w:t xml:space="preserve">а территории </w:t>
      </w:r>
      <w:r w:rsidRPr="0034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Pr="0034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Юкковское</w:t>
      </w:r>
      <w:proofErr w:type="spellEnd"/>
      <w:r w:rsidRPr="0034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</w:p>
    <w:p w:rsidR="003478E5" w:rsidRPr="0035667D" w:rsidRDefault="003478E5" w:rsidP="003478E5">
      <w:pPr>
        <w:pStyle w:val="s4"/>
        <w:spacing w:before="0" w:beforeAutospacing="0" w:after="0" w:afterAutospacing="0"/>
        <w:jc w:val="center"/>
      </w:pPr>
    </w:p>
    <w:p w:rsidR="003478E5" w:rsidRPr="0035667D" w:rsidRDefault="003478E5" w:rsidP="003478E5">
      <w:pPr>
        <w:pStyle w:val="s24"/>
        <w:spacing w:before="0" w:beforeAutospacing="0" w:after="0" w:afterAutospacing="0"/>
        <w:jc w:val="center"/>
      </w:pPr>
      <w:r w:rsidRPr="0035667D">
        <w:rPr>
          <w:rStyle w:val="bumpedfont15"/>
          <w:b/>
          <w:bCs/>
        </w:rPr>
        <w:t>1.Общие положения</w:t>
      </w:r>
    </w:p>
    <w:p w:rsidR="003478E5" w:rsidRPr="000F7E5E" w:rsidRDefault="003478E5" w:rsidP="003478E5">
      <w:pPr>
        <w:pStyle w:val="s25"/>
        <w:spacing w:before="0" w:beforeAutospacing="0" w:after="0" w:afterAutospacing="0"/>
        <w:ind w:firstLine="420"/>
        <w:jc w:val="center"/>
        <w:rPr>
          <w:sz w:val="20"/>
        </w:rPr>
      </w:pPr>
    </w:p>
    <w:p w:rsidR="003478E5" w:rsidRPr="0035667D" w:rsidRDefault="003478E5" w:rsidP="003478E5">
      <w:pPr>
        <w:pStyle w:val="s26"/>
        <w:spacing w:before="0" w:beforeAutospacing="0" w:after="0" w:afterAutospacing="0"/>
        <w:ind w:firstLine="567"/>
        <w:jc w:val="both"/>
        <w:rPr>
          <w:rStyle w:val="bumpedfont15"/>
        </w:rPr>
      </w:pPr>
      <w:r w:rsidRPr="0035667D">
        <w:rPr>
          <w:rStyle w:val="bumpedfont15"/>
        </w:rPr>
        <w:t xml:space="preserve">1.1. Настоящее Положение устанавливает порядок осуществления муниципального земельного контроля в границах </w:t>
      </w:r>
      <w:r>
        <w:rPr>
          <w:rStyle w:val="bumpedfont15"/>
        </w:rPr>
        <w:t xml:space="preserve">муниципального образования </w:t>
      </w:r>
      <w:r w:rsidRPr="0035667D">
        <w:t>«</w:t>
      </w:r>
      <w:proofErr w:type="spellStart"/>
      <w:r w:rsidRPr="0035667D">
        <w:t>Юкковское</w:t>
      </w:r>
      <w:proofErr w:type="spellEnd"/>
      <w:r w:rsidRPr="0035667D">
        <w:t xml:space="preserve"> сельское поселение» Всеволожского муниципального района Ленинградской области</w:t>
      </w:r>
      <w:r w:rsidRPr="0035667D">
        <w:rPr>
          <w:rStyle w:val="bumpedfont15"/>
        </w:rPr>
        <w:t xml:space="preserve"> (далее </w:t>
      </w:r>
      <w:r>
        <w:rPr>
          <w:rStyle w:val="bumpedfont15"/>
        </w:rPr>
        <w:t>– Положение, муниципальное образование</w:t>
      </w:r>
      <w:r w:rsidRPr="0035667D">
        <w:rPr>
          <w:rStyle w:val="bumpedfont15"/>
        </w:rPr>
        <w:t>).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67"/>
        <w:jc w:val="both"/>
      </w:pPr>
      <w:r w:rsidRPr="0035667D">
        <w:t xml:space="preserve">Под </w:t>
      </w:r>
      <w:r>
        <w:t xml:space="preserve">муниципальным земельным </w:t>
      </w:r>
      <w:r w:rsidRPr="0035667D">
        <w:t>контролем понимается деятельность</w:t>
      </w:r>
      <w:r>
        <w:t xml:space="preserve"> администрации </w:t>
      </w:r>
      <w:r w:rsidRPr="002100CC">
        <w:t>муниципального образования «</w:t>
      </w:r>
      <w:proofErr w:type="spellStart"/>
      <w:r w:rsidRPr="002100CC">
        <w:t>Юкковское</w:t>
      </w:r>
      <w:proofErr w:type="spellEnd"/>
      <w:r w:rsidRPr="002100CC">
        <w:t xml:space="preserve"> сельское поселение» Всеволожского муниципального района Ленинградской области</w:t>
      </w:r>
      <w:r w:rsidRPr="0035667D">
        <w:t xml:space="preserve">, направленная на предупреждение, выявление и пресечение нарушений </w:t>
      </w:r>
      <w:r>
        <w:t>обязательных требований в сфере земельных отношений (далее –</w:t>
      </w:r>
      <w:r>
        <w:rPr>
          <w:rStyle w:val="bumpedfont15"/>
        </w:rPr>
        <w:t xml:space="preserve"> контроль, администрация, обязательные требования)</w:t>
      </w:r>
      <w:r w:rsidRPr="0035667D">
        <w:t xml:space="preserve">, осуществляемая </w:t>
      </w:r>
      <w:r>
        <w:t xml:space="preserve">в пределах полномочий администрации </w:t>
      </w:r>
      <w:r w:rsidRPr="0035667D">
        <w:t>посредством профилактики нарушений обязательных требований (</w:t>
      </w:r>
      <w:r>
        <w:t xml:space="preserve">далее - </w:t>
      </w:r>
      <w:r w:rsidRPr="0035667D">
        <w:t xml:space="preserve">профилактические мероприятия), оценки соблюдения </w:t>
      </w:r>
      <w:r>
        <w:t xml:space="preserve">гражданами и организациями </w:t>
      </w:r>
      <w:r w:rsidRPr="0035667D">
        <w:t>обязательных требований</w:t>
      </w:r>
      <w:r>
        <w:t>,</w:t>
      </w:r>
      <w:r w:rsidRPr="0035667D">
        <w:t xml:space="preserve"> выявления их нарушений (</w:t>
      </w:r>
      <w:r>
        <w:t xml:space="preserve">далее - </w:t>
      </w:r>
      <w:r w:rsidRPr="0035667D">
        <w:t xml:space="preserve">контрольные мероприятия) и принятия предусмотренных законодательством </w:t>
      </w:r>
      <w:r w:rsidRPr="00D90EFA">
        <w:t xml:space="preserve">Российской Федерации </w:t>
      </w:r>
      <w:r>
        <w:t xml:space="preserve">(далее – законодательство) </w:t>
      </w:r>
      <w:r w:rsidRPr="0035667D">
        <w:t>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</w:t>
      </w:r>
      <w:r>
        <w:t xml:space="preserve"> (далее - меры </w:t>
      </w:r>
      <w:r>
        <w:br/>
        <w:t>по пресечению выявленных нарушений)</w:t>
      </w:r>
      <w:r w:rsidRPr="0035667D">
        <w:t>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67"/>
        <w:jc w:val="both"/>
      </w:pPr>
      <w:r w:rsidRPr="0035667D">
        <w:rPr>
          <w:rStyle w:val="bumpedfont15"/>
        </w:rPr>
        <w:t>1.2. К отношениям, связанным с осуществлением контроля применяются положения Земельного кодекса Российской Федерации</w:t>
      </w:r>
      <w:r>
        <w:t xml:space="preserve"> и Федеральных законов: от 06.10.2003 </w:t>
      </w:r>
      <w:r>
        <w:br/>
        <w:t>№131-ФЗ «Об общих принципах организации местного самоуправления в Российской Федерации», от 31.07.2020 №247</w:t>
      </w:r>
      <w:r w:rsidRPr="004B0FD9">
        <w:t xml:space="preserve">-ФЗ </w:t>
      </w:r>
      <w:r>
        <w:t>«Об обязательных требованиях в Российской Федерации» и</w:t>
      </w:r>
      <w:r w:rsidRPr="0035667D">
        <w:rPr>
          <w:rStyle w:val="bumpedfont15"/>
        </w:rPr>
        <w:t xml:space="preserve"> от 31.07.2020 №248-ФЗ «О государственном контроле (надзоре) и муниципальном контроле в Российской Федерации» (далее </w:t>
      </w:r>
      <w:r>
        <w:rPr>
          <w:rStyle w:val="bumpedfont15"/>
        </w:rPr>
        <w:t>–</w:t>
      </w:r>
      <w:r w:rsidRPr="0035667D">
        <w:rPr>
          <w:rStyle w:val="bumpedfont15"/>
        </w:rPr>
        <w:t xml:space="preserve"> </w:t>
      </w:r>
      <w:r>
        <w:rPr>
          <w:rStyle w:val="bumpedfont15"/>
        </w:rPr>
        <w:t xml:space="preserve">ФЗ, </w:t>
      </w:r>
      <w:r w:rsidRPr="0035667D">
        <w:rPr>
          <w:rStyle w:val="bumpedfont15"/>
        </w:rPr>
        <w:t>Ф</w:t>
      </w:r>
      <w:r>
        <w:rPr>
          <w:rStyle w:val="bumpedfont15"/>
        </w:rPr>
        <w:t>З</w:t>
      </w:r>
      <w:r w:rsidRPr="0035667D">
        <w:rPr>
          <w:rStyle w:val="bumpedfont15"/>
        </w:rPr>
        <w:t xml:space="preserve"> </w:t>
      </w:r>
      <w:r>
        <w:t>от 31.07.2020 №248</w:t>
      </w:r>
      <w:r w:rsidRPr="0035667D">
        <w:rPr>
          <w:rStyle w:val="bumpedfont15"/>
        </w:rPr>
        <w:t>).</w:t>
      </w:r>
    </w:p>
    <w:p w:rsidR="003478E5" w:rsidRDefault="003478E5" w:rsidP="003478E5">
      <w:pPr>
        <w:pStyle w:val="s26"/>
        <w:spacing w:before="0" w:beforeAutospacing="0" w:after="0" w:afterAutospacing="0"/>
        <w:ind w:firstLine="567"/>
        <w:jc w:val="both"/>
        <w:rPr>
          <w:rStyle w:val="bumpedfont15"/>
        </w:rPr>
      </w:pPr>
      <w:r w:rsidRPr="0035667D">
        <w:rPr>
          <w:rStyle w:val="bumpedfont15"/>
        </w:rPr>
        <w:t xml:space="preserve">1.3. </w:t>
      </w:r>
      <w:r w:rsidRPr="00D73B1E">
        <w:t>Предметом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478E5" w:rsidRPr="002B7190" w:rsidRDefault="003478E5" w:rsidP="003478E5">
      <w:pPr>
        <w:pStyle w:val="s26"/>
        <w:spacing w:before="0" w:beforeAutospacing="0" w:after="0" w:afterAutospacing="0"/>
        <w:ind w:firstLine="567"/>
        <w:jc w:val="both"/>
      </w:pPr>
      <w:r w:rsidRPr="002B7190">
        <w:t>1.</w:t>
      </w:r>
      <w:r>
        <w:t>3.1</w:t>
      </w:r>
      <w:r w:rsidRPr="002B7190">
        <w:t xml:space="preserve">. Под контролируемыми лицами </w:t>
      </w:r>
      <w:r>
        <w:t xml:space="preserve">в настоящем Положении </w:t>
      </w:r>
      <w:r w:rsidRPr="002B7190">
        <w:t>понимаются граждане и организации, деятельность</w:t>
      </w:r>
      <w:r>
        <w:t>, действия</w:t>
      </w:r>
      <w:r w:rsidRPr="002B7190">
        <w:t xml:space="preserve"> или результаты </w:t>
      </w:r>
      <w:bookmarkStart w:id="1" w:name="_GoBack"/>
      <w:bookmarkEnd w:id="1"/>
      <w:r w:rsidRPr="002B7190">
        <w:t>деятельности которых</w:t>
      </w:r>
      <w:r>
        <w:t xml:space="preserve"> либо </w:t>
      </w:r>
      <w:r w:rsidRPr="002B7190">
        <w:t>объект</w:t>
      </w:r>
      <w:r>
        <w:t>ы земельных отношений</w:t>
      </w:r>
      <w:r w:rsidRPr="002B7190">
        <w:t>, находящиеся в</w:t>
      </w:r>
      <w:r>
        <w:t xml:space="preserve">о </w:t>
      </w:r>
      <w:r w:rsidRPr="002B7190">
        <w:t>владении и (или) пользовании</w:t>
      </w:r>
      <w:r>
        <w:t xml:space="preserve"> которых</w:t>
      </w:r>
      <w:r w:rsidRPr="002B7190">
        <w:t>, подлежат контролю, при этом:</w:t>
      </w:r>
    </w:p>
    <w:p w:rsidR="003478E5" w:rsidRPr="002B7190" w:rsidRDefault="003478E5" w:rsidP="003478E5">
      <w:pPr>
        <w:pStyle w:val="s26"/>
        <w:spacing w:before="0" w:beforeAutospacing="0" w:after="0" w:afterAutospacing="0"/>
        <w:ind w:firstLine="567"/>
        <w:jc w:val="both"/>
      </w:pPr>
      <w:r w:rsidRPr="002B7190">
        <w:t>1) под гражданами понимаются физические лица - граждане Российской Федерации, иностранные граждане, лица без гражданства, в т</w:t>
      </w:r>
      <w:r>
        <w:t xml:space="preserve">ом </w:t>
      </w:r>
      <w:r w:rsidRPr="002B7190">
        <w:t>ч</w:t>
      </w:r>
      <w:r>
        <w:t>исле</w:t>
      </w:r>
      <w:r w:rsidRPr="002B7190">
        <w:t xml:space="preserve"> осуществляющие предпринимательскую деятельность (</w:t>
      </w:r>
      <w:r>
        <w:t>индивидуальные предприниматели);</w:t>
      </w:r>
    </w:p>
    <w:p w:rsidR="003478E5" w:rsidRPr="002B7190" w:rsidRDefault="003478E5" w:rsidP="003478E5">
      <w:pPr>
        <w:pStyle w:val="s26"/>
        <w:spacing w:before="0" w:beforeAutospacing="0" w:after="0" w:afterAutospacing="0"/>
        <w:ind w:firstLine="567"/>
        <w:jc w:val="both"/>
      </w:pPr>
      <w:r w:rsidRPr="002B7190">
        <w:t xml:space="preserve">2) 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</w:t>
      </w:r>
      <w:r>
        <w:br/>
      </w:r>
      <w:r w:rsidRPr="002B7190">
        <w:lastRenderedPageBreak/>
        <w:t>в т</w:t>
      </w:r>
      <w:r>
        <w:t xml:space="preserve">ом </w:t>
      </w:r>
      <w:r w:rsidRPr="002B7190">
        <w:t>ч</w:t>
      </w:r>
      <w:r>
        <w:t>исле</w:t>
      </w:r>
      <w:r w:rsidRPr="002B7190">
        <w:t xml:space="preserve">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</w:t>
      </w:r>
      <w:r>
        <w:br/>
      </w:r>
      <w:r w:rsidRPr="002B7190">
        <w:t>не являющиеся юридическими лицами.</w:t>
      </w:r>
    </w:p>
    <w:p w:rsidR="003478E5" w:rsidRDefault="003478E5" w:rsidP="003478E5">
      <w:pPr>
        <w:pStyle w:val="s26"/>
        <w:spacing w:before="0" w:beforeAutospacing="0" w:after="0" w:afterAutospacing="0"/>
        <w:ind w:firstLine="567"/>
        <w:jc w:val="both"/>
        <w:rPr>
          <w:rStyle w:val="bumpedfont15"/>
        </w:rPr>
      </w:pPr>
      <w:r>
        <w:t>1.3.2. Под о</w:t>
      </w:r>
      <w:r w:rsidRPr="008C7F69">
        <w:t xml:space="preserve">бъектами земельных отношений </w:t>
      </w:r>
      <w:r>
        <w:t>в настоящем Положении понимаются</w:t>
      </w:r>
      <w:r w:rsidRPr="008C7F69">
        <w:t xml:space="preserve"> </w:t>
      </w:r>
      <w:r w:rsidRPr="00CA189E">
        <w:t>земля как природный объект и природный ресурс</w:t>
      </w:r>
      <w:r>
        <w:t xml:space="preserve">, </w:t>
      </w:r>
      <w:r w:rsidRPr="008C7F69">
        <w:t>земельные участки</w:t>
      </w:r>
      <w:r>
        <w:t>,</w:t>
      </w:r>
      <w:r w:rsidRPr="008C7F69">
        <w:t xml:space="preserve"> части земельных участков</w:t>
      </w:r>
      <w:r>
        <w:t xml:space="preserve"> с</w:t>
      </w:r>
      <w:r w:rsidRPr="008C7F69">
        <w:t xml:space="preserve"> </w:t>
      </w:r>
      <w:r>
        <w:t xml:space="preserve">расположенными на них </w:t>
      </w:r>
      <w:r w:rsidRPr="0035667D">
        <w:t>здания</w:t>
      </w:r>
      <w:r>
        <w:t>ми</w:t>
      </w:r>
      <w:r w:rsidRPr="0035667D">
        <w:t>, сооружения</w:t>
      </w:r>
      <w:r>
        <w:t>ми</w:t>
      </w:r>
      <w:r w:rsidRPr="0035667D">
        <w:t>, линейны</w:t>
      </w:r>
      <w:r>
        <w:t>ми</w:t>
      </w:r>
      <w:r w:rsidRPr="0035667D">
        <w:t xml:space="preserve"> объект</w:t>
      </w:r>
      <w:r>
        <w:t xml:space="preserve">ами, </w:t>
      </w:r>
      <w:r>
        <w:br/>
        <w:t xml:space="preserve">к </w:t>
      </w:r>
      <w:r>
        <w:rPr>
          <w:rStyle w:val="bumpedfont15"/>
        </w:rPr>
        <w:t>которым предъявляются обязательные требования</w:t>
      </w:r>
      <w:r>
        <w:t xml:space="preserve"> и расположенные </w:t>
      </w:r>
      <w:r w:rsidRPr="008C7F69">
        <w:t>в границах</w:t>
      </w:r>
      <w:r>
        <w:rPr>
          <w:rStyle w:val="bumpedfont15"/>
        </w:rPr>
        <w:t xml:space="preserve"> муниципального образования.</w:t>
      </w:r>
    </w:p>
    <w:p w:rsidR="003478E5" w:rsidRDefault="003478E5" w:rsidP="003478E5">
      <w:pPr>
        <w:pStyle w:val="s26"/>
        <w:spacing w:before="0" w:beforeAutospacing="0" w:after="0" w:afterAutospacing="0"/>
        <w:ind w:firstLine="567"/>
        <w:jc w:val="both"/>
        <w:rPr>
          <w:rStyle w:val="bumpedfont15"/>
        </w:rPr>
      </w:pPr>
      <w:r w:rsidRPr="0035667D">
        <w:rPr>
          <w:rStyle w:val="bumpedfont15"/>
        </w:rPr>
        <w:t>1.4. Объектами контроля являются</w:t>
      </w:r>
      <w:r>
        <w:rPr>
          <w:rStyle w:val="bumpedfont15"/>
        </w:rPr>
        <w:t xml:space="preserve"> объекты земельных отношений</w:t>
      </w:r>
      <w:r>
        <w:t xml:space="preserve">, с учетом осуществляемой на них </w:t>
      </w:r>
      <w:r w:rsidRPr="0035667D">
        <w:rPr>
          <w:rStyle w:val="bumpedfont15"/>
        </w:rPr>
        <w:t>деятельност</w:t>
      </w:r>
      <w:r>
        <w:rPr>
          <w:rStyle w:val="bumpedfont15"/>
        </w:rPr>
        <w:t>ью</w:t>
      </w:r>
      <w:r w:rsidRPr="0035667D">
        <w:rPr>
          <w:rStyle w:val="bumpedfont15"/>
        </w:rPr>
        <w:t xml:space="preserve"> контролируемых лиц </w:t>
      </w:r>
      <w:r>
        <w:rPr>
          <w:rStyle w:val="bumpedfont15"/>
        </w:rPr>
        <w:t xml:space="preserve">и </w:t>
      </w:r>
      <w:r w:rsidRPr="0035667D">
        <w:rPr>
          <w:rStyle w:val="bumpedfont15"/>
        </w:rPr>
        <w:t>результат</w:t>
      </w:r>
      <w:r>
        <w:rPr>
          <w:rStyle w:val="bumpedfont15"/>
        </w:rPr>
        <w:t>ы</w:t>
      </w:r>
      <w:r w:rsidRPr="0035667D">
        <w:rPr>
          <w:rStyle w:val="bumpedfont15"/>
        </w:rPr>
        <w:t xml:space="preserve"> </w:t>
      </w:r>
      <w:r>
        <w:rPr>
          <w:rStyle w:val="bumpedfont15"/>
        </w:rPr>
        <w:t xml:space="preserve">такой </w:t>
      </w:r>
      <w:r w:rsidRPr="0035667D">
        <w:rPr>
          <w:rStyle w:val="bumpedfont15"/>
        </w:rPr>
        <w:t>деятельности, в рамках котор</w:t>
      </w:r>
      <w:r>
        <w:rPr>
          <w:rStyle w:val="bumpedfont15"/>
        </w:rPr>
        <w:t>ой</w:t>
      </w:r>
      <w:r w:rsidRPr="0035667D">
        <w:rPr>
          <w:rStyle w:val="bumpedfont15"/>
        </w:rPr>
        <w:t xml:space="preserve"> должны соблюдаться обязательные требования, в том числе предъявляемые к контролируемым лицам, осуществляющим де</w:t>
      </w:r>
      <w:r>
        <w:rPr>
          <w:rStyle w:val="bumpedfont15"/>
        </w:rPr>
        <w:t>йствие/</w:t>
      </w:r>
      <w:r w:rsidRPr="00E062A9">
        <w:t>бездействие</w:t>
      </w:r>
      <w:r>
        <w:t xml:space="preserve"> (далее – объекты контроля)</w:t>
      </w:r>
      <w:r>
        <w:rPr>
          <w:rStyle w:val="bumpedfont15"/>
        </w:rPr>
        <w:t>.</w:t>
      </w:r>
    </w:p>
    <w:p w:rsidR="003478E5" w:rsidRDefault="003478E5" w:rsidP="003478E5">
      <w:pPr>
        <w:pStyle w:val="s26"/>
        <w:spacing w:before="0" w:beforeAutospacing="0" w:after="0" w:afterAutospacing="0"/>
        <w:ind w:firstLine="567"/>
        <w:jc w:val="both"/>
        <w:rPr>
          <w:rStyle w:val="bumpedfont15"/>
        </w:rPr>
      </w:pPr>
      <w:r w:rsidRPr="0035667D">
        <w:rPr>
          <w:rStyle w:val="bumpedfont15"/>
        </w:rPr>
        <w:t>1.</w:t>
      </w:r>
      <w:r>
        <w:rPr>
          <w:rStyle w:val="bumpedfont15"/>
        </w:rPr>
        <w:t>5</w:t>
      </w:r>
      <w:r w:rsidRPr="0035667D">
        <w:rPr>
          <w:rStyle w:val="bumpedfont15"/>
        </w:rPr>
        <w:t xml:space="preserve">. </w:t>
      </w:r>
      <w:r>
        <w:rPr>
          <w:rStyle w:val="bumpedfont15"/>
        </w:rPr>
        <w:t>В границах муниципального образования к</w:t>
      </w:r>
      <w:r w:rsidRPr="0035667D">
        <w:rPr>
          <w:rStyle w:val="bumpedfont15"/>
        </w:rPr>
        <w:t xml:space="preserve">онтроль </w:t>
      </w:r>
      <w:r>
        <w:rPr>
          <w:rStyle w:val="bumpedfont15"/>
        </w:rPr>
        <w:t xml:space="preserve">в отношении всех объектов контроля </w:t>
      </w:r>
      <w:r w:rsidRPr="0035667D">
        <w:rPr>
          <w:rStyle w:val="bumpedfont15"/>
        </w:rPr>
        <w:t>осуществля</w:t>
      </w:r>
      <w:r>
        <w:rPr>
          <w:rStyle w:val="bumpedfont15"/>
        </w:rPr>
        <w:t>ется</w:t>
      </w:r>
      <w:r w:rsidRPr="0035667D">
        <w:rPr>
          <w:rStyle w:val="bumpedfont15"/>
        </w:rPr>
        <w:t xml:space="preserve"> администраци</w:t>
      </w:r>
      <w:r>
        <w:rPr>
          <w:rStyle w:val="bumpedfont15"/>
        </w:rPr>
        <w:t>ей</w:t>
      </w:r>
      <w:r w:rsidRPr="0035667D">
        <w:rPr>
          <w:rStyle w:val="bumpedfont15"/>
        </w:rPr>
        <w:t xml:space="preserve"> </w:t>
      </w:r>
      <w:r>
        <w:rPr>
          <w:rStyle w:val="bumpedfont15"/>
        </w:rPr>
        <w:t>на основании полномочий, предоставленных либо переданных установленным порядком в соответствии с законодательством</w:t>
      </w:r>
      <w:r w:rsidRPr="0035667D">
        <w:rPr>
          <w:rStyle w:val="bumpedfont15"/>
        </w:rPr>
        <w:t>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67"/>
        <w:jc w:val="both"/>
      </w:pPr>
      <w:r w:rsidRPr="0035667D">
        <w:rPr>
          <w:rStyle w:val="bumpedfont15"/>
        </w:rPr>
        <w:t>1.</w:t>
      </w:r>
      <w:r>
        <w:rPr>
          <w:rStyle w:val="bumpedfont15"/>
        </w:rPr>
        <w:t>5.1</w:t>
      </w:r>
      <w:r w:rsidRPr="0035667D">
        <w:rPr>
          <w:rStyle w:val="bumpedfont15"/>
        </w:rPr>
        <w:t xml:space="preserve">. Руководство деятельностью по </w:t>
      </w:r>
      <w:r>
        <w:rPr>
          <w:rStyle w:val="bumpedfont15"/>
        </w:rPr>
        <w:t xml:space="preserve">осуществлению </w:t>
      </w:r>
      <w:r w:rsidRPr="0035667D">
        <w:rPr>
          <w:rStyle w:val="bumpedfont15"/>
        </w:rPr>
        <w:t>контрол</w:t>
      </w:r>
      <w:r>
        <w:rPr>
          <w:rStyle w:val="bumpedfont15"/>
        </w:rPr>
        <w:t>я</w:t>
      </w:r>
      <w:r w:rsidRPr="0035667D">
        <w:rPr>
          <w:rStyle w:val="bumpedfont15"/>
        </w:rPr>
        <w:t xml:space="preserve"> осуществляет глава администрации</w:t>
      </w:r>
      <w:r w:rsidRPr="0035667D">
        <w:rPr>
          <w:rStyle w:val="bumpedfont15"/>
          <w:i/>
          <w:iCs/>
        </w:rPr>
        <w:t>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67"/>
        <w:jc w:val="both"/>
      </w:pPr>
      <w:r>
        <w:rPr>
          <w:rStyle w:val="bumpedfont15"/>
        </w:rPr>
        <w:t>1.5</w:t>
      </w:r>
      <w:r w:rsidRPr="0035667D">
        <w:rPr>
          <w:rStyle w:val="bumpedfont15"/>
        </w:rPr>
        <w:t>.</w:t>
      </w:r>
      <w:r>
        <w:rPr>
          <w:rStyle w:val="bumpedfont15"/>
        </w:rPr>
        <w:t>2.</w:t>
      </w:r>
      <w:r w:rsidRPr="0035667D">
        <w:rPr>
          <w:rStyle w:val="bumpedfont15"/>
        </w:rPr>
        <w:t xml:space="preserve"> От имени </w:t>
      </w:r>
      <w:r>
        <w:rPr>
          <w:rStyle w:val="bumpedfont15"/>
        </w:rPr>
        <w:t>администрации</w:t>
      </w:r>
      <w:r w:rsidRPr="0035667D">
        <w:rPr>
          <w:rStyle w:val="bumpedfont15"/>
        </w:rPr>
        <w:t xml:space="preserve"> контроль вправе осуществлять следующие должностные лица</w:t>
      </w:r>
      <w:r>
        <w:rPr>
          <w:rStyle w:val="bumpedfont15"/>
        </w:rPr>
        <w:t xml:space="preserve"> администрации</w:t>
      </w:r>
      <w:r w:rsidRPr="0035667D">
        <w:rPr>
          <w:rStyle w:val="bumpedfont15"/>
        </w:rPr>
        <w:t xml:space="preserve"> (далее - должностные лица </w:t>
      </w:r>
      <w:r>
        <w:rPr>
          <w:rStyle w:val="bumpedfont15"/>
        </w:rPr>
        <w:t>администрации</w:t>
      </w:r>
      <w:r w:rsidRPr="0035667D">
        <w:rPr>
          <w:rStyle w:val="bumpedfont15"/>
        </w:rPr>
        <w:t>):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67"/>
        <w:jc w:val="both"/>
      </w:pPr>
      <w:r w:rsidRPr="0035667D">
        <w:rPr>
          <w:rStyle w:val="bumpedfont15"/>
        </w:rPr>
        <w:t>1) глава администрации;</w:t>
      </w:r>
    </w:p>
    <w:p w:rsidR="003478E5" w:rsidRPr="006171B8" w:rsidRDefault="003478E5" w:rsidP="003478E5">
      <w:pPr>
        <w:pStyle w:val="s15"/>
        <w:spacing w:before="0" w:beforeAutospacing="0" w:after="0" w:afterAutospacing="0"/>
        <w:ind w:firstLine="567"/>
        <w:jc w:val="both"/>
      </w:pPr>
      <w:r w:rsidRPr="0035667D">
        <w:rPr>
          <w:rStyle w:val="bumpedfont15"/>
        </w:rPr>
        <w:t xml:space="preserve">2) </w:t>
      </w:r>
      <w:r w:rsidRPr="00594EBB">
        <w:t>должностн</w:t>
      </w:r>
      <w:r>
        <w:t>ые</w:t>
      </w:r>
      <w:r w:rsidRPr="00594EBB">
        <w:t xml:space="preserve"> лиц</w:t>
      </w:r>
      <w:r>
        <w:t>а</w:t>
      </w:r>
      <w:r w:rsidRPr="00594EBB">
        <w:t xml:space="preserve"> </w:t>
      </w:r>
      <w:r>
        <w:t xml:space="preserve">администрации, в </w:t>
      </w:r>
      <w:r w:rsidRPr="00594EBB">
        <w:t>должностн</w:t>
      </w:r>
      <w:r>
        <w:t>ую инструкцию</w:t>
      </w:r>
      <w:r w:rsidRPr="00594EBB">
        <w:t xml:space="preserve"> котор</w:t>
      </w:r>
      <w:r>
        <w:t>ых</w:t>
      </w:r>
      <w:r w:rsidRPr="00594EBB">
        <w:t xml:space="preserve"> входит </w:t>
      </w:r>
      <w:r>
        <w:t xml:space="preserve">обязанность </w:t>
      </w:r>
      <w:r w:rsidRPr="00594EBB">
        <w:t>осуществл</w:t>
      </w:r>
      <w:r>
        <w:t>ять</w:t>
      </w:r>
      <w:r w:rsidRPr="00594EBB">
        <w:t xml:space="preserve"> </w:t>
      </w:r>
      <w:r>
        <w:t xml:space="preserve">контроль </w:t>
      </w:r>
      <w:r w:rsidRPr="00594EBB">
        <w:t xml:space="preserve">(далее </w:t>
      </w:r>
      <w:r>
        <w:t>–</w:t>
      </w:r>
      <w:r w:rsidRPr="00594EBB">
        <w:t xml:space="preserve"> инспектор)</w:t>
      </w:r>
      <w:r>
        <w:t xml:space="preserve"> и которые настоящим Положением </w:t>
      </w:r>
      <w:r w:rsidRPr="006171B8">
        <w:t xml:space="preserve">уполномочены на проведение </w:t>
      </w:r>
      <w:r>
        <w:t>всех мероприятий и действий по контролю, предусмотренных настоящим Положением.</w:t>
      </w:r>
    </w:p>
    <w:p w:rsidR="003478E5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>
        <w:rPr>
          <w:rStyle w:val="bumpedfont15"/>
        </w:rPr>
        <w:t xml:space="preserve">1.5.3. При необходимости, администрация привлекает к проведению контроля свидетелей, экспертов, экспертные организации и специалистов в соответствии </w:t>
      </w:r>
      <w:r>
        <w:rPr>
          <w:rStyle w:val="bumpedfont15"/>
        </w:rPr>
        <w:br/>
        <w:t xml:space="preserve">с положениями ст.32-35 </w:t>
      </w:r>
      <w:r>
        <w:t>ФЗ</w:t>
      </w:r>
      <w:r w:rsidRPr="00EB1763">
        <w:t xml:space="preserve"> </w:t>
      </w:r>
      <w:r>
        <w:t xml:space="preserve">от 31.07.2020 </w:t>
      </w:r>
      <w:r w:rsidRPr="00EB1763">
        <w:t>№248</w:t>
      </w:r>
      <w:r>
        <w:rPr>
          <w:rStyle w:val="bumpedfont15"/>
        </w:rPr>
        <w:t xml:space="preserve"> (далее – иные лица, эксперты, специалисты).</w:t>
      </w:r>
    </w:p>
    <w:p w:rsidR="003478E5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>
        <w:rPr>
          <w:rStyle w:val="bumpedfont15"/>
        </w:rPr>
        <w:t>1.5.4. П</w:t>
      </w:r>
      <w:r w:rsidRPr="00D76296">
        <w:rPr>
          <w:rStyle w:val="bumpedfont15"/>
        </w:rPr>
        <w:t>ри осуществлении контроля</w:t>
      </w:r>
      <w:r>
        <w:rPr>
          <w:rStyle w:val="bumpedfont15"/>
        </w:rPr>
        <w:t xml:space="preserve">, права и обязанности участников отношений контроля установлены ст.29 (для инспектора), ч.4 ст.31 и ст.36 (для контролируемых лиц), ч.3 и 4 ст.33 (для эксперта), ч.2 и 3 ст.34 (для специалиста) </w:t>
      </w:r>
      <w:r>
        <w:t>ФЗ</w:t>
      </w:r>
      <w:r w:rsidRPr="00525E36">
        <w:t xml:space="preserve"> от 31.07.2020 №248</w:t>
      </w:r>
      <w:r>
        <w:t xml:space="preserve">, </w:t>
      </w:r>
      <w:r>
        <w:br/>
        <w:t>а ограничения и запреты, связанные с исполнением полномочий инспектора установлены ст.37 данного закона</w:t>
      </w:r>
      <w:r w:rsidRPr="00D76296">
        <w:rPr>
          <w:rStyle w:val="bumpedfont15"/>
        </w:rPr>
        <w:t>.</w:t>
      </w:r>
    </w:p>
    <w:p w:rsidR="003478E5" w:rsidRPr="00D76296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>
        <w:rPr>
          <w:rStyle w:val="bumpedfont15"/>
        </w:rPr>
        <w:t xml:space="preserve">1.5.5. </w:t>
      </w:r>
      <w:r w:rsidRPr="00987D94">
        <w:t>Администрация осуществляет учет объектов контроля. 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получаемая в рамках межведомственного взаимодействия</w:t>
      </w:r>
      <w:r>
        <w:t xml:space="preserve"> и</w:t>
      </w:r>
      <w:r w:rsidRPr="00987D94">
        <w:t xml:space="preserve"> общедоступная информация.</w:t>
      </w:r>
    </w:p>
    <w:p w:rsidR="003478E5" w:rsidRPr="00C93B25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 w:rsidRPr="00C93B25">
        <w:rPr>
          <w:rStyle w:val="bumpedfont15"/>
        </w:rPr>
        <w:t xml:space="preserve">1.6. </w:t>
      </w:r>
      <w:r>
        <w:rPr>
          <w:rStyle w:val="bumpedfont15"/>
        </w:rPr>
        <w:t>Администрация</w:t>
      </w:r>
      <w:r w:rsidRPr="00C93B25">
        <w:rPr>
          <w:rStyle w:val="bumpedfont15"/>
        </w:rPr>
        <w:t xml:space="preserve"> осуществляет контроль за соблюдением</w:t>
      </w:r>
      <w:r>
        <w:rPr>
          <w:rStyle w:val="bumpedfont15"/>
        </w:rPr>
        <w:t xml:space="preserve"> (исполнением)</w:t>
      </w:r>
      <w:r w:rsidRPr="00C93B25">
        <w:rPr>
          <w:rStyle w:val="bumpedfont15"/>
        </w:rPr>
        <w:t>:</w:t>
      </w:r>
    </w:p>
    <w:p w:rsidR="003478E5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 w:rsidRPr="00C93B25">
        <w:rPr>
          <w:rStyle w:val="bumpedfont15"/>
        </w:rPr>
        <w:t xml:space="preserve">1) </w:t>
      </w:r>
      <w:r>
        <w:rPr>
          <w:rStyle w:val="bumpedfont15"/>
        </w:rPr>
        <w:t>обязательных требований</w:t>
      </w:r>
      <w:r w:rsidRPr="00C93B25">
        <w:rPr>
          <w:rStyle w:val="bumpedfont15"/>
        </w:rPr>
        <w:t xml:space="preserve"> о недопущении </w:t>
      </w:r>
      <w:hyperlink r:id="rId10" w:history="1">
        <w:r w:rsidRPr="003478E5">
          <w:rPr>
            <w:rStyle w:val="a4"/>
            <w:color w:val="auto"/>
            <w:u w:val="none"/>
          </w:rPr>
          <w:t>самовольного</w:t>
        </w:r>
      </w:hyperlink>
      <w:r w:rsidRPr="00EF260A">
        <w:t xml:space="preserve"> заняти</w:t>
      </w:r>
      <w:r>
        <w:t>я</w:t>
      </w:r>
      <w:r w:rsidRPr="00EF260A">
        <w:t xml:space="preserve"> земельного участка или части земельного участка, в том числе использование земельного участка лицом, не имеющим предусмотренных законодательством прав на указанный земельный участок</w:t>
      </w:r>
      <w:r w:rsidRPr="00C93B25">
        <w:rPr>
          <w:rStyle w:val="bumpedfont15"/>
        </w:rPr>
        <w:t>;</w:t>
      </w:r>
    </w:p>
    <w:p w:rsidR="003478E5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 w:rsidRPr="00BF7A9E">
        <w:rPr>
          <w:rStyle w:val="bumpedfont15"/>
        </w:rPr>
        <w:t xml:space="preserve">2) </w:t>
      </w:r>
      <w:r w:rsidRPr="00914833">
        <w:rPr>
          <w:bCs/>
        </w:rPr>
        <w:t>обязательных требований</w:t>
      </w:r>
      <w:r w:rsidRPr="000D6BB3">
        <w:rPr>
          <w:bCs/>
        </w:rPr>
        <w:t xml:space="preserve"> </w:t>
      </w:r>
      <w:r w:rsidRPr="00BF7A9E">
        <w:rPr>
          <w:rStyle w:val="bumpedfont15"/>
        </w:rPr>
        <w:t xml:space="preserve">о </w:t>
      </w:r>
      <w:r>
        <w:rPr>
          <w:rStyle w:val="bumpedfont15"/>
        </w:rPr>
        <w:t xml:space="preserve">переоформлении </w:t>
      </w:r>
      <w:r w:rsidRPr="007848D2">
        <w:rPr>
          <w:bCs/>
        </w:rPr>
        <w:t>юридическим</w:t>
      </w:r>
      <w:r>
        <w:rPr>
          <w:bCs/>
        </w:rPr>
        <w:t>и</w:t>
      </w:r>
      <w:r w:rsidRPr="007848D2">
        <w:rPr>
          <w:bCs/>
        </w:rPr>
        <w:t xml:space="preserve"> лиц</w:t>
      </w:r>
      <w:r>
        <w:rPr>
          <w:bCs/>
        </w:rPr>
        <w:t xml:space="preserve">ами права постоянного (бессрочного) пользования земельными участками </w:t>
      </w:r>
      <w:r w:rsidRPr="007848D2">
        <w:rPr>
          <w:bCs/>
        </w:rPr>
        <w:t>на право аренды земельн</w:t>
      </w:r>
      <w:r>
        <w:rPr>
          <w:bCs/>
        </w:rPr>
        <w:t>ых участков</w:t>
      </w:r>
      <w:r w:rsidRPr="007848D2">
        <w:rPr>
          <w:bCs/>
        </w:rPr>
        <w:t xml:space="preserve"> или приобретени</w:t>
      </w:r>
      <w:r>
        <w:rPr>
          <w:bCs/>
        </w:rPr>
        <w:t>и</w:t>
      </w:r>
      <w:r w:rsidRPr="007848D2">
        <w:rPr>
          <w:bCs/>
        </w:rPr>
        <w:t xml:space="preserve"> земельн</w:t>
      </w:r>
      <w:r>
        <w:rPr>
          <w:bCs/>
        </w:rPr>
        <w:t>ых</w:t>
      </w:r>
      <w:r w:rsidRPr="007848D2">
        <w:rPr>
          <w:bCs/>
        </w:rPr>
        <w:t xml:space="preserve"> участк</w:t>
      </w:r>
      <w:r>
        <w:rPr>
          <w:bCs/>
        </w:rPr>
        <w:t>ов</w:t>
      </w:r>
      <w:r w:rsidRPr="007848D2">
        <w:rPr>
          <w:bCs/>
        </w:rPr>
        <w:t xml:space="preserve"> в собственность</w:t>
      </w:r>
      <w:r w:rsidRPr="007848D2">
        <w:rPr>
          <w:rStyle w:val="bumpedfont15"/>
        </w:rPr>
        <w:t>;</w:t>
      </w:r>
    </w:p>
    <w:p w:rsidR="003478E5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bCs/>
        </w:rPr>
      </w:pPr>
      <w:r>
        <w:rPr>
          <w:rStyle w:val="bumpedfont15"/>
        </w:rPr>
        <w:t>3</w:t>
      </w:r>
      <w:r w:rsidRPr="00C93B25">
        <w:rPr>
          <w:rStyle w:val="bumpedfont15"/>
        </w:rPr>
        <w:t xml:space="preserve">) </w:t>
      </w:r>
      <w:r w:rsidRPr="00914833">
        <w:rPr>
          <w:bCs/>
        </w:rPr>
        <w:t>обязательных требований</w:t>
      </w:r>
      <w:r w:rsidRPr="00914833">
        <w:rPr>
          <w:b/>
          <w:bCs/>
        </w:rPr>
        <w:t xml:space="preserve"> </w:t>
      </w:r>
      <w:r>
        <w:rPr>
          <w:bCs/>
        </w:rPr>
        <w:t>об использовании земельных участков по целевому назначению в соответствии с их категорией и(или) разрешенным использованием;</w:t>
      </w:r>
    </w:p>
    <w:p w:rsidR="003478E5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4) обязательных требований об использовании в течение установленного законодательством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3478E5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lastRenderedPageBreak/>
        <w:t>5) обязательных требований по приведению земель в состояние, пригодное для использований по целевому назначению;</w:t>
      </w:r>
    </w:p>
    <w:p w:rsidR="003478E5" w:rsidRPr="00F14C98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6) обязательных требований по использованию земельных участков сельскохозяйственного назначения, </w:t>
      </w:r>
      <w:r w:rsidRPr="009800B6">
        <w:rPr>
          <w:bCs/>
        </w:rPr>
        <w:t>оборот котор</w:t>
      </w:r>
      <w:r>
        <w:rPr>
          <w:bCs/>
        </w:rPr>
        <w:t>ых</w:t>
      </w:r>
      <w:r w:rsidRPr="009800B6">
        <w:rPr>
          <w:bCs/>
        </w:rPr>
        <w:t xml:space="preserve"> регулируется ФЗ </w:t>
      </w:r>
      <w:r>
        <w:rPr>
          <w:bCs/>
        </w:rPr>
        <w:t>«</w:t>
      </w:r>
      <w:r w:rsidRPr="009800B6">
        <w:rPr>
          <w:bCs/>
        </w:rPr>
        <w:t>Об обороте земель сельскохозяйственного назначения</w:t>
      </w:r>
      <w:r>
        <w:rPr>
          <w:bCs/>
        </w:rPr>
        <w:t xml:space="preserve">» и </w:t>
      </w:r>
      <w:r w:rsidRPr="00F14C98">
        <w:rPr>
          <w:bCs/>
        </w:rPr>
        <w:t>о запрете самовольного снятия, перемещения или уничтожения плодородного слоя почвы</w:t>
      </w:r>
      <w:r>
        <w:rPr>
          <w:bCs/>
        </w:rPr>
        <w:t xml:space="preserve"> на них</w:t>
      </w:r>
      <w:r w:rsidRPr="00F14C98">
        <w:rPr>
          <w:bCs/>
        </w:rPr>
        <w:t>;</w:t>
      </w:r>
    </w:p>
    <w:p w:rsidR="003478E5" w:rsidRPr="00914833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bCs/>
        </w:rPr>
      </w:pPr>
      <w:r>
        <w:rPr>
          <w:rStyle w:val="bumpedfont15"/>
        </w:rPr>
        <w:t>7</w:t>
      </w:r>
      <w:r w:rsidRPr="00C93B25">
        <w:rPr>
          <w:rStyle w:val="bumpedfont15"/>
        </w:rPr>
        <w:t xml:space="preserve">) </w:t>
      </w:r>
      <w:r w:rsidRPr="00914833">
        <w:rPr>
          <w:rFonts w:eastAsia="Calibri"/>
          <w:bCs/>
        </w:rPr>
        <w:t>предписаний об устранении нарушений обязательных требований, выданных должностными лицами, уполно</w:t>
      </w:r>
      <w:r>
        <w:rPr>
          <w:rFonts w:eastAsia="Calibri"/>
          <w:bCs/>
        </w:rPr>
        <w:t>моченными осуществлять контроль</w:t>
      </w:r>
      <w:r w:rsidRPr="00914833">
        <w:rPr>
          <w:bCs/>
        </w:rPr>
        <w:t>.</w:t>
      </w:r>
    </w:p>
    <w:p w:rsidR="003478E5" w:rsidRPr="000C4F24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 w:rsidRPr="000C4F24">
        <w:rPr>
          <w:rStyle w:val="bumpedfont15"/>
        </w:rPr>
        <w:t>1.</w:t>
      </w:r>
      <w:r>
        <w:rPr>
          <w:rStyle w:val="bumpedfont15"/>
        </w:rPr>
        <w:t xml:space="preserve">7. </w:t>
      </w:r>
      <w:r w:rsidRPr="000C4F24">
        <w:rPr>
          <w:rStyle w:val="bumpedfont15"/>
        </w:rPr>
        <w:t xml:space="preserve">Информационное обеспечение контроля осуществляется через </w:t>
      </w:r>
      <w:r>
        <w:rPr>
          <w:rStyle w:val="bumpedfont15"/>
        </w:rPr>
        <w:t>информационную систему</w:t>
      </w:r>
      <w:r w:rsidRPr="000C4F24">
        <w:rPr>
          <w:rStyle w:val="bumpedfont15"/>
        </w:rPr>
        <w:t xml:space="preserve"> муниципально</w:t>
      </w:r>
      <w:r>
        <w:rPr>
          <w:rStyle w:val="bumpedfont15"/>
        </w:rPr>
        <w:t>го образования, к которой относятся</w:t>
      </w:r>
      <w:r w:rsidRPr="000C4F24">
        <w:rPr>
          <w:rStyle w:val="bumpedfont15"/>
        </w:rPr>
        <w:t xml:space="preserve"> официальный печатный орган </w:t>
      </w:r>
      <w:r>
        <w:rPr>
          <w:rStyle w:val="bumpedfont15"/>
        </w:rPr>
        <w:t xml:space="preserve">муниципального образования </w:t>
      </w:r>
      <w:r w:rsidRPr="000C4F24">
        <w:rPr>
          <w:rStyle w:val="bumpedfont15"/>
        </w:rPr>
        <w:t xml:space="preserve">и официальный сайт </w:t>
      </w:r>
      <w:r>
        <w:rPr>
          <w:rStyle w:val="bumpedfont15"/>
        </w:rPr>
        <w:t xml:space="preserve">администрации муниципального образования </w:t>
      </w:r>
      <w:r w:rsidRPr="000C4F24">
        <w:rPr>
          <w:rStyle w:val="bumpedfont15"/>
        </w:rPr>
        <w:t>в сети Интернет</w:t>
      </w:r>
      <w:r>
        <w:rPr>
          <w:rStyle w:val="bumpedfont15"/>
        </w:rPr>
        <w:t xml:space="preserve"> (далее – информационная система, официальный сайт)</w:t>
      </w:r>
      <w:r w:rsidRPr="000C4F24">
        <w:rPr>
          <w:rStyle w:val="bumpedfont15"/>
        </w:rPr>
        <w:t>.</w:t>
      </w:r>
    </w:p>
    <w:p w:rsidR="003478E5" w:rsidRPr="000C4F24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>
        <w:rPr>
          <w:rStyle w:val="bumpedfont15"/>
        </w:rPr>
        <w:t>1.7</w:t>
      </w:r>
      <w:r w:rsidRPr="000C4F24">
        <w:rPr>
          <w:rStyle w:val="bumpedfont15"/>
        </w:rPr>
        <w:t>.1. Посредством информационной системы может осуществляться:</w:t>
      </w:r>
    </w:p>
    <w:p w:rsidR="003478E5" w:rsidRPr="000C4F24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 w:rsidRPr="000C4F24">
        <w:rPr>
          <w:rStyle w:val="bumpedfont15"/>
        </w:rPr>
        <w:t>1) учет объектов контроля и связанных с ними контролируемых лиц;</w:t>
      </w:r>
    </w:p>
    <w:p w:rsidR="003478E5" w:rsidRPr="000C4F24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 w:rsidRPr="000C4F24">
        <w:rPr>
          <w:rStyle w:val="bumpedfont15"/>
        </w:rPr>
        <w:t>2) учет сведений о соблюдении (несоблюдении) контролируемыми лицами обязательных требований;</w:t>
      </w:r>
    </w:p>
    <w:p w:rsidR="003478E5" w:rsidRPr="000C4F24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 w:rsidRPr="000C4F24">
        <w:rPr>
          <w:rStyle w:val="bumpedfont15"/>
        </w:rPr>
        <w:t xml:space="preserve">3) взаимодействие </w:t>
      </w:r>
      <w:r>
        <w:rPr>
          <w:rStyle w:val="bumpedfont15"/>
        </w:rPr>
        <w:t>администрации</w:t>
      </w:r>
      <w:r w:rsidRPr="000C4F24">
        <w:rPr>
          <w:rStyle w:val="bumpedfont15"/>
        </w:rPr>
        <w:t xml:space="preserve"> при организации и осуществлении контроля </w:t>
      </w:r>
      <w:r>
        <w:rPr>
          <w:rStyle w:val="bumpedfont15"/>
        </w:rPr>
        <w:br/>
      </w:r>
      <w:r w:rsidRPr="000C4F24">
        <w:rPr>
          <w:rStyle w:val="bumpedfont15"/>
        </w:rPr>
        <w:t>с контролируемыми лицами, органами прокуратуры, иными гражданами и организациями, государственными органами, органами местного самоуправления;</w:t>
      </w:r>
    </w:p>
    <w:p w:rsidR="003478E5" w:rsidRPr="000C4F24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 w:rsidRPr="000C4F24">
        <w:rPr>
          <w:rStyle w:val="bumpedfont15"/>
        </w:rPr>
        <w:t xml:space="preserve">4) планирование и (или) проведение профилактических </w:t>
      </w:r>
      <w:r>
        <w:rPr>
          <w:rStyle w:val="bumpedfont15"/>
        </w:rPr>
        <w:t>и</w:t>
      </w:r>
      <w:r w:rsidRPr="000C4F24">
        <w:rPr>
          <w:rStyle w:val="bumpedfont15"/>
        </w:rPr>
        <w:t xml:space="preserve"> контрольных мероприятий;</w:t>
      </w:r>
    </w:p>
    <w:p w:rsidR="003478E5" w:rsidRPr="000C4F24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 w:rsidRPr="000C4F24">
        <w:rPr>
          <w:rStyle w:val="bumpedfont15"/>
        </w:rPr>
        <w:t xml:space="preserve">5) учет действий и решений, принимаемых при </w:t>
      </w:r>
      <w:r>
        <w:rPr>
          <w:rStyle w:val="bumpedfont15"/>
        </w:rPr>
        <w:t>и</w:t>
      </w:r>
      <w:r w:rsidRPr="000C4F24">
        <w:rPr>
          <w:rStyle w:val="bumpedfont15"/>
        </w:rPr>
        <w:t xml:space="preserve"> осуществлении контроля;</w:t>
      </w:r>
    </w:p>
    <w:p w:rsidR="003478E5" w:rsidRPr="000C4F24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 w:rsidRPr="000C4F24">
        <w:rPr>
          <w:rStyle w:val="bumpedfont15"/>
        </w:rPr>
        <w:t xml:space="preserve">6) учет результатов проведения профилактических </w:t>
      </w:r>
      <w:r>
        <w:rPr>
          <w:rStyle w:val="bumpedfont15"/>
        </w:rPr>
        <w:t>и</w:t>
      </w:r>
      <w:r w:rsidRPr="000C4F24">
        <w:rPr>
          <w:rStyle w:val="bumpedfont15"/>
        </w:rPr>
        <w:t xml:space="preserve"> контрольных мероприятий;</w:t>
      </w:r>
    </w:p>
    <w:p w:rsidR="003478E5" w:rsidRPr="000C4F24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 w:rsidRPr="000C4F24">
        <w:rPr>
          <w:rStyle w:val="bumpedfont15"/>
        </w:rPr>
        <w:t xml:space="preserve">7) учет сведений о пресечении выявленных нарушений обязательных требований, </w:t>
      </w:r>
      <w:r>
        <w:rPr>
          <w:rStyle w:val="bumpedfont15"/>
        </w:rPr>
        <w:br/>
      </w:r>
      <w:r w:rsidRPr="000C4F24">
        <w:rPr>
          <w:rStyle w:val="bumpedfont15"/>
        </w:rPr>
        <w:t>об устранении их последствий и (или) о восстановлении правового положения, существовавшего до таких нарушений;</w:t>
      </w:r>
    </w:p>
    <w:p w:rsidR="003478E5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 w:rsidRPr="000C4F24">
        <w:rPr>
          <w:rStyle w:val="bumpedfont15"/>
        </w:rPr>
        <w:t>8) информационное сопровождение иных вопросов осуществления контроля.</w:t>
      </w:r>
    </w:p>
    <w:p w:rsidR="003478E5" w:rsidRPr="00CA593F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 w:rsidRPr="00CA593F">
        <w:rPr>
          <w:rStyle w:val="bumpedfont15"/>
        </w:rPr>
        <w:t xml:space="preserve">1.7.2. Документы, оформляемые администрацией при осуществлении контроля, </w:t>
      </w:r>
      <w:r>
        <w:rPr>
          <w:rStyle w:val="bumpedfont15"/>
        </w:rPr>
        <w:br/>
      </w:r>
      <w:r w:rsidRPr="00CA593F">
        <w:rPr>
          <w:rStyle w:val="bumpedfont15"/>
        </w:rPr>
        <w:t>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</w:t>
      </w:r>
      <w:r>
        <w:rPr>
          <w:rStyle w:val="bumpedfont15"/>
        </w:rPr>
        <w:t>, с учетом п.1.7.7 настоящего Положения</w:t>
      </w:r>
      <w:r w:rsidRPr="00CA593F">
        <w:rPr>
          <w:rStyle w:val="bumpedfont15"/>
        </w:rPr>
        <w:t>.</w:t>
      </w:r>
    </w:p>
    <w:p w:rsidR="003478E5" w:rsidRPr="00CA593F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 w:rsidRPr="00CA593F">
        <w:rPr>
          <w:rStyle w:val="bumpedfont15"/>
        </w:rPr>
        <w:t xml:space="preserve">1.7.3. </w:t>
      </w:r>
      <w:bookmarkStart w:id="2" w:name="Par0"/>
      <w:bookmarkEnd w:id="2"/>
      <w:r w:rsidRPr="00CA593F">
        <w:rPr>
          <w:rStyle w:val="bumpedfont15"/>
        </w:rPr>
        <w:t xml:space="preserve">Типовые </w:t>
      </w:r>
      <w:hyperlink r:id="rId11" w:history="1">
        <w:r w:rsidRPr="00CA593F">
          <w:rPr>
            <w:rStyle w:val="bumpedfont15"/>
          </w:rPr>
          <w:t>формы</w:t>
        </w:r>
      </w:hyperlink>
      <w:r w:rsidRPr="00CA593F">
        <w:rPr>
          <w:rStyle w:val="bumpedfont15"/>
        </w:rPr>
        <w:t xml:space="preserve"> документов, используемых администрацией</w:t>
      </w:r>
      <w:r>
        <w:rPr>
          <w:rStyle w:val="bumpedfont15"/>
        </w:rPr>
        <w:t xml:space="preserve"> при осуществлении контроля</w:t>
      </w:r>
      <w:r w:rsidRPr="00CA593F">
        <w:rPr>
          <w:rStyle w:val="bumpedfont15"/>
        </w:rPr>
        <w:t xml:space="preserve">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муниципального земельного контроля, а так же уполномоченными органами </w:t>
      </w:r>
      <w:r>
        <w:rPr>
          <w:rStyle w:val="bumpedfont15"/>
        </w:rPr>
        <w:t xml:space="preserve">исполнительной </w:t>
      </w:r>
      <w:r w:rsidRPr="00CA593F">
        <w:rPr>
          <w:rStyle w:val="bumpedfont15"/>
        </w:rPr>
        <w:t>власти Ленинградской области.</w:t>
      </w:r>
    </w:p>
    <w:p w:rsidR="003478E5" w:rsidRPr="00CA593F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 w:rsidRPr="00CA593F">
        <w:rPr>
          <w:rStyle w:val="bumpedfont15"/>
        </w:rPr>
        <w:t>Администрация вправе утверждать формы документов, используемых при осуществлении контроля, не утвержденные в порядке, установленном абзацем первым настоящего пункта.</w:t>
      </w:r>
    </w:p>
    <w:p w:rsidR="003478E5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 w:rsidRPr="000C4F24">
        <w:rPr>
          <w:rStyle w:val="bumpedfont15"/>
        </w:rPr>
        <w:t>1.</w:t>
      </w:r>
      <w:r>
        <w:rPr>
          <w:rStyle w:val="bumpedfont15"/>
        </w:rPr>
        <w:t>7.4</w:t>
      </w:r>
      <w:r w:rsidRPr="000C4F24">
        <w:rPr>
          <w:rStyle w:val="bumpedfont15"/>
        </w:rPr>
        <w:t xml:space="preserve">. Информирование контролируемых лиц о совершаемых действиях и принимаемых решениях в рамках контроля, осуществляется путем размещения сведений об указанных действиях и решениях в едином реестре контрольных (надзорных) мероприятий, а также </w:t>
      </w:r>
      <w:r>
        <w:rPr>
          <w:rStyle w:val="bumpedfont15"/>
        </w:rPr>
        <w:t xml:space="preserve">может осуществляться путем </w:t>
      </w:r>
      <w:r w:rsidRPr="000C4F24">
        <w:rPr>
          <w:rStyle w:val="bumpedfont15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</w:t>
      </w:r>
      <w:r>
        <w:rPr>
          <w:rStyle w:val="bumpedfont15"/>
        </w:rPr>
        <w:t>в том числе</w:t>
      </w:r>
      <w:r w:rsidRPr="000C4F24">
        <w:rPr>
          <w:rStyle w:val="bumpedfont15"/>
        </w:rPr>
        <w:t xml:space="preserve"> через федеральную государственную информационную систему «Единый портал государственных и</w:t>
      </w:r>
      <w:r>
        <w:rPr>
          <w:rStyle w:val="bumpedfont15"/>
        </w:rPr>
        <w:t xml:space="preserve"> муниципальных услуг (функций)» </w:t>
      </w:r>
      <w:r w:rsidRPr="000C4F24">
        <w:rPr>
          <w:rStyle w:val="bumpedfont15"/>
        </w:rPr>
        <w:t>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478E5" w:rsidRPr="000D2F57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>
        <w:rPr>
          <w:rStyle w:val="bumpedfont15"/>
        </w:rPr>
        <w:t>1.7.5</w:t>
      </w:r>
      <w:r w:rsidRPr="000D2F57">
        <w:rPr>
          <w:rStyle w:val="bumpedfont15"/>
        </w:rPr>
        <w:t xml:space="preserve">. Контролируемое лицо считается проинформированным надлежащим образом </w:t>
      </w:r>
      <w:r>
        <w:rPr>
          <w:rStyle w:val="bumpedfont15"/>
        </w:rPr>
        <w:br/>
      </w:r>
      <w:r w:rsidRPr="000D2F57">
        <w:rPr>
          <w:rStyle w:val="bumpedfont15"/>
        </w:rPr>
        <w:t>в случае, если:</w:t>
      </w:r>
    </w:p>
    <w:p w:rsidR="003478E5" w:rsidRPr="000D2F57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 w:rsidRPr="000D2F57">
        <w:rPr>
          <w:rStyle w:val="bumpedfont15"/>
        </w:rPr>
        <w:lastRenderedPageBreak/>
        <w:t xml:space="preserve">1) сведения предоставлены контролируемому лицу в соответствии с </w:t>
      </w:r>
      <w:hyperlink r:id="rId12" w:history="1">
        <w:r>
          <w:rPr>
            <w:rStyle w:val="bumpedfont15"/>
          </w:rPr>
          <w:t>п.1.7.4</w:t>
        </w:r>
      </w:hyperlink>
      <w:r w:rsidRPr="000D2F57">
        <w:rPr>
          <w:rStyle w:val="bumpedfont15"/>
        </w:rPr>
        <w:t xml:space="preserve"> настояще</w:t>
      </w:r>
      <w:r>
        <w:rPr>
          <w:rStyle w:val="bumpedfont15"/>
        </w:rPr>
        <w:t>го Положения</w:t>
      </w:r>
      <w:r w:rsidRPr="000D2F57">
        <w:rPr>
          <w:rStyle w:val="bumpedfont15"/>
        </w:rPr>
        <w:t xml:space="preserve">, </w:t>
      </w:r>
      <w:r>
        <w:rPr>
          <w:rStyle w:val="bumpedfont15"/>
        </w:rPr>
        <w:t>в том числе</w:t>
      </w:r>
      <w:r w:rsidRPr="000D2F57">
        <w:rPr>
          <w:rStyle w:val="bumpedfont15"/>
        </w:rPr>
        <w:t xml:space="preserve"> направлены ему электронной почтой по адресу, сведения о котором представлены </w:t>
      </w:r>
      <w:r>
        <w:rPr>
          <w:rStyle w:val="bumpedfont15"/>
        </w:rPr>
        <w:t>администрации</w:t>
      </w:r>
      <w:r w:rsidRPr="000D2F57">
        <w:rPr>
          <w:rStyle w:val="bumpedfont15"/>
        </w:rPr>
        <w:t xml:space="preserve"> контролируемым лицом и внесены </w:t>
      </w:r>
      <w:r>
        <w:rPr>
          <w:rStyle w:val="bumpedfont15"/>
        </w:rPr>
        <w:br/>
      </w:r>
      <w:r w:rsidRPr="000D2F57">
        <w:rPr>
          <w:rStyle w:val="bumpedfont15"/>
        </w:rPr>
        <w:t xml:space="preserve">в информационные ресурсы, информационные системы при осуществлении государственного контроля (надзора), муниципального контроля или оказании государственных и муниципальных услуг, за исключением случаев, установленных </w:t>
      </w:r>
      <w:hyperlink w:anchor="Par12" w:history="1">
        <w:r>
          <w:rPr>
            <w:rStyle w:val="bumpedfont15"/>
          </w:rPr>
          <w:t>п.1.7.</w:t>
        </w:r>
      </w:hyperlink>
      <w:r>
        <w:rPr>
          <w:rStyle w:val="bumpedfont15"/>
        </w:rPr>
        <w:t>6</w:t>
      </w:r>
      <w:r w:rsidRPr="000D2F57">
        <w:rPr>
          <w:rStyle w:val="bumpedfont15"/>
        </w:rPr>
        <w:t xml:space="preserve"> настоящ</w:t>
      </w:r>
      <w:r>
        <w:rPr>
          <w:rStyle w:val="bumpedfont15"/>
        </w:rPr>
        <w:t>его</w:t>
      </w:r>
      <w:r w:rsidRPr="000D2F57">
        <w:rPr>
          <w:rStyle w:val="bumpedfont15"/>
        </w:rPr>
        <w:t xml:space="preserve"> </w:t>
      </w:r>
      <w:r>
        <w:rPr>
          <w:rStyle w:val="bumpedfont15"/>
        </w:rPr>
        <w:t>Положения</w:t>
      </w:r>
      <w:r w:rsidRPr="000D2F57">
        <w:rPr>
          <w:rStyle w:val="bumpedfont15"/>
        </w:rPr>
        <w:t xml:space="preserve">. Для целей информирования контролируемого лица </w:t>
      </w:r>
      <w:r>
        <w:rPr>
          <w:rStyle w:val="bumpedfont15"/>
        </w:rPr>
        <w:t>администрацией</w:t>
      </w:r>
      <w:r w:rsidRPr="000D2F57">
        <w:rPr>
          <w:rStyle w:val="bumpedfont15"/>
        </w:rPr>
        <w:t xml:space="preserve">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предпринимателя;</w:t>
      </w:r>
    </w:p>
    <w:p w:rsidR="003478E5" w:rsidRPr="000D2F57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 w:rsidRPr="000D2F57">
        <w:rPr>
          <w:rStyle w:val="bumpedfont15"/>
        </w:rPr>
        <w:t>2) сведения были направлены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</w:r>
    </w:p>
    <w:p w:rsidR="003478E5" w:rsidRPr="000D2F57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bookmarkStart w:id="3" w:name="Par12"/>
      <w:bookmarkEnd w:id="3"/>
      <w:r>
        <w:rPr>
          <w:rStyle w:val="bumpedfont15"/>
        </w:rPr>
        <w:t>1.7.6</w:t>
      </w:r>
      <w:r w:rsidRPr="000D2F57">
        <w:rPr>
          <w:rStyle w:val="bumpedfont15"/>
        </w:rPr>
        <w:t xml:space="preserve">. Гражданин, не осуществляющий предпринимательской деятельности, являющийся контролируемым лицом, информируется о совершаемых </w:t>
      </w:r>
      <w:r>
        <w:rPr>
          <w:rStyle w:val="bumpedfont15"/>
        </w:rPr>
        <w:t>администрацией</w:t>
      </w:r>
      <w:r w:rsidRPr="000D2F57">
        <w:rPr>
          <w:rStyle w:val="bumpedfont15"/>
        </w:rPr>
        <w:t xml:space="preserve"> действиях и принимаемых решениях путем направления ему документов на бумажном носителе в случае направления им в адрес </w:t>
      </w:r>
      <w:r>
        <w:rPr>
          <w:rStyle w:val="bumpedfont15"/>
        </w:rPr>
        <w:t>администрации</w:t>
      </w:r>
      <w:r w:rsidRPr="000D2F57">
        <w:rPr>
          <w:rStyle w:val="bumpedfont15"/>
        </w:rPr>
        <w:t xml:space="preserve"> уведомления о необходимости получения документов на бумажном носителе либо отсутствия у </w:t>
      </w:r>
      <w:r>
        <w:rPr>
          <w:rStyle w:val="bumpedfont15"/>
        </w:rPr>
        <w:t>администрации</w:t>
      </w:r>
      <w:r w:rsidRPr="000D2F57">
        <w:rPr>
          <w:rStyle w:val="bumpedfont15"/>
        </w:rPr>
        <w:t xml:space="preserve">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</w:t>
      </w:r>
      <w:r>
        <w:rPr>
          <w:rStyle w:val="bumpedfont15"/>
        </w:rPr>
        <w:br/>
      </w:r>
      <w:r w:rsidRPr="000D2F57">
        <w:rPr>
          <w:rStyle w:val="bumpedfont15"/>
        </w:rPr>
        <w:t xml:space="preserve">в единой системе идентификации и аутентификации). Указанный гражданин вправе направлять </w:t>
      </w:r>
      <w:r>
        <w:rPr>
          <w:rStyle w:val="bumpedfont15"/>
        </w:rPr>
        <w:t>администрации</w:t>
      </w:r>
      <w:r w:rsidRPr="000D2F57">
        <w:rPr>
          <w:rStyle w:val="bumpedfont15"/>
        </w:rPr>
        <w:t xml:space="preserve"> документы на бумажном носителе.</w:t>
      </w:r>
    </w:p>
    <w:p w:rsidR="003478E5" w:rsidRPr="00047307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 w:rsidRPr="00047307">
        <w:rPr>
          <w:rStyle w:val="bumpedfont15"/>
        </w:rPr>
        <w:t>1.7.7. До 31</w:t>
      </w:r>
      <w:r>
        <w:rPr>
          <w:rStyle w:val="bumpedfont15"/>
        </w:rPr>
        <w:t>.12.</w:t>
      </w:r>
      <w:r w:rsidRPr="00047307">
        <w:rPr>
          <w:rStyle w:val="bumpedfont15"/>
        </w:rPr>
        <w:t>2023 информирование контролируемого лица о совершаемых администраци</w:t>
      </w:r>
      <w:r>
        <w:rPr>
          <w:rStyle w:val="bumpedfont15"/>
        </w:rPr>
        <w:t>ей</w:t>
      </w:r>
      <w:r w:rsidRPr="00047307">
        <w:rPr>
          <w:rStyle w:val="bumpedfont15"/>
        </w:rPr>
        <w:t xml:space="preserve"> действиях и принимаемых решениях, направление документов и сведений контролируемому лицу администрацией в соответствии с п.1.7.2</w:t>
      </w:r>
      <w:r>
        <w:rPr>
          <w:rStyle w:val="bumpedfont15"/>
        </w:rPr>
        <w:t xml:space="preserve"> </w:t>
      </w:r>
      <w:r w:rsidRPr="00047307">
        <w:rPr>
          <w:rStyle w:val="bumpedfont15"/>
        </w:rPr>
        <w:t>-</w:t>
      </w:r>
      <w:r>
        <w:rPr>
          <w:rStyle w:val="bumpedfont15"/>
        </w:rPr>
        <w:t xml:space="preserve"> </w:t>
      </w:r>
      <w:r w:rsidRPr="00047307">
        <w:rPr>
          <w:rStyle w:val="bumpedfont15"/>
        </w:rPr>
        <w:t xml:space="preserve">1.7.6 настоящего Положения могут осуществляться </w:t>
      </w:r>
      <w:r>
        <w:rPr>
          <w:rStyle w:val="bumpedfont15"/>
        </w:rPr>
        <w:t>в том числе</w:t>
      </w:r>
      <w:r w:rsidRPr="00047307">
        <w:rPr>
          <w:rStyle w:val="bumpedfont15"/>
        </w:rPr>
        <w:t xml:space="preserve"> на бумажном носителе с использованием почтовой связи в случае невозможности информирования контролируемого лица </w:t>
      </w:r>
      <w:r>
        <w:rPr>
          <w:rStyle w:val="bumpedfont15"/>
        </w:rPr>
        <w:br/>
      </w:r>
      <w:r w:rsidRPr="00047307">
        <w:rPr>
          <w:rStyle w:val="bumpedfont15"/>
        </w:rPr>
        <w:t xml:space="preserve">в электронной форме либо по запросу контролируемого лица. Администрация в срок, </w:t>
      </w:r>
      <w:r>
        <w:rPr>
          <w:rStyle w:val="bumpedfont15"/>
        </w:rPr>
        <w:br/>
      </w:r>
      <w:r w:rsidRPr="00047307">
        <w:rPr>
          <w:rStyle w:val="bumpedfont15"/>
        </w:rPr>
        <w:t xml:space="preserve">не превышающий </w:t>
      </w:r>
      <w:r>
        <w:rPr>
          <w:rStyle w:val="bumpedfont15"/>
        </w:rPr>
        <w:t>десять</w:t>
      </w:r>
      <w:r w:rsidRPr="00047307">
        <w:rPr>
          <w:rStyle w:val="bumpedfont15"/>
        </w:rPr>
        <w:t xml:space="preserve"> рабочих дней со дня поступления такого запроса, направляет контролируемому лицу указанные документы и (или) сведения.</w:t>
      </w:r>
    </w:p>
    <w:p w:rsidR="003478E5" w:rsidRPr="00047307" w:rsidRDefault="003478E5" w:rsidP="003478E5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>
        <w:rPr>
          <w:rStyle w:val="bumpedfont15"/>
        </w:rPr>
        <w:t>До 31.12.</w:t>
      </w:r>
      <w:r w:rsidRPr="00047307">
        <w:rPr>
          <w:rStyle w:val="bumpedfont15"/>
        </w:rPr>
        <w:t>2023 указанные в абзаце первом настоящего пункта документы и сведения могут составляться и подписываться на бумажном носителе (в т</w:t>
      </w:r>
      <w:r>
        <w:rPr>
          <w:rStyle w:val="bumpedfont15"/>
        </w:rPr>
        <w:t xml:space="preserve">ом </w:t>
      </w:r>
      <w:r w:rsidRPr="00047307">
        <w:rPr>
          <w:rStyle w:val="bumpedfont15"/>
        </w:rPr>
        <w:t>ч</w:t>
      </w:r>
      <w:r>
        <w:rPr>
          <w:rStyle w:val="bumpedfont15"/>
        </w:rPr>
        <w:t>исле</w:t>
      </w:r>
      <w:r w:rsidRPr="00047307">
        <w:rPr>
          <w:rStyle w:val="bumpedfont15"/>
        </w:rPr>
        <w:t xml:space="preserve"> акты контрольных мероприятий, предписания).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67"/>
        <w:jc w:val="center"/>
      </w:pPr>
    </w:p>
    <w:p w:rsidR="003478E5" w:rsidRPr="00A32A50" w:rsidRDefault="003478E5" w:rsidP="003478E5">
      <w:pPr>
        <w:pStyle w:val="s30"/>
        <w:spacing w:before="0" w:beforeAutospacing="0" w:after="0" w:afterAutospacing="0"/>
        <w:jc w:val="center"/>
        <w:rPr>
          <w:b/>
        </w:rPr>
      </w:pPr>
      <w:r w:rsidRPr="0035667D">
        <w:rPr>
          <w:rStyle w:val="bumpedfont15"/>
          <w:b/>
          <w:bCs/>
        </w:rPr>
        <w:t>2. Управление рисками причинения вреда (ущерба)</w:t>
      </w:r>
      <w:r w:rsidRPr="0035667D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35667D">
        <w:rPr>
          <w:b/>
          <w:bCs/>
        </w:rPr>
        <w:t>охраняемым законом ценностям</w:t>
      </w:r>
      <w:r>
        <w:t xml:space="preserve"> </w:t>
      </w:r>
      <w:r w:rsidRPr="00A32A50">
        <w:rPr>
          <w:b/>
        </w:rPr>
        <w:t>при осуществлении контроля</w:t>
      </w:r>
    </w:p>
    <w:p w:rsidR="003478E5" w:rsidRPr="000F7E5E" w:rsidRDefault="003478E5" w:rsidP="003478E5">
      <w:pPr>
        <w:pStyle w:val="s15"/>
        <w:spacing w:before="0" w:beforeAutospacing="0" w:after="0" w:afterAutospacing="0"/>
        <w:ind w:firstLine="525"/>
        <w:jc w:val="center"/>
        <w:rPr>
          <w:sz w:val="20"/>
        </w:rPr>
      </w:pP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</w:pPr>
      <w:r w:rsidRPr="0035667D">
        <w:rPr>
          <w:rStyle w:val="bumpedfont15"/>
        </w:rPr>
        <w:t xml:space="preserve">2.1. </w:t>
      </w:r>
      <w:r>
        <w:rPr>
          <w:rStyle w:val="bumpedfont15"/>
        </w:rPr>
        <w:t>Администрация осуществляет к</w:t>
      </w:r>
      <w:r w:rsidRPr="0035667D">
        <w:rPr>
          <w:rStyle w:val="bumpedfont15"/>
        </w:rPr>
        <w:t>онтроль на основе управления рисками причинения вреда (ущерба), определяющего выбор профилактических мероприятий и контрольных мероприятий, их содержание (в т</w:t>
      </w:r>
      <w:r>
        <w:rPr>
          <w:rStyle w:val="bumpedfont15"/>
        </w:rPr>
        <w:t xml:space="preserve">ом </w:t>
      </w:r>
      <w:r w:rsidRPr="0035667D">
        <w:rPr>
          <w:rStyle w:val="bumpedfont15"/>
        </w:rPr>
        <w:t>ч</w:t>
      </w:r>
      <w:r>
        <w:rPr>
          <w:rStyle w:val="bumpedfont15"/>
        </w:rPr>
        <w:t>исле</w:t>
      </w:r>
      <w:r w:rsidRPr="0035667D">
        <w:rPr>
          <w:rStyle w:val="bumpedfont15"/>
        </w:rPr>
        <w:t xml:space="preserve"> объем проверяемых обязательных требований), интенсивность и результаты, при этом </w:t>
      </w:r>
      <w:r>
        <w:rPr>
          <w:rStyle w:val="bumpedfont15"/>
        </w:rPr>
        <w:t>администрацией</w:t>
      </w:r>
      <w:r w:rsidRPr="0035667D">
        <w:rPr>
          <w:rStyle w:val="bumpedfont15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</w:pPr>
      <w:r w:rsidRPr="0035667D">
        <w:rPr>
          <w:rStyle w:val="bumpedfont15"/>
        </w:rPr>
        <w:t xml:space="preserve">2.2. </w:t>
      </w:r>
      <w:r>
        <w:rPr>
          <w:rStyle w:val="bumpedfont15"/>
        </w:rPr>
        <w:t>Администрация для</w:t>
      </w:r>
      <w:r w:rsidRPr="0035667D">
        <w:rPr>
          <w:rStyle w:val="bumpedfont15"/>
        </w:rPr>
        <w:t xml:space="preserve"> цел</w:t>
      </w:r>
      <w:r>
        <w:rPr>
          <w:rStyle w:val="bumpedfont15"/>
        </w:rPr>
        <w:t>ей</w:t>
      </w:r>
      <w:r w:rsidRPr="0035667D">
        <w:rPr>
          <w:rStyle w:val="bumpedfont15"/>
        </w:rPr>
        <w:t xml:space="preserve"> управления рисками причинения вреда (ущерба) при осуществлении контроля</w:t>
      </w:r>
      <w:r>
        <w:rPr>
          <w:rStyle w:val="bumpedfont15"/>
        </w:rPr>
        <w:t>,</w:t>
      </w:r>
      <w:r w:rsidRPr="0035667D">
        <w:rPr>
          <w:rStyle w:val="bumpedfont15"/>
        </w:rPr>
        <w:t xml:space="preserve"> </w:t>
      </w:r>
      <w:r>
        <w:rPr>
          <w:rStyle w:val="bumpedfont15"/>
        </w:rPr>
        <w:t xml:space="preserve">относит </w:t>
      </w:r>
      <w:r w:rsidRPr="0035667D">
        <w:rPr>
          <w:rStyle w:val="bumpedfont15"/>
        </w:rPr>
        <w:t xml:space="preserve">объекты </w:t>
      </w:r>
      <w:r>
        <w:rPr>
          <w:rStyle w:val="bumpedfont15"/>
        </w:rPr>
        <w:t xml:space="preserve">контроля </w:t>
      </w:r>
      <w:r w:rsidRPr="0035667D">
        <w:rPr>
          <w:rStyle w:val="bumpedfont15"/>
        </w:rPr>
        <w:t>к одной из следующих категорий риска причинения вреда (ущерба) (далее - категории риска):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rPr>
          <w:rStyle w:val="bumpedfont15"/>
        </w:rPr>
        <w:t>средний риск;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rPr>
          <w:rStyle w:val="bumpedfont15"/>
        </w:rPr>
        <w:t>умеренный риск;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rPr>
          <w:rStyle w:val="bumpedfont15"/>
        </w:rPr>
        <w:lastRenderedPageBreak/>
        <w:t>низкий риск.</w:t>
      </w:r>
    </w:p>
    <w:p w:rsidR="003478E5" w:rsidRPr="00DF0990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 xml:space="preserve">2.3. </w:t>
      </w:r>
      <w:r w:rsidRPr="00DF0990">
        <w:rPr>
          <w:rStyle w:val="bumpedfont15"/>
        </w:rPr>
        <w:t>Отнесение объектов контроля к категориям риска</w:t>
      </w:r>
      <w:r>
        <w:rPr>
          <w:rStyle w:val="bumpedfont15"/>
        </w:rPr>
        <w:t xml:space="preserve"> и изменение таких категорий,</w:t>
      </w:r>
      <w:r w:rsidRPr="00DF0990">
        <w:rPr>
          <w:rStyle w:val="bumpedfont15"/>
        </w:rPr>
        <w:t xml:space="preserve"> </w:t>
      </w:r>
      <w:r>
        <w:rPr>
          <w:rStyle w:val="bumpedfont15"/>
        </w:rPr>
        <w:t xml:space="preserve">выявление индикаторов риска </w:t>
      </w:r>
      <w:r w:rsidRPr="005C612E">
        <w:t>нарушения обязательных требований</w:t>
      </w:r>
      <w:r>
        <w:rPr>
          <w:rStyle w:val="bumpedfont15"/>
        </w:rPr>
        <w:t xml:space="preserve"> </w:t>
      </w:r>
      <w:r w:rsidRPr="00DF0990">
        <w:rPr>
          <w:rStyle w:val="bumpedfont15"/>
        </w:rPr>
        <w:t xml:space="preserve">осуществляется </w:t>
      </w:r>
      <w:r>
        <w:rPr>
          <w:rStyle w:val="bumpedfont15"/>
        </w:rPr>
        <w:br/>
      </w:r>
      <w:r w:rsidRPr="00DF0990">
        <w:rPr>
          <w:rStyle w:val="bumpedfont15"/>
        </w:rPr>
        <w:t>в соответствии</w:t>
      </w:r>
      <w:r>
        <w:rPr>
          <w:rStyle w:val="bumpedfont15"/>
        </w:rPr>
        <w:t xml:space="preserve"> </w:t>
      </w:r>
      <w:r w:rsidRPr="00DF0990">
        <w:rPr>
          <w:rStyle w:val="bumpedfont15"/>
        </w:rPr>
        <w:t xml:space="preserve">с положениями ст.24 </w:t>
      </w:r>
      <w:r>
        <w:rPr>
          <w:rStyle w:val="bumpedfont15"/>
        </w:rPr>
        <w:t>ФЗ</w:t>
      </w:r>
      <w:r w:rsidRPr="00DF0990">
        <w:rPr>
          <w:rStyle w:val="bumpedfont15"/>
        </w:rPr>
        <w:t xml:space="preserve"> </w:t>
      </w:r>
      <w:r>
        <w:rPr>
          <w:rStyle w:val="bumpedfont15"/>
        </w:rPr>
        <w:t xml:space="preserve">31.07.2020 </w:t>
      </w:r>
      <w:r w:rsidRPr="00DF0990">
        <w:rPr>
          <w:rStyle w:val="bumpedfont15"/>
        </w:rPr>
        <w:t>№248.</w:t>
      </w:r>
    </w:p>
    <w:p w:rsidR="003478E5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 xml:space="preserve">Критерии отнесения объектов </w:t>
      </w:r>
      <w:r>
        <w:rPr>
          <w:rStyle w:val="bumpedfont15"/>
        </w:rPr>
        <w:t>контроля</w:t>
      </w:r>
      <w:r w:rsidRPr="0035667D">
        <w:rPr>
          <w:rStyle w:val="bumpedfont15"/>
        </w:rPr>
        <w:t xml:space="preserve"> к категориям риска</w:t>
      </w:r>
      <w:r>
        <w:rPr>
          <w:rStyle w:val="bumpedfont15"/>
        </w:rPr>
        <w:t xml:space="preserve"> </w:t>
      </w:r>
      <w:r w:rsidRPr="0035667D">
        <w:rPr>
          <w:rStyle w:val="bumpedfont15"/>
        </w:rPr>
        <w:t>в рамках осуществления контроля установлены приложением 1 к настоящему Положению.</w:t>
      </w:r>
    </w:p>
    <w:p w:rsidR="003478E5" w:rsidRPr="00AE2840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AE2840">
        <w:rPr>
          <w:rStyle w:val="bumpedfont15"/>
        </w:rPr>
        <w:t xml:space="preserve">При отнесении администрацией </w:t>
      </w:r>
      <w:r>
        <w:rPr>
          <w:rStyle w:val="bumpedfont15"/>
        </w:rPr>
        <w:t>объектов контроля</w:t>
      </w:r>
      <w:r w:rsidRPr="00AE2840">
        <w:rPr>
          <w:rStyle w:val="bumpedfont15"/>
        </w:rPr>
        <w:t xml:space="preserve"> к категориям риска используются;</w:t>
      </w:r>
    </w:p>
    <w:p w:rsidR="003478E5" w:rsidRPr="00AE2840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 xml:space="preserve">1) </w:t>
      </w:r>
      <w:r w:rsidRPr="00AE2840">
        <w:rPr>
          <w:rStyle w:val="bumpedfont15"/>
        </w:rPr>
        <w:t>сведения, содержащиеся в Едином государственном реестре недвижимости;</w:t>
      </w:r>
    </w:p>
    <w:p w:rsidR="003478E5" w:rsidRPr="00AE2840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 xml:space="preserve">2) </w:t>
      </w:r>
      <w:r w:rsidRPr="00AE2840">
        <w:rPr>
          <w:rStyle w:val="bumpedfont15"/>
        </w:rPr>
        <w:t xml:space="preserve">сведения, получаемые при проведении </w:t>
      </w:r>
      <w:r>
        <w:rPr>
          <w:rStyle w:val="bumpedfont15"/>
        </w:rPr>
        <w:t>инспекторам</w:t>
      </w:r>
      <w:r w:rsidRPr="00AE2840">
        <w:rPr>
          <w:rStyle w:val="bumpedfont15"/>
        </w:rPr>
        <w:t xml:space="preserve"> контрольных мероприятий без взаимодействия с контролируемыми лицами;</w:t>
      </w:r>
    </w:p>
    <w:p w:rsidR="003478E5" w:rsidRPr="00AE2840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 xml:space="preserve">3) </w:t>
      </w:r>
      <w:r w:rsidRPr="00AE2840">
        <w:rPr>
          <w:rStyle w:val="bumpedfont15"/>
        </w:rPr>
        <w:t>иные сведения, содержащиеся в администрации.</w:t>
      </w:r>
    </w:p>
    <w:p w:rsidR="003478E5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 xml:space="preserve">2.4. </w:t>
      </w:r>
      <w:r>
        <w:rPr>
          <w:rStyle w:val="bumpedfont15"/>
        </w:rPr>
        <w:t xml:space="preserve">Оценка риска причинения вреда при принятии решения о проведении и выборе вида внепланового контрольного мероприятия производится на основании </w:t>
      </w:r>
      <w:r w:rsidRPr="0035667D">
        <w:rPr>
          <w:rStyle w:val="bumpedfont15"/>
        </w:rPr>
        <w:t>индикатор</w:t>
      </w:r>
      <w:r>
        <w:rPr>
          <w:rStyle w:val="bumpedfont15"/>
        </w:rPr>
        <w:t>ов</w:t>
      </w:r>
      <w:r w:rsidRPr="0035667D">
        <w:rPr>
          <w:rStyle w:val="bumpedfont15"/>
        </w:rPr>
        <w:t xml:space="preserve"> риска нарушения обязательных требований</w:t>
      </w:r>
      <w:r>
        <w:rPr>
          <w:rStyle w:val="bumpedfont15"/>
        </w:rPr>
        <w:t>, которыми</w:t>
      </w:r>
      <w:r w:rsidRPr="0035667D">
        <w:rPr>
          <w:rStyle w:val="bumpedfont15"/>
        </w:rPr>
        <w:t xml:space="preserve">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</w:pPr>
      <w:r w:rsidRPr="0035667D">
        <w:rPr>
          <w:rStyle w:val="bumpedfont15"/>
        </w:rPr>
        <w:t xml:space="preserve">2.5. </w:t>
      </w:r>
      <w:r>
        <w:rPr>
          <w:rStyle w:val="bumpedfont15"/>
        </w:rPr>
        <w:t>Перечень и</w:t>
      </w:r>
      <w:r w:rsidRPr="0035667D">
        <w:rPr>
          <w:rStyle w:val="bumpedfont15"/>
        </w:rPr>
        <w:t>ндикатор</w:t>
      </w:r>
      <w:r>
        <w:rPr>
          <w:rStyle w:val="bumpedfont15"/>
        </w:rPr>
        <w:t>ов</w:t>
      </w:r>
      <w:r w:rsidRPr="0035667D">
        <w:rPr>
          <w:rStyle w:val="bumpedfont15"/>
        </w:rPr>
        <w:t xml:space="preserve"> риска нарушения обязательных требований</w:t>
      </w:r>
      <w:r>
        <w:rPr>
          <w:rStyle w:val="bumpedfont15"/>
        </w:rPr>
        <w:t xml:space="preserve"> </w:t>
      </w:r>
      <w:r w:rsidRPr="0035667D">
        <w:rPr>
          <w:rStyle w:val="bumpedfont15"/>
        </w:rPr>
        <w:t>установлен приложением 2 к настоящему Положению.</w:t>
      </w:r>
    </w:p>
    <w:p w:rsidR="003478E5" w:rsidRPr="00CF201A" w:rsidRDefault="003478E5" w:rsidP="003478E5">
      <w:pPr>
        <w:pStyle w:val="s26"/>
        <w:spacing w:before="0" w:beforeAutospacing="0" w:after="0" w:afterAutospacing="0"/>
        <w:ind w:firstLine="525"/>
        <w:jc w:val="both"/>
      </w:pPr>
      <w:r w:rsidRPr="00CF201A">
        <w:t>2.</w:t>
      </w:r>
      <w:r>
        <w:t>6</w:t>
      </w:r>
      <w:r w:rsidRPr="00CF201A">
        <w:t xml:space="preserve">. Администрация ведет перечень объектов контроля, учитываемых в рамках формирования ежегодного плана контрольных мероприятий, с указанием категории риска и в соответствии с п.2.3 </w:t>
      </w:r>
      <w:r>
        <w:t xml:space="preserve">и абзацем вторым п.3.4 </w:t>
      </w:r>
      <w:r w:rsidRPr="00CF201A">
        <w:t>настоящего Положения.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</w:pPr>
      <w:r>
        <w:t>2.7. В соответствии с ч.4 ст.39 ФЗ</w:t>
      </w:r>
      <w:r w:rsidRPr="002038F5">
        <w:t xml:space="preserve"> от 31.07.2020 №248</w:t>
      </w:r>
      <w:r>
        <w:t>, досудебный порядок подачи жалоб на решения администрации, действия (бездействия) инспекторов при осуществлении администрацией муниципального земельного контроля не применяется.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center"/>
      </w:pPr>
    </w:p>
    <w:p w:rsidR="003478E5" w:rsidRPr="0035667D" w:rsidRDefault="003478E5" w:rsidP="003478E5">
      <w:pPr>
        <w:pStyle w:val="s30"/>
        <w:spacing w:before="0" w:beforeAutospacing="0" w:after="0" w:afterAutospacing="0"/>
        <w:ind w:left="1155" w:hanging="1155"/>
        <w:jc w:val="center"/>
        <w:rPr>
          <w:rStyle w:val="bumpedfont15"/>
          <w:b/>
          <w:bCs/>
        </w:rPr>
      </w:pPr>
      <w:r w:rsidRPr="0035667D">
        <w:rPr>
          <w:rStyle w:val="bumpedfont15"/>
          <w:b/>
          <w:bCs/>
        </w:rPr>
        <w:t>3. Профилактические мероприятия</w:t>
      </w:r>
    </w:p>
    <w:p w:rsidR="003478E5" w:rsidRPr="000F7E5E" w:rsidRDefault="003478E5" w:rsidP="003478E5">
      <w:pPr>
        <w:pStyle w:val="s30"/>
        <w:spacing w:before="0" w:beforeAutospacing="0" w:after="0" w:afterAutospacing="0"/>
        <w:ind w:left="1155" w:hanging="588"/>
        <w:jc w:val="center"/>
        <w:rPr>
          <w:rStyle w:val="bumpedfont15"/>
          <w:b/>
          <w:bCs/>
          <w:sz w:val="20"/>
        </w:rPr>
      </w:pPr>
    </w:p>
    <w:p w:rsidR="003478E5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 xml:space="preserve">3.1. </w:t>
      </w:r>
      <w:r>
        <w:rPr>
          <w:rStyle w:val="bumpedfont15"/>
        </w:rPr>
        <w:t>Администрация</w:t>
      </w:r>
      <w:r w:rsidRPr="0035667D">
        <w:rPr>
          <w:rStyle w:val="bumpedfont15"/>
        </w:rPr>
        <w:t xml:space="preserve"> ежегодно утверждает программу профилактики рисков причинения вреда (ущерба) охраняемым законом ценностям (далее - программа профилактики рисков причинения вреда)</w:t>
      </w:r>
      <w:r>
        <w:rPr>
          <w:rStyle w:val="bumpedfont15"/>
        </w:rPr>
        <w:t>, которая имеет следующие цели:</w:t>
      </w:r>
    </w:p>
    <w:p w:rsidR="003478E5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1) стимулирование добросовестного соблюдения обязательных требований контролируемыми лицами;</w:t>
      </w:r>
    </w:p>
    <w:p w:rsidR="003478E5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2) устранение условий, причин и факторов, ведущих к нарушениям обязательных требований и (или) причинению вреда (ущерба) охраняемым законом ценностям;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hyperlink r:id="rId13" w:history="1">
        <w:r w:rsidRPr="0035667D">
          <w:rPr>
            <w:rStyle w:val="bumpedfont15"/>
          </w:rPr>
          <w:t>Порядок</w:t>
        </w:r>
      </w:hyperlink>
      <w:r w:rsidRPr="0035667D">
        <w:rPr>
          <w:rStyle w:val="bumpedfont15"/>
        </w:rPr>
        <w:t xml:space="preserve"> разработки и утверждения программы профилактики рисков причинения вреда утверждается Правительством Российской Федерации.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 xml:space="preserve">Утвержденная программа профилактики рисков причинения вреда размещается </w:t>
      </w:r>
      <w:r>
        <w:rPr>
          <w:rStyle w:val="bumpedfont15"/>
        </w:rPr>
        <w:br/>
      </w:r>
      <w:r w:rsidRPr="0035667D">
        <w:rPr>
          <w:rStyle w:val="bumpedfont15"/>
        </w:rPr>
        <w:t xml:space="preserve">на официальном сайте </w:t>
      </w:r>
      <w:r>
        <w:rPr>
          <w:rStyle w:val="bumpedfont15"/>
        </w:rPr>
        <w:t>администрации</w:t>
      </w:r>
      <w:r w:rsidRPr="0035667D">
        <w:rPr>
          <w:rStyle w:val="bumpedfont15"/>
        </w:rPr>
        <w:t>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Администрация</w:t>
      </w:r>
      <w:r w:rsidRPr="0035667D">
        <w:rPr>
          <w:rStyle w:val="bumpedfont15"/>
        </w:rPr>
        <w:t xml:space="preserve"> может проводить профилактические мероприятия, </w:t>
      </w:r>
      <w:r>
        <w:rPr>
          <w:rStyle w:val="bumpedfont15"/>
        </w:rPr>
        <w:br/>
      </w:r>
      <w:r w:rsidRPr="0035667D">
        <w:rPr>
          <w:rStyle w:val="bumpedfont15"/>
        </w:rPr>
        <w:t>не предусмотренные программой профилактики рисков причинения вреда.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</w:pPr>
      <w:r w:rsidRPr="0035667D">
        <w:rPr>
          <w:rStyle w:val="bumpedfont15"/>
        </w:rPr>
        <w:t xml:space="preserve">3.2. </w:t>
      </w:r>
      <w:r>
        <w:rPr>
          <w:rStyle w:val="bumpedfont15"/>
        </w:rPr>
        <w:t>Администрация</w:t>
      </w:r>
      <w:r w:rsidRPr="0035667D">
        <w:rPr>
          <w:rStyle w:val="bumpedfont15"/>
        </w:rPr>
        <w:t xml:space="preserve"> проводит следующие виды профилактических мероприятий: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rPr>
          <w:rStyle w:val="bumpedfont15"/>
        </w:rPr>
        <w:t>1) информирование;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2) консультирование;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3) объявление предостережения.</w:t>
      </w:r>
    </w:p>
    <w:p w:rsidR="003478E5" w:rsidRPr="009A2A95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9A2A95">
        <w:rPr>
          <w:rStyle w:val="bumpedfont15"/>
        </w:rPr>
        <w:t xml:space="preserve">3.3. 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>
        <w:rPr>
          <w:rStyle w:val="bumpedfont15"/>
        </w:rPr>
        <w:t>инспектор</w:t>
      </w:r>
      <w:r w:rsidRPr="009A2A95">
        <w:rPr>
          <w:rStyle w:val="bumpedfont15"/>
        </w:rPr>
        <w:t>, незамедлительно направляет информацию об этом главе администрации для принятия решения о проведении контрольных мероприятий.</w:t>
      </w:r>
    </w:p>
    <w:p w:rsidR="003478E5" w:rsidRPr="00812F5B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lastRenderedPageBreak/>
        <w:t>3.</w:t>
      </w:r>
      <w:r>
        <w:rPr>
          <w:rStyle w:val="bumpedfont15"/>
        </w:rPr>
        <w:t>4</w:t>
      </w:r>
      <w:r w:rsidRPr="0035667D">
        <w:rPr>
          <w:rStyle w:val="bumpedfont15"/>
        </w:rPr>
        <w:t xml:space="preserve">. </w:t>
      </w:r>
      <w:r w:rsidRPr="00812F5B">
        <w:rPr>
          <w:rStyle w:val="bumpedfont15"/>
          <w:u w:val="single"/>
        </w:rPr>
        <w:t>Информирование</w:t>
      </w:r>
      <w:r w:rsidRPr="00C079DE">
        <w:rPr>
          <w:rStyle w:val="bumpedfont15"/>
        </w:rPr>
        <w:t xml:space="preserve"> </w:t>
      </w:r>
      <w:r w:rsidRPr="0035667D">
        <w:rPr>
          <w:rStyle w:val="bumpedfont15"/>
        </w:rPr>
        <w:t xml:space="preserve">контролируемых </w:t>
      </w:r>
      <w:r>
        <w:rPr>
          <w:rStyle w:val="bumpedfont15"/>
        </w:rPr>
        <w:t>и</w:t>
      </w:r>
      <w:r w:rsidRPr="0035667D">
        <w:rPr>
          <w:rStyle w:val="bumpedfont15"/>
        </w:rPr>
        <w:t xml:space="preserve"> иных заинтересованных лиц</w:t>
      </w:r>
      <w:r w:rsidRPr="00812F5B">
        <w:rPr>
          <w:rStyle w:val="bumpedfont15"/>
        </w:rPr>
        <w:t xml:space="preserve"> администрация </w:t>
      </w:r>
      <w:r w:rsidRPr="0035667D">
        <w:rPr>
          <w:rStyle w:val="bumpedfont15"/>
        </w:rPr>
        <w:t xml:space="preserve">осуществляет по вопросам соблюдения обязательных требований </w:t>
      </w:r>
      <w:r>
        <w:rPr>
          <w:rStyle w:val="bumpedfont15"/>
        </w:rPr>
        <w:t xml:space="preserve">и, при необходимости, </w:t>
      </w:r>
      <w:r>
        <w:rPr>
          <w:rStyle w:val="bumpedfont15"/>
        </w:rPr>
        <w:br/>
        <w:t>с предупреждением об ответственности за их нарушение,</w:t>
      </w:r>
      <w:r w:rsidRPr="0035667D">
        <w:rPr>
          <w:rStyle w:val="bumpedfont15"/>
        </w:rPr>
        <w:t xml:space="preserve"> посредством размещения сведений на своем официальном сайте, в средствах массовой информации</w:t>
      </w:r>
      <w:r>
        <w:rPr>
          <w:rStyle w:val="bumpedfont15"/>
        </w:rPr>
        <w:t xml:space="preserve">, доведения на собраниях и конференциях, проведения индивидуального информирования (путем личных бесед при встречах, рабочих обходах (осмотрах) территории муниципального образования, </w:t>
      </w:r>
      <w:r w:rsidRPr="00793646">
        <w:rPr>
          <w:rStyle w:val="bumpedfont15"/>
        </w:rPr>
        <w:t>по телефону</w:t>
      </w:r>
      <w:r>
        <w:rPr>
          <w:rStyle w:val="bumpedfont15"/>
        </w:rPr>
        <w:t xml:space="preserve"> (осуществляемых в соответствии с положением п.3.7 настоящего Положения), направления информационных писем-предупреждений на бумажном носителе или </w:t>
      </w:r>
      <w:r>
        <w:rPr>
          <w:rStyle w:val="bumpedfont15"/>
        </w:rPr>
        <w:br/>
        <w:t>в личные кабинеты контролируемых лиц в государственных информационных системах (при их наличии и доступе))</w:t>
      </w:r>
      <w:r w:rsidRPr="0035667D">
        <w:rPr>
          <w:rStyle w:val="bumpedfont15"/>
        </w:rPr>
        <w:t xml:space="preserve"> и в иных формах.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Администрация</w:t>
      </w:r>
      <w:r w:rsidRPr="0035667D">
        <w:rPr>
          <w:rStyle w:val="bumpedfont15"/>
        </w:rPr>
        <w:t xml:space="preserve"> обязан</w:t>
      </w:r>
      <w:r>
        <w:rPr>
          <w:rStyle w:val="bumpedfont15"/>
        </w:rPr>
        <w:t>а</w:t>
      </w:r>
      <w:r w:rsidRPr="0035667D">
        <w:rPr>
          <w:rStyle w:val="bumpedfont15"/>
        </w:rPr>
        <w:t xml:space="preserve"> размещать и поддерживать в актуальном состоянии на своем официальном сайте сведения, определенные ч.3 ст.46 </w:t>
      </w:r>
      <w:r>
        <w:rPr>
          <w:rStyle w:val="bumpedfont15"/>
        </w:rPr>
        <w:t>ФЗ</w:t>
      </w:r>
      <w:r w:rsidRPr="0035667D">
        <w:rPr>
          <w:rStyle w:val="bumpedfont15"/>
        </w:rPr>
        <w:t xml:space="preserve"> </w:t>
      </w:r>
      <w:r>
        <w:rPr>
          <w:rStyle w:val="bumpedfont15"/>
        </w:rPr>
        <w:t xml:space="preserve">от 31.07.2020 </w:t>
      </w:r>
      <w:r w:rsidRPr="0035667D">
        <w:rPr>
          <w:rStyle w:val="bumpedfont15"/>
        </w:rPr>
        <w:t>№248.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</w:pPr>
      <w:r w:rsidRPr="0035667D">
        <w:rPr>
          <w:rStyle w:val="bumpedfont15"/>
        </w:rPr>
        <w:t xml:space="preserve">3.5. </w:t>
      </w:r>
      <w:r w:rsidRPr="00D44705">
        <w:rPr>
          <w:rStyle w:val="bumpedfont15"/>
          <w:u w:val="single"/>
        </w:rPr>
        <w:t>Консультирование</w:t>
      </w:r>
      <w:r w:rsidRPr="00D44705">
        <w:rPr>
          <w:rStyle w:val="bumpedfont15"/>
        </w:rPr>
        <w:t xml:space="preserve"> по обращениям контролируемых лиц и их представителей осуществляет </w:t>
      </w:r>
      <w:r>
        <w:rPr>
          <w:rStyle w:val="bumpedfont15"/>
        </w:rPr>
        <w:t>инспектор</w:t>
      </w:r>
      <w:r w:rsidRPr="00D44705">
        <w:rPr>
          <w:rStyle w:val="bumpedfont15"/>
        </w:rPr>
        <w:t xml:space="preserve"> (дает разъяснения по вопросам, связанным с организацией и осуществлением контроля)</w:t>
      </w:r>
      <w:r w:rsidRPr="0035667D">
        <w:rPr>
          <w:rStyle w:val="bumpedfont15"/>
        </w:rPr>
        <w:t xml:space="preserve"> </w:t>
      </w:r>
      <w:r>
        <w:rPr>
          <w:rStyle w:val="bumpedfont15"/>
        </w:rPr>
        <w:t>посредством: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rPr>
          <w:rStyle w:val="bumpedfont15"/>
        </w:rPr>
        <w:t xml:space="preserve">1) </w:t>
      </w:r>
      <w:r>
        <w:rPr>
          <w:rStyle w:val="bumpedfont15"/>
        </w:rPr>
        <w:t xml:space="preserve">устного разъяснения по </w:t>
      </w:r>
      <w:r w:rsidRPr="0035667D">
        <w:rPr>
          <w:rStyle w:val="bumpedfont15"/>
        </w:rPr>
        <w:t>телефон</w:t>
      </w:r>
      <w:r>
        <w:rPr>
          <w:rStyle w:val="bumpedfont15"/>
        </w:rPr>
        <w:t>у</w:t>
      </w:r>
      <w:r w:rsidRPr="0035667D">
        <w:rPr>
          <w:rStyle w:val="bumpedfont15"/>
        </w:rPr>
        <w:t>, видео-конференц</w:t>
      </w:r>
      <w:r>
        <w:rPr>
          <w:rStyle w:val="bumpedfont15"/>
        </w:rPr>
        <w:t>-</w:t>
      </w:r>
      <w:r w:rsidRPr="0035667D">
        <w:rPr>
          <w:rStyle w:val="bumpedfont15"/>
        </w:rPr>
        <w:t xml:space="preserve">связи, </w:t>
      </w:r>
      <w:r w:rsidRPr="00562196">
        <w:t>на собраниях и конференциях граждан</w:t>
      </w:r>
      <w:r>
        <w:t xml:space="preserve">, </w:t>
      </w:r>
      <w:r>
        <w:rPr>
          <w:rStyle w:val="bumpedfont15"/>
        </w:rPr>
        <w:t xml:space="preserve">на </w:t>
      </w:r>
      <w:r w:rsidRPr="0035667D">
        <w:rPr>
          <w:rStyle w:val="bumpedfont15"/>
        </w:rPr>
        <w:t>лично</w:t>
      </w:r>
      <w:r>
        <w:rPr>
          <w:rStyle w:val="bumpedfont15"/>
        </w:rPr>
        <w:t>м</w:t>
      </w:r>
      <w:r w:rsidRPr="0035667D">
        <w:rPr>
          <w:rStyle w:val="bumpedfont15"/>
        </w:rPr>
        <w:t xml:space="preserve"> прием</w:t>
      </w:r>
      <w:r>
        <w:rPr>
          <w:rStyle w:val="bumpedfont15"/>
        </w:rPr>
        <w:t>е</w:t>
      </w:r>
      <w:r w:rsidRPr="0035667D">
        <w:rPr>
          <w:rStyle w:val="bumpedfont15"/>
        </w:rPr>
        <w:t xml:space="preserve"> </w:t>
      </w:r>
      <w:r>
        <w:rPr>
          <w:rStyle w:val="bumpedfont15"/>
        </w:rPr>
        <w:t xml:space="preserve">контролируемых лиц и их представителей, </w:t>
      </w:r>
      <w:r w:rsidRPr="0035667D">
        <w:rPr>
          <w:rStyle w:val="bumpedfont15"/>
        </w:rPr>
        <w:t>либо в ходе проведения профилактическ</w:t>
      </w:r>
      <w:r>
        <w:rPr>
          <w:rStyle w:val="bumpedfont15"/>
        </w:rPr>
        <w:t>их</w:t>
      </w:r>
      <w:r w:rsidRPr="0035667D">
        <w:rPr>
          <w:rStyle w:val="bumpedfont15"/>
        </w:rPr>
        <w:t xml:space="preserve"> или контрольн</w:t>
      </w:r>
      <w:r>
        <w:rPr>
          <w:rStyle w:val="bumpedfont15"/>
        </w:rPr>
        <w:t>ых</w:t>
      </w:r>
      <w:r w:rsidRPr="0035667D">
        <w:rPr>
          <w:rStyle w:val="bumpedfont15"/>
        </w:rPr>
        <w:t xml:space="preserve"> мероприяти</w:t>
      </w:r>
      <w:r>
        <w:rPr>
          <w:rStyle w:val="bumpedfont15"/>
        </w:rPr>
        <w:t>й</w:t>
      </w:r>
      <w:r w:rsidRPr="0035667D">
        <w:rPr>
          <w:rStyle w:val="bumpedfont15"/>
        </w:rPr>
        <w:t>;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rPr>
          <w:rStyle w:val="bumpedfont15"/>
        </w:rPr>
        <w:t xml:space="preserve">2) размещения на официальном сайте </w:t>
      </w:r>
      <w:r>
        <w:rPr>
          <w:rStyle w:val="bumpedfont15"/>
        </w:rPr>
        <w:t>администрации</w:t>
      </w:r>
      <w:r w:rsidRPr="0035667D">
        <w:rPr>
          <w:rStyle w:val="bumpedfont15"/>
        </w:rPr>
        <w:t xml:space="preserve"> письменного разъяснения </w:t>
      </w:r>
      <w:r>
        <w:rPr>
          <w:rStyle w:val="bumpedfont15"/>
        </w:rPr>
        <w:br/>
      </w:r>
      <w:r w:rsidRPr="0035667D">
        <w:rPr>
          <w:rStyle w:val="bumpedfont15"/>
        </w:rPr>
        <w:t>по</w:t>
      </w:r>
      <w:r>
        <w:rPr>
          <w:rStyle w:val="bumpedfont15"/>
        </w:rPr>
        <w:t xml:space="preserve"> </w:t>
      </w:r>
      <w:r w:rsidRPr="0035667D">
        <w:rPr>
          <w:rStyle w:val="bumpedfont15"/>
        </w:rPr>
        <w:t>однотипным обращениям (</w:t>
      </w:r>
      <w:r>
        <w:rPr>
          <w:rStyle w:val="bumpedfont15"/>
        </w:rPr>
        <w:t xml:space="preserve">при </w:t>
      </w:r>
      <w:r w:rsidRPr="0035667D">
        <w:rPr>
          <w:rStyle w:val="bumpedfont15"/>
        </w:rPr>
        <w:t xml:space="preserve">более 5 однотипных обращений) контролируемых лиц и их представителей, подписанного должностным лицом </w:t>
      </w:r>
      <w:r>
        <w:rPr>
          <w:rStyle w:val="bumpedfont15"/>
        </w:rPr>
        <w:t>администрации</w:t>
      </w:r>
      <w:r w:rsidRPr="0035667D">
        <w:rPr>
          <w:rStyle w:val="bumpedfont15"/>
        </w:rPr>
        <w:t>.</w:t>
      </w:r>
    </w:p>
    <w:p w:rsidR="003478E5" w:rsidRPr="00214B5A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214B5A">
        <w:rPr>
          <w:bCs/>
        </w:rPr>
        <w:t>Личный прием проводится главой</w:t>
      </w:r>
      <w:r>
        <w:rPr>
          <w:bCs/>
        </w:rPr>
        <w:t xml:space="preserve"> администрации </w:t>
      </w:r>
      <w:r w:rsidRPr="00214B5A">
        <w:rPr>
          <w:rStyle w:val="bumpedfont15"/>
        </w:rPr>
        <w:t xml:space="preserve">и (или) </w:t>
      </w:r>
      <w:r>
        <w:rPr>
          <w:rStyle w:val="bumpedfont15"/>
        </w:rPr>
        <w:t>инспектором</w:t>
      </w:r>
      <w:r w:rsidRPr="00214B5A">
        <w:rPr>
          <w:rStyle w:val="bumpedfont15"/>
        </w:rPr>
        <w:t xml:space="preserve">. Информация о месте приема, а также об установленных для приема днях и часах размещается </w:t>
      </w:r>
      <w:r>
        <w:rPr>
          <w:rStyle w:val="bumpedfont15"/>
        </w:rPr>
        <w:br/>
      </w:r>
      <w:r w:rsidRPr="00214B5A">
        <w:rPr>
          <w:rStyle w:val="bumpedfont15"/>
        </w:rPr>
        <w:t>на официальном сайте администрации в разделе посвященном контрольной деятельности.</w:t>
      </w:r>
    </w:p>
    <w:p w:rsidR="003478E5" w:rsidRPr="00214B5A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 xml:space="preserve">3.5.1. </w:t>
      </w:r>
      <w:r w:rsidRPr="00214B5A">
        <w:rPr>
          <w:rStyle w:val="bumpedfont15"/>
        </w:rPr>
        <w:t xml:space="preserve">Консультирование осуществляется в устной или письменной форме </w:t>
      </w:r>
      <w:r>
        <w:rPr>
          <w:rStyle w:val="bumpedfont15"/>
        </w:rPr>
        <w:br/>
      </w:r>
      <w:r w:rsidRPr="00214B5A">
        <w:rPr>
          <w:rStyle w:val="bumpedfont15"/>
        </w:rPr>
        <w:t>по следующим вопросам:</w:t>
      </w:r>
    </w:p>
    <w:p w:rsidR="003478E5" w:rsidRPr="00214B5A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214B5A">
        <w:rPr>
          <w:rStyle w:val="bumpedfont15"/>
        </w:rPr>
        <w:t>1)</w:t>
      </w:r>
      <w:r>
        <w:rPr>
          <w:rStyle w:val="bumpedfont15"/>
        </w:rPr>
        <w:t xml:space="preserve"> </w:t>
      </w:r>
      <w:r w:rsidRPr="00214B5A">
        <w:rPr>
          <w:rStyle w:val="bumpedfont15"/>
        </w:rPr>
        <w:t>организация и осуществление муниципального земельного контроля;</w:t>
      </w:r>
    </w:p>
    <w:p w:rsidR="003478E5" w:rsidRPr="00214B5A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214B5A">
        <w:rPr>
          <w:rStyle w:val="bumpedfont15"/>
        </w:rPr>
        <w:t>2)</w:t>
      </w:r>
      <w:r>
        <w:rPr>
          <w:rStyle w:val="bumpedfont15"/>
        </w:rPr>
        <w:t xml:space="preserve"> </w:t>
      </w:r>
      <w:r w:rsidRPr="00214B5A">
        <w:rPr>
          <w:rStyle w:val="bumpedfont15"/>
        </w:rPr>
        <w:t>порядок осуществления контрольных мероприятий, установленных настоящим Положением;</w:t>
      </w:r>
    </w:p>
    <w:p w:rsidR="003478E5" w:rsidRPr="00214B5A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214B5A">
        <w:rPr>
          <w:rStyle w:val="bumpedfont15"/>
        </w:rPr>
        <w:t>3)</w:t>
      </w:r>
      <w:r>
        <w:rPr>
          <w:rStyle w:val="bumpedfont15"/>
        </w:rPr>
        <w:t xml:space="preserve"> </w:t>
      </w:r>
      <w:r w:rsidRPr="00214B5A">
        <w:rPr>
          <w:rStyle w:val="bumpedfont15"/>
        </w:rPr>
        <w:t xml:space="preserve">порядок обжалования действий (бездействия) </w:t>
      </w:r>
      <w:r>
        <w:rPr>
          <w:rStyle w:val="bumpedfont15"/>
        </w:rPr>
        <w:t>должностных лиц администрации</w:t>
      </w:r>
      <w:r w:rsidRPr="00214B5A">
        <w:rPr>
          <w:rStyle w:val="bumpedfont15"/>
        </w:rPr>
        <w:t>;</w:t>
      </w:r>
    </w:p>
    <w:p w:rsidR="003478E5" w:rsidRPr="00214B5A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214B5A">
        <w:rPr>
          <w:rStyle w:val="bumpedfont15"/>
        </w:rPr>
        <w:t>4)</w:t>
      </w:r>
      <w:r>
        <w:rPr>
          <w:rStyle w:val="bumpedfont15"/>
        </w:rPr>
        <w:t xml:space="preserve"> </w:t>
      </w:r>
      <w:r w:rsidRPr="00214B5A">
        <w:rPr>
          <w:rStyle w:val="bumpedfont15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478E5" w:rsidRPr="00214B5A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 xml:space="preserve">3.5.2. </w:t>
      </w:r>
      <w:r w:rsidRPr="00214B5A">
        <w:rPr>
          <w:rStyle w:val="bumpedfont15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</w:t>
      </w:r>
      <w:r>
        <w:rPr>
          <w:rStyle w:val="bumpedfont15"/>
        </w:rPr>
        <w:t xml:space="preserve"> администрации</w:t>
      </w:r>
      <w:r w:rsidRPr="00214B5A">
        <w:rPr>
          <w:rStyle w:val="bumpedfont15"/>
        </w:rPr>
        <w:t>, иных учас</w:t>
      </w:r>
      <w:r>
        <w:rPr>
          <w:rStyle w:val="bumpedfont15"/>
        </w:rPr>
        <w:t>тников контрольного мероприятия</w:t>
      </w:r>
      <w:r w:rsidRPr="00214B5A">
        <w:rPr>
          <w:rStyle w:val="bumpedfont15"/>
        </w:rPr>
        <w:t>.</w:t>
      </w:r>
    </w:p>
    <w:p w:rsidR="003478E5" w:rsidRPr="00214B5A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214B5A">
        <w:rPr>
          <w:rStyle w:val="bumpedfont15"/>
        </w:rPr>
        <w:t xml:space="preserve">Информация, ставшая известной </w:t>
      </w:r>
      <w:r>
        <w:rPr>
          <w:rStyle w:val="bumpedfont15"/>
        </w:rPr>
        <w:t>инспектору</w:t>
      </w:r>
      <w:r w:rsidRPr="00214B5A">
        <w:rPr>
          <w:rStyle w:val="bumpedfont15"/>
        </w:rPr>
        <w:t>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rPr>
          <w:rStyle w:val="bumpedfont15"/>
        </w:rPr>
        <w:t>3.5</w:t>
      </w:r>
      <w:r>
        <w:rPr>
          <w:rStyle w:val="bumpedfont15"/>
        </w:rPr>
        <w:t>.3</w:t>
      </w:r>
      <w:r w:rsidRPr="0035667D">
        <w:rPr>
          <w:rStyle w:val="bumpedfont15"/>
        </w:rPr>
        <w:t xml:space="preserve">. </w:t>
      </w:r>
      <w:r w:rsidRPr="0035667D"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</w:t>
      </w:r>
      <w:r>
        <w:t>ФЗ</w:t>
      </w:r>
      <w:r w:rsidRPr="0035667D">
        <w:t xml:space="preserve"> от 02.05.2006 №59-ФЗ «О порядке рассмотрения обращений граждан Российской Федерации».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bCs/>
        </w:rPr>
      </w:pPr>
      <w:r>
        <w:rPr>
          <w:rStyle w:val="bumpedfont15"/>
        </w:rPr>
        <w:t xml:space="preserve">3.6. </w:t>
      </w:r>
      <w:r w:rsidRPr="00193A94">
        <w:rPr>
          <w:rStyle w:val="bumpedfont15"/>
          <w:u w:val="single"/>
        </w:rPr>
        <w:t>Объявление предостережения</w:t>
      </w:r>
      <w:r>
        <w:rPr>
          <w:rStyle w:val="bumpedfont15"/>
        </w:rPr>
        <w:t xml:space="preserve"> </w:t>
      </w:r>
      <w:r w:rsidRPr="00193A94">
        <w:rPr>
          <w:bCs/>
        </w:rPr>
        <w:t xml:space="preserve">о недопустимости нарушения обязательных требований и предложение принять меры по обеспечению соблюдения обязательных требований </w:t>
      </w:r>
      <w:r>
        <w:rPr>
          <w:bCs/>
        </w:rPr>
        <w:t>производится</w:t>
      </w:r>
      <w:r w:rsidRPr="00193A94">
        <w:rPr>
          <w:bCs/>
        </w:rPr>
        <w:t xml:space="preserve"> </w:t>
      </w:r>
      <w:r>
        <w:rPr>
          <w:bCs/>
        </w:rPr>
        <w:t xml:space="preserve">контролируемому лицу </w:t>
      </w:r>
      <w:r>
        <w:rPr>
          <w:rStyle w:val="bumpedfont15"/>
        </w:rPr>
        <w:t xml:space="preserve">в случае </w:t>
      </w:r>
      <w:r w:rsidRPr="00193A94">
        <w:rPr>
          <w:bCs/>
        </w:rPr>
        <w:t>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>
        <w:rPr>
          <w:bCs/>
        </w:rPr>
        <w:t xml:space="preserve"> (далее – предостережение)</w:t>
      </w:r>
      <w:r w:rsidRPr="00193A94">
        <w:rPr>
          <w:bCs/>
        </w:rPr>
        <w:t>.</w:t>
      </w:r>
    </w:p>
    <w:p w:rsidR="003478E5" w:rsidRPr="000D3D41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bCs/>
        </w:rPr>
      </w:pPr>
      <w:r>
        <w:rPr>
          <w:bCs/>
        </w:rPr>
        <w:lastRenderedPageBreak/>
        <w:t xml:space="preserve">3.6.1. </w:t>
      </w:r>
      <w:r w:rsidRPr="000D3D41">
        <w:rPr>
          <w:bCs/>
        </w:rPr>
        <w:t xml:space="preserve">Предостережение составляется по форме, утвержденной </w:t>
      </w:r>
      <w:r>
        <w:rPr>
          <w:bCs/>
        </w:rPr>
        <w:t>в соответствии с п.1.7.3 настоящего Положения</w:t>
      </w:r>
      <w:r w:rsidRPr="000D3D41">
        <w:rPr>
          <w:bCs/>
        </w:rPr>
        <w:t xml:space="preserve">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</w:t>
      </w:r>
      <w:r>
        <w:rPr>
          <w:bCs/>
        </w:rPr>
        <w:br/>
      </w:r>
      <w:r w:rsidRPr="000D3D41">
        <w:rPr>
          <w:bCs/>
        </w:rPr>
        <w:t xml:space="preserve">к нарушению обязательных требований, а также предложение о принятии мер </w:t>
      </w:r>
      <w:r>
        <w:rPr>
          <w:bCs/>
        </w:rPr>
        <w:br/>
      </w:r>
      <w:r w:rsidRPr="000D3D41">
        <w:rPr>
          <w:bCs/>
        </w:rPr>
        <w:t>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3478E5" w:rsidRPr="000D3D41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bCs/>
        </w:rPr>
      </w:pPr>
      <w:r>
        <w:rPr>
          <w:bCs/>
        </w:rPr>
        <w:t>3.6.2</w:t>
      </w:r>
      <w:r w:rsidRPr="000D3D41">
        <w:rPr>
          <w:bCs/>
        </w:rPr>
        <w:t xml:space="preserve">. Контролируемое лицо в течение </w:t>
      </w:r>
      <w:r>
        <w:rPr>
          <w:bCs/>
        </w:rPr>
        <w:t>10</w:t>
      </w:r>
      <w:r w:rsidRPr="000D3D41">
        <w:rPr>
          <w:bCs/>
        </w:rPr>
        <w:t xml:space="preserve"> рабочих дней со дня получения предостережения вправе подать в </w:t>
      </w:r>
      <w:r>
        <w:rPr>
          <w:bCs/>
        </w:rPr>
        <w:t>администрацию</w:t>
      </w:r>
      <w:r w:rsidRPr="000D3D41">
        <w:rPr>
          <w:bCs/>
        </w:rPr>
        <w:t xml:space="preserve"> возражение в отношении предостережения</w:t>
      </w:r>
      <w:r>
        <w:rPr>
          <w:bCs/>
        </w:rPr>
        <w:t>, которое должно</w:t>
      </w:r>
      <w:r w:rsidRPr="000D3D41">
        <w:rPr>
          <w:bCs/>
        </w:rPr>
        <w:t xml:space="preserve"> содержать:</w:t>
      </w:r>
    </w:p>
    <w:p w:rsidR="003478E5" w:rsidRPr="000D3D41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bCs/>
        </w:rPr>
      </w:pPr>
      <w:r w:rsidRPr="000D3D41">
        <w:rPr>
          <w:bCs/>
        </w:rPr>
        <w:t xml:space="preserve">1) наименование </w:t>
      </w:r>
      <w:r>
        <w:rPr>
          <w:bCs/>
        </w:rPr>
        <w:t>администрации</w:t>
      </w:r>
      <w:r w:rsidRPr="000D3D41">
        <w:rPr>
          <w:bCs/>
        </w:rPr>
        <w:t>, в котор</w:t>
      </w:r>
      <w:r>
        <w:rPr>
          <w:bCs/>
        </w:rPr>
        <w:t>ую</w:t>
      </w:r>
      <w:r w:rsidRPr="000D3D41">
        <w:rPr>
          <w:bCs/>
        </w:rPr>
        <w:t xml:space="preserve"> направляется возражение;</w:t>
      </w:r>
    </w:p>
    <w:p w:rsidR="003478E5" w:rsidRPr="000D3D41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bCs/>
        </w:rPr>
      </w:pPr>
      <w:r w:rsidRPr="000D3D41">
        <w:rPr>
          <w:bCs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контактного телефона, адрес электронной почты (при наличии) и почтовый адрес, по которым должен быть направлен ответ контролируемому лицу;</w:t>
      </w:r>
    </w:p>
    <w:p w:rsidR="003478E5" w:rsidRPr="000D3D41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bCs/>
        </w:rPr>
      </w:pPr>
      <w:r w:rsidRPr="000D3D41">
        <w:rPr>
          <w:bCs/>
        </w:rPr>
        <w:t>3) дату и номер предостережения</w:t>
      </w:r>
      <w:r>
        <w:rPr>
          <w:bCs/>
        </w:rPr>
        <w:t xml:space="preserve">, </w:t>
      </w:r>
      <w:r w:rsidRPr="000D3D41">
        <w:rPr>
          <w:bCs/>
        </w:rPr>
        <w:t xml:space="preserve">дату получения </w:t>
      </w:r>
      <w:r>
        <w:rPr>
          <w:bCs/>
        </w:rPr>
        <w:t xml:space="preserve">его </w:t>
      </w:r>
      <w:r w:rsidRPr="000D3D41">
        <w:rPr>
          <w:bCs/>
        </w:rPr>
        <w:t>контролируемым лицом;</w:t>
      </w:r>
    </w:p>
    <w:p w:rsidR="003478E5" w:rsidRPr="000D3D41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bCs/>
        </w:rPr>
      </w:pPr>
      <w:r w:rsidRPr="000D3D41">
        <w:rPr>
          <w:bCs/>
        </w:rPr>
        <w:t>4) доводы, на основании которых контролируемое лицо не согласно с объявленным предостережением;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bCs/>
        </w:rPr>
      </w:pPr>
      <w:r>
        <w:rPr>
          <w:bCs/>
        </w:rPr>
        <w:t>5</w:t>
      </w:r>
      <w:r w:rsidRPr="000D3D41">
        <w:rPr>
          <w:bCs/>
        </w:rPr>
        <w:t>) личную подпись и дату составления возражения</w:t>
      </w:r>
      <w:r>
        <w:rPr>
          <w:bCs/>
        </w:rPr>
        <w:t>;</w:t>
      </w:r>
    </w:p>
    <w:p w:rsidR="003478E5" w:rsidRPr="000D3D41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bCs/>
        </w:rPr>
      </w:pPr>
      <w:r>
        <w:rPr>
          <w:bCs/>
        </w:rPr>
        <w:t>6) в</w:t>
      </w:r>
      <w:r w:rsidRPr="000D3D41">
        <w:rPr>
          <w:bCs/>
        </w:rPr>
        <w:t xml:space="preserve">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3478E5" w:rsidRPr="000D3D41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bCs/>
        </w:rPr>
      </w:pPr>
      <w:r w:rsidRPr="000D3D41">
        <w:rPr>
          <w:bCs/>
        </w:rPr>
        <w:t>3.</w:t>
      </w:r>
      <w:r>
        <w:rPr>
          <w:bCs/>
        </w:rPr>
        <w:t>6</w:t>
      </w:r>
      <w:r w:rsidRPr="000D3D41">
        <w:rPr>
          <w:bCs/>
        </w:rPr>
        <w:t>.</w:t>
      </w:r>
      <w:r>
        <w:rPr>
          <w:bCs/>
        </w:rPr>
        <w:t>3</w:t>
      </w:r>
      <w:r w:rsidRPr="000D3D41">
        <w:rPr>
          <w:bCs/>
        </w:rPr>
        <w:t xml:space="preserve">. </w:t>
      </w:r>
      <w:r>
        <w:rPr>
          <w:bCs/>
        </w:rPr>
        <w:t>Администрация</w:t>
      </w:r>
      <w:r w:rsidRPr="000D3D41">
        <w:rPr>
          <w:bCs/>
        </w:rPr>
        <w:t xml:space="preserve"> рассматривает возражение в отношении предостережения </w:t>
      </w:r>
      <w:r>
        <w:rPr>
          <w:bCs/>
        </w:rPr>
        <w:br/>
      </w:r>
      <w:r w:rsidRPr="000D3D41">
        <w:rPr>
          <w:bCs/>
        </w:rPr>
        <w:t xml:space="preserve">в течение </w:t>
      </w:r>
      <w:r>
        <w:rPr>
          <w:bCs/>
        </w:rPr>
        <w:t>30</w:t>
      </w:r>
      <w:r w:rsidRPr="000D3D41">
        <w:rPr>
          <w:bCs/>
        </w:rPr>
        <w:t xml:space="preserve"> рабочих дней со дня его получения и информирует контролируемое лицо </w:t>
      </w:r>
      <w:r>
        <w:rPr>
          <w:bCs/>
        </w:rPr>
        <w:br/>
      </w:r>
      <w:r w:rsidRPr="000D3D41">
        <w:rPr>
          <w:bCs/>
        </w:rPr>
        <w:t xml:space="preserve">о результатах рассмотрения возражения не позднее </w:t>
      </w:r>
      <w:r>
        <w:rPr>
          <w:bCs/>
        </w:rPr>
        <w:t xml:space="preserve">5 </w:t>
      </w:r>
      <w:r w:rsidRPr="000D3D41">
        <w:rPr>
          <w:bCs/>
        </w:rPr>
        <w:t>рабочих дней со дня рассмотрения такого возражения.</w:t>
      </w:r>
    </w:p>
    <w:p w:rsidR="003478E5" w:rsidRPr="000D3D41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bCs/>
        </w:rPr>
      </w:pPr>
      <w:r w:rsidRPr="000D3D41">
        <w:rPr>
          <w:bCs/>
        </w:rPr>
        <w:t>3.</w:t>
      </w:r>
      <w:r>
        <w:rPr>
          <w:bCs/>
        </w:rPr>
        <w:t>6</w:t>
      </w:r>
      <w:r w:rsidRPr="000D3D41">
        <w:rPr>
          <w:bCs/>
        </w:rPr>
        <w:t>.</w:t>
      </w:r>
      <w:r>
        <w:rPr>
          <w:bCs/>
        </w:rPr>
        <w:t>4.</w:t>
      </w:r>
      <w:r w:rsidRPr="000D3D41">
        <w:rPr>
          <w:bCs/>
        </w:rPr>
        <w:t xml:space="preserve"> По результатам рассмотрения возражения </w:t>
      </w:r>
      <w:r>
        <w:rPr>
          <w:bCs/>
        </w:rPr>
        <w:t>администрация</w:t>
      </w:r>
      <w:r w:rsidRPr="000D3D41">
        <w:rPr>
          <w:bCs/>
        </w:rPr>
        <w:t xml:space="preserve"> принимает одно из следующих решений:</w:t>
      </w:r>
    </w:p>
    <w:p w:rsidR="003478E5" w:rsidRPr="000D3D41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bCs/>
        </w:rPr>
      </w:pPr>
      <w:r w:rsidRPr="000D3D41">
        <w:rPr>
          <w:bCs/>
        </w:rPr>
        <w:t>1) удовлетворяет возражение в форме отмены предостережения;</w:t>
      </w:r>
    </w:p>
    <w:p w:rsidR="003478E5" w:rsidRPr="000D3D41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bCs/>
        </w:rPr>
      </w:pPr>
      <w:r w:rsidRPr="000D3D41">
        <w:rPr>
          <w:bCs/>
        </w:rPr>
        <w:t>2) отказывает в удовлетворении возражения с указанием причины отказа.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bCs/>
        </w:rPr>
      </w:pPr>
      <w:r w:rsidRPr="000D3D41">
        <w:rPr>
          <w:bCs/>
        </w:rPr>
        <w:t>3.</w:t>
      </w:r>
      <w:r>
        <w:rPr>
          <w:bCs/>
        </w:rPr>
        <w:t>6</w:t>
      </w:r>
      <w:r w:rsidRPr="000D3D41">
        <w:rPr>
          <w:bCs/>
        </w:rPr>
        <w:t>.</w:t>
      </w:r>
      <w:r>
        <w:rPr>
          <w:bCs/>
        </w:rPr>
        <w:t>5</w:t>
      </w:r>
      <w:r w:rsidRPr="000D3D41">
        <w:rPr>
          <w:bCs/>
        </w:rPr>
        <w:t xml:space="preserve">. Повторное направление возражения по тем же основаниям не допускается. </w:t>
      </w:r>
      <w:r>
        <w:rPr>
          <w:bCs/>
        </w:rPr>
        <w:t>Администрация</w:t>
      </w:r>
      <w:r w:rsidRPr="000D3D41">
        <w:rPr>
          <w:bCs/>
        </w:rPr>
        <w:t xml:space="preserve"> вправе принять решение о безосновательности очередного возражения</w:t>
      </w:r>
      <w:r>
        <w:rPr>
          <w:bCs/>
        </w:rPr>
        <w:t xml:space="preserve"> и </w:t>
      </w:r>
      <w:r>
        <w:rPr>
          <w:bCs/>
        </w:rPr>
        <w:br/>
        <w:t>о</w:t>
      </w:r>
      <w:r w:rsidRPr="000D3D41">
        <w:rPr>
          <w:bCs/>
        </w:rPr>
        <w:t xml:space="preserve"> </w:t>
      </w:r>
      <w:r>
        <w:rPr>
          <w:bCs/>
        </w:rPr>
        <w:t>чем</w:t>
      </w:r>
      <w:r w:rsidRPr="000D3D41">
        <w:rPr>
          <w:bCs/>
        </w:rPr>
        <w:t xml:space="preserve"> уведомить в </w:t>
      </w:r>
      <w:r>
        <w:rPr>
          <w:bCs/>
        </w:rPr>
        <w:t>10-дневный</w:t>
      </w:r>
      <w:r w:rsidRPr="000D3D41">
        <w:rPr>
          <w:bCs/>
        </w:rPr>
        <w:t xml:space="preserve"> срок контролируемое лицо, направившее возражение.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bCs/>
        </w:rPr>
      </w:pPr>
      <w:r w:rsidRPr="0035667D">
        <w:rPr>
          <w:rStyle w:val="bumpedfont15"/>
        </w:rPr>
        <w:t>3.</w:t>
      </w:r>
      <w:r>
        <w:rPr>
          <w:rStyle w:val="bumpedfont15"/>
        </w:rPr>
        <w:t>7</w:t>
      </w:r>
      <w:r w:rsidRPr="0035667D">
        <w:rPr>
          <w:rStyle w:val="bumpedfont15"/>
        </w:rPr>
        <w:t>.</w:t>
      </w:r>
      <w:r>
        <w:rPr>
          <w:rStyle w:val="bumpedfont15"/>
        </w:rPr>
        <w:t xml:space="preserve"> Информирование и консультирование может осуществляться по месту нахождения администрации, а так же объектов контроля (деятельности/бездействия контролируемых лиц), в том числе в процессе проведения должностными лицами администрации рабочих обходов (осмотров) территории муниципального образования, осуществляемых в ходе повседневной деятельности по контролю или повседневного мониторинга состояния территории муниципального образования, осуществляемого </w:t>
      </w:r>
      <w:r>
        <w:rPr>
          <w:rStyle w:val="bumpedfont15"/>
        </w:rPr>
        <w:br/>
        <w:t>в целях выполнения задач по обеспечению жизнедеятельности муниципального образования в соответствии с предоставленными законодательством полномочиями.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bCs/>
        </w:rPr>
        <w:t>3.8. Администрация</w:t>
      </w:r>
      <w:r w:rsidRPr="00C81E98">
        <w:rPr>
          <w:bCs/>
        </w:rPr>
        <w:t xml:space="preserve"> осуществляют учет </w:t>
      </w:r>
      <w:r>
        <w:rPr>
          <w:bCs/>
        </w:rPr>
        <w:t xml:space="preserve">консультирований и </w:t>
      </w:r>
      <w:r w:rsidRPr="00C81E98">
        <w:rPr>
          <w:bCs/>
        </w:rPr>
        <w:t xml:space="preserve">объявленных </w:t>
      </w:r>
      <w:r>
        <w:rPr>
          <w:bCs/>
        </w:rPr>
        <w:t xml:space="preserve">ею </w:t>
      </w:r>
      <w:r w:rsidRPr="00C81E98">
        <w:rPr>
          <w:bCs/>
        </w:rPr>
        <w:t>предостережений и использу</w:t>
      </w:r>
      <w:r>
        <w:rPr>
          <w:bCs/>
        </w:rPr>
        <w:t>ет</w:t>
      </w:r>
      <w:r w:rsidRPr="00C81E98">
        <w:rPr>
          <w:bCs/>
        </w:rPr>
        <w:t xml:space="preserve"> соответствующие данные для проведения иных профилактических и контрольных мероприятий</w:t>
      </w:r>
      <w:r>
        <w:rPr>
          <w:bCs/>
        </w:rPr>
        <w:t>.</w:t>
      </w:r>
    </w:p>
    <w:p w:rsidR="003478E5" w:rsidRPr="0035667D" w:rsidRDefault="003478E5" w:rsidP="003478E5">
      <w:pPr>
        <w:pStyle w:val="s33"/>
        <w:spacing w:before="0" w:beforeAutospacing="0" w:after="0" w:afterAutospacing="0"/>
        <w:jc w:val="center"/>
        <w:rPr>
          <w:rStyle w:val="bumpedfont15"/>
          <w:b/>
          <w:bCs/>
        </w:rPr>
      </w:pPr>
    </w:p>
    <w:p w:rsidR="003478E5" w:rsidRPr="0035667D" w:rsidRDefault="003478E5" w:rsidP="003478E5">
      <w:pPr>
        <w:pStyle w:val="s33"/>
        <w:spacing w:before="0" w:beforeAutospacing="0" w:after="0" w:afterAutospacing="0"/>
        <w:jc w:val="center"/>
      </w:pPr>
      <w:r w:rsidRPr="0035667D">
        <w:rPr>
          <w:rStyle w:val="bumpedfont15"/>
          <w:b/>
          <w:bCs/>
        </w:rPr>
        <w:t>4. Контрольные мероприятия</w:t>
      </w:r>
    </w:p>
    <w:p w:rsidR="003478E5" w:rsidRPr="0035667D" w:rsidRDefault="003478E5" w:rsidP="003478E5">
      <w:pPr>
        <w:pStyle w:val="s34"/>
        <w:spacing w:before="0" w:beforeAutospacing="0" w:after="0" w:afterAutospacing="0"/>
        <w:jc w:val="center"/>
      </w:pPr>
    </w:p>
    <w:p w:rsidR="003478E5" w:rsidRDefault="003478E5" w:rsidP="003478E5">
      <w:pPr>
        <w:pStyle w:val="s4"/>
        <w:spacing w:before="0" w:beforeAutospacing="0" w:after="0" w:afterAutospacing="0"/>
        <w:jc w:val="center"/>
        <w:rPr>
          <w:rStyle w:val="bumpedfont15"/>
        </w:rPr>
      </w:pPr>
      <w:r w:rsidRPr="0035667D">
        <w:rPr>
          <w:rStyle w:val="bumpedfont15"/>
        </w:rPr>
        <w:t>4.1. Общие вопросы</w:t>
      </w:r>
    </w:p>
    <w:p w:rsidR="003478E5" w:rsidRPr="000F7E5E" w:rsidRDefault="003478E5" w:rsidP="003478E5">
      <w:pPr>
        <w:pStyle w:val="s4"/>
        <w:spacing w:before="0" w:beforeAutospacing="0" w:after="0" w:afterAutospacing="0"/>
        <w:jc w:val="center"/>
        <w:rPr>
          <w:sz w:val="20"/>
        </w:rPr>
      </w:pPr>
    </w:p>
    <w:p w:rsidR="003478E5" w:rsidRPr="00F4029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F40295">
        <w:rPr>
          <w:rStyle w:val="bumpedfont15"/>
        </w:rPr>
        <w:t>4.1.1. При осуществлении контроля администрацией могут проводиться следующие контрольны</w:t>
      </w:r>
      <w:r>
        <w:rPr>
          <w:rStyle w:val="bumpedfont15"/>
        </w:rPr>
        <w:t>е</w:t>
      </w:r>
      <w:r w:rsidRPr="00F40295">
        <w:rPr>
          <w:rStyle w:val="bumpedfont15"/>
        </w:rPr>
        <w:t xml:space="preserve"> мероприяти</w:t>
      </w:r>
      <w:r>
        <w:rPr>
          <w:rStyle w:val="bumpedfont15"/>
        </w:rPr>
        <w:t>я, из них</w:t>
      </w:r>
      <w:r w:rsidRPr="00F40295">
        <w:rPr>
          <w:rStyle w:val="bumpedfont15"/>
        </w:rPr>
        <w:t>:</w:t>
      </w:r>
    </w:p>
    <w:p w:rsidR="003478E5" w:rsidRPr="00F4029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предусматривающие</w:t>
      </w:r>
      <w:r w:rsidRPr="00F40295">
        <w:rPr>
          <w:rStyle w:val="bumpedfont15"/>
        </w:rPr>
        <w:t xml:space="preserve"> взаимодействи</w:t>
      </w:r>
      <w:r>
        <w:rPr>
          <w:rStyle w:val="bumpedfont15"/>
        </w:rPr>
        <w:t>е</w:t>
      </w:r>
      <w:r w:rsidRPr="00F40295">
        <w:rPr>
          <w:rStyle w:val="bumpedfont15"/>
        </w:rPr>
        <w:t xml:space="preserve"> с контролируемым лицом (далее - контрольные мероприятия </w:t>
      </w:r>
      <w:r>
        <w:rPr>
          <w:rStyle w:val="bumpedfont15"/>
        </w:rPr>
        <w:t>с</w:t>
      </w:r>
      <w:r w:rsidRPr="00F40295">
        <w:rPr>
          <w:rStyle w:val="bumpedfont15"/>
        </w:rPr>
        <w:t xml:space="preserve"> взаимодействи</w:t>
      </w:r>
      <w:r>
        <w:rPr>
          <w:rStyle w:val="bumpedfont15"/>
        </w:rPr>
        <w:t>ем</w:t>
      </w:r>
      <w:r w:rsidRPr="00F40295">
        <w:rPr>
          <w:rStyle w:val="bumpedfont15"/>
        </w:rPr>
        <w:t>):</w:t>
      </w:r>
    </w:p>
    <w:p w:rsidR="003478E5" w:rsidRPr="00F4029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F40295">
        <w:rPr>
          <w:rStyle w:val="bumpedfont15"/>
        </w:rPr>
        <w:t>1) инспекционный визит;</w:t>
      </w:r>
    </w:p>
    <w:p w:rsidR="003478E5" w:rsidRPr="00F4029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F40295">
        <w:rPr>
          <w:rStyle w:val="bumpedfont15"/>
        </w:rPr>
        <w:lastRenderedPageBreak/>
        <w:t>2) рейдовый осмотр;</w:t>
      </w:r>
    </w:p>
    <w:p w:rsidR="003478E5" w:rsidRPr="00F4029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F40295">
        <w:rPr>
          <w:rStyle w:val="bumpedfont15"/>
        </w:rPr>
        <w:t>3) документарная проверка;</w:t>
      </w:r>
    </w:p>
    <w:p w:rsidR="003478E5" w:rsidRPr="00F4029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F40295">
        <w:rPr>
          <w:rStyle w:val="bumpedfont15"/>
        </w:rPr>
        <w:t>4) выездная проверка.</w:t>
      </w:r>
    </w:p>
    <w:p w:rsidR="003478E5" w:rsidRPr="00F4029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не предусматривающие</w:t>
      </w:r>
      <w:r w:rsidRPr="00F40295">
        <w:rPr>
          <w:rStyle w:val="bumpedfont15"/>
        </w:rPr>
        <w:t xml:space="preserve"> взаимодействи</w:t>
      </w:r>
      <w:r>
        <w:rPr>
          <w:rStyle w:val="bumpedfont15"/>
        </w:rPr>
        <w:t>е</w:t>
      </w:r>
      <w:r w:rsidRPr="00F40295">
        <w:rPr>
          <w:rStyle w:val="bumpedfont15"/>
        </w:rPr>
        <w:t xml:space="preserve"> с контролируемым лицом (далее - контрольные мероприятия без взаимодействия):</w:t>
      </w:r>
    </w:p>
    <w:p w:rsidR="003478E5" w:rsidRPr="00F4029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5</w:t>
      </w:r>
      <w:r w:rsidRPr="00F40295">
        <w:rPr>
          <w:rStyle w:val="bumpedfont15"/>
        </w:rPr>
        <w:t>) наблюдение за соблюдением обязательных требований;</w:t>
      </w:r>
    </w:p>
    <w:p w:rsidR="003478E5" w:rsidRPr="00F4029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6</w:t>
      </w:r>
      <w:r w:rsidRPr="00F40295">
        <w:rPr>
          <w:rStyle w:val="bumpedfont15"/>
        </w:rPr>
        <w:t>) выездное обследование.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</w:pPr>
      <w:r>
        <w:t>4.</w:t>
      </w:r>
      <w:r w:rsidRPr="00DE4322">
        <w:t>1.</w:t>
      </w:r>
      <w:r>
        <w:t>2.</w:t>
      </w:r>
      <w:r w:rsidRPr="00DE4322">
        <w:t xml:space="preserve"> При осуществлении контроля</w:t>
      </w:r>
      <w:r>
        <w:t xml:space="preserve"> инспектора взаимодействуют</w:t>
      </w:r>
      <w:r w:rsidRPr="00DE4322">
        <w:t xml:space="preserve"> с контролируемыми лицами </w:t>
      </w:r>
      <w:r>
        <w:t>путем</w:t>
      </w:r>
      <w:r w:rsidRPr="00DE4322">
        <w:t xml:space="preserve"> встреч, телефонны</w:t>
      </w:r>
      <w:r>
        <w:t>х</w:t>
      </w:r>
      <w:r w:rsidRPr="00DE4322">
        <w:t xml:space="preserve"> и ины</w:t>
      </w:r>
      <w:r>
        <w:t>х</w:t>
      </w:r>
      <w:r w:rsidRPr="00DE4322">
        <w:t xml:space="preserve"> переговор</w:t>
      </w:r>
      <w:r>
        <w:t>ов</w:t>
      </w:r>
      <w:r w:rsidRPr="00DE4322">
        <w:t xml:space="preserve"> (непосредственное взаимодействие) между инспектором и контролируемым лицом или его представителем, запрос</w:t>
      </w:r>
      <w:r>
        <w:t>а</w:t>
      </w:r>
      <w:r w:rsidRPr="00DE4322">
        <w:t xml:space="preserve"> документ</w:t>
      </w:r>
      <w:r>
        <w:t>ов, иных материалов, присутствия</w:t>
      </w:r>
      <w:r w:rsidRPr="00DE4322">
        <w:t xml:space="preserve"> инспектора в месте осуществления деятельности контролируемого лица</w:t>
      </w:r>
      <w:r>
        <w:t xml:space="preserve"> и (или) нахождения объекта контроля</w:t>
      </w:r>
      <w:r w:rsidRPr="00DE4322">
        <w:t>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4.1.3</w:t>
      </w:r>
      <w:r w:rsidRPr="0035667D">
        <w:rPr>
          <w:rStyle w:val="bumpedfont15"/>
        </w:rPr>
        <w:t>. Контрольные мероприятия с взаимодействием проводятся на основании: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 xml:space="preserve">1) наличие у </w:t>
      </w:r>
      <w:r>
        <w:rPr>
          <w:rStyle w:val="bumpedfont15"/>
        </w:rPr>
        <w:t>администрации</w:t>
      </w:r>
      <w:r w:rsidRPr="0035667D">
        <w:rPr>
          <w:rStyle w:val="bumpedfont15"/>
        </w:rPr>
        <w:t xml:space="preserve">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</w:t>
      </w:r>
      <w:r>
        <w:rPr>
          <w:rStyle w:val="bumpedfont15"/>
        </w:rPr>
        <w:t xml:space="preserve"> (</w:t>
      </w:r>
      <w:r w:rsidRPr="0087091F">
        <w:t>установлен</w:t>
      </w:r>
      <w:r>
        <w:t>ы</w:t>
      </w:r>
      <w:r w:rsidRPr="0087091F">
        <w:t xml:space="preserve"> приложением 2 к настоящему Положению</w:t>
      </w:r>
      <w:r>
        <w:t>)</w:t>
      </w:r>
      <w:r w:rsidRPr="0035667D">
        <w:rPr>
          <w:rStyle w:val="bumpedfont15"/>
        </w:rPr>
        <w:t>, или отклонения объекта контроля от таких параметров</w:t>
      </w:r>
      <w:r>
        <w:rPr>
          <w:rStyle w:val="bumpedfont15"/>
        </w:rPr>
        <w:t xml:space="preserve"> (далее – Сведения)</w:t>
      </w:r>
      <w:r w:rsidRPr="0035667D">
        <w:rPr>
          <w:rStyle w:val="bumpedfont15"/>
        </w:rPr>
        <w:t>;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 xml:space="preserve">5) истечение срока исполнения решения </w:t>
      </w:r>
      <w:r>
        <w:rPr>
          <w:rStyle w:val="bumpedfont15"/>
        </w:rPr>
        <w:t>администрации</w:t>
      </w:r>
      <w:r w:rsidRPr="0035667D">
        <w:rPr>
          <w:rStyle w:val="bumpedfont15"/>
        </w:rPr>
        <w:t xml:space="preserve"> об устранении выявленного нарушения обязательных требований – в случаях, установленных </w:t>
      </w:r>
      <w:r>
        <w:rPr>
          <w:rStyle w:val="bumpedfont15"/>
        </w:rPr>
        <w:t>п.7.3.5 настоящего Положения</w:t>
      </w:r>
      <w:r w:rsidRPr="0035667D">
        <w:rPr>
          <w:rStyle w:val="bumpedfont15"/>
        </w:rPr>
        <w:t>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4.1.</w:t>
      </w:r>
      <w:r>
        <w:rPr>
          <w:rStyle w:val="bumpedfont15"/>
        </w:rPr>
        <w:t>4</w:t>
      </w:r>
      <w:r w:rsidRPr="0035667D">
        <w:rPr>
          <w:rStyle w:val="bumpedfont15"/>
        </w:rPr>
        <w:t>. Сведения</w:t>
      </w:r>
      <w:r>
        <w:rPr>
          <w:rStyle w:val="bumpedfont15"/>
        </w:rPr>
        <w:t>, указанные в ч.1 п.4.1.3 настоящего Положения,</w:t>
      </w:r>
      <w:r w:rsidRPr="0035667D">
        <w:rPr>
          <w:rStyle w:val="bumpedfont15"/>
        </w:rPr>
        <w:t xml:space="preserve"> </w:t>
      </w:r>
      <w:r>
        <w:rPr>
          <w:rStyle w:val="bumpedfont15"/>
        </w:rPr>
        <w:t>администрация</w:t>
      </w:r>
      <w:r w:rsidRPr="0035667D">
        <w:rPr>
          <w:rStyle w:val="bumpedfont15"/>
        </w:rPr>
        <w:t xml:space="preserve"> получает: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 xml:space="preserve">1) при поступлении обращений (заявлений) граждан и организаций, информации </w:t>
      </w:r>
      <w:r>
        <w:rPr>
          <w:rStyle w:val="bumpedfont15"/>
        </w:rPr>
        <w:br/>
      </w:r>
      <w:r w:rsidRPr="0035667D">
        <w:rPr>
          <w:rStyle w:val="bumpedfont15"/>
        </w:rPr>
        <w:t>от органов государственной власти, органов местного самоуправления, из средств массовой информации;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 xml:space="preserve">2) при проведении </w:t>
      </w:r>
      <w:r>
        <w:rPr>
          <w:rStyle w:val="bumpedfont15"/>
        </w:rPr>
        <w:t>профилактических мероприятий и контрольных мероприятий</w:t>
      </w:r>
      <w:r w:rsidRPr="0035667D">
        <w:rPr>
          <w:rStyle w:val="bumpedfont15"/>
        </w:rPr>
        <w:t>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4.1.5</w:t>
      </w:r>
      <w:r w:rsidRPr="0035667D">
        <w:rPr>
          <w:rStyle w:val="bumpedfont15"/>
        </w:rPr>
        <w:t xml:space="preserve">. При рассмотрении поступивших Сведений, </w:t>
      </w:r>
      <w:r>
        <w:rPr>
          <w:rStyle w:val="bumpedfont15"/>
        </w:rPr>
        <w:t>инспектором</w:t>
      </w:r>
      <w:r w:rsidRPr="0035667D">
        <w:rPr>
          <w:rStyle w:val="bumpedfont15"/>
        </w:rPr>
        <w:t xml:space="preserve"> проводится оценка их достоверности.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 xml:space="preserve">В целях проведения оценки достоверности поступивших Сведений </w:t>
      </w:r>
      <w:r>
        <w:rPr>
          <w:rStyle w:val="bumpedfont15"/>
        </w:rPr>
        <w:t>инспектор</w:t>
      </w:r>
      <w:r w:rsidRPr="0035667D">
        <w:rPr>
          <w:rStyle w:val="bumpedfont15"/>
        </w:rPr>
        <w:t xml:space="preserve"> при необходимости: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1) запрашивает дополнительные сведения и материалы (</w:t>
      </w:r>
      <w:r>
        <w:rPr>
          <w:rStyle w:val="bumpedfont15"/>
        </w:rPr>
        <w:t>в том числе</w:t>
      </w:r>
      <w:r w:rsidRPr="0035667D">
        <w:rPr>
          <w:rStyle w:val="bumpedfont15"/>
        </w:rPr>
        <w:t xml:space="preserve">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 xml:space="preserve">3) обеспечивает </w:t>
      </w:r>
      <w:r w:rsidRPr="0035667D">
        <w:rPr>
          <w:rStyle w:val="bumpedfont15"/>
        </w:rPr>
        <w:t>проведение контрольного мероприятия без взаимодействия.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4.</w:t>
      </w:r>
      <w:r>
        <w:rPr>
          <w:rStyle w:val="bumpedfont15"/>
        </w:rPr>
        <w:t>1.6</w:t>
      </w:r>
      <w:r w:rsidRPr="0035667D">
        <w:rPr>
          <w:rStyle w:val="bumpedfont15"/>
        </w:rPr>
        <w:t xml:space="preserve">. </w:t>
      </w:r>
      <w:r>
        <w:rPr>
          <w:rStyle w:val="bumpedfont15"/>
        </w:rPr>
        <w:t>Администрация</w:t>
      </w:r>
      <w:r w:rsidRPr="0035667D">
        <w:rPr>
          <w:rStyle w:val="bumpedfont15"/>
        </w:rPr>
        <w:t xml:space="preserve"> вправе обратиться в суд с иском о взыскании с гражданина, организации, со средства массовой информации расходов, понесенных </w:t>
      </w:r>
      <w:r>
        <w:rPr>
          <w:rStyle w:val="bumpedfont15"/>
        </w:rPr>
        <w:t>администрацией</w:t>
      </w:r>
      <w:r w:rsidRPr="0035667D">
        <w:rPr>
          <w:rStyle w:val="bumpedfont15"/>
        </w:rPr>
        <w:t xml:space="preserve"> </w:t>
      </w:r>
      <w:r>
        <w:rPr>
          <w:rStyle w:val="bumpedfont15"/>
        </w:rPr>
        <w:br/>
      </w:r>
      <w:r w:rsidRPr="0035667D">
        <w:rPr>
          <w:rStyle w:val="bumpedfont15"/>
        </w:rPr>
        <w:t>в связи с рассмотрением обращения (заявления), информации указанных лиц, если в них были указаны заведомо ложные сведения.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4.1.7</w:t>
      </w:r>
      <w:r w:rsidRPr="0035667D">
        <w:rPr>
          <w:rStyle w:val="bumpedfont15"/>
        </w:rPr>
        <w:t xml:space="preserve">. Информацию о личности гражданина, как лица, направившего заявление (обращение), могут быть предоставлены </w:t>
      </w:r>
      <w:r>
        <w:rPr>
          <w:rStyle w:val="bumpedfont15"/>
        </w:rPr>
        <w:t>администрацией</w:t>
      </w:r>
      <w:r w:rsidRPr="0035667D">
        <w:rPr>
          <w:rStyle w:val="bumpedfont15"/>
        </w:rPr>
        <w:t xml:space="preserve"> контролируемому лицу только </w:t>
      </w:r>
      <w:r>
        <w:rPr>
          <w:rStyle w:val="bumpedfont15"/>
        </w:rPr>
        <w:br/>
      </w:r>
      <w:r w:rsidRPr="0035667D">
        <w:rPr>
          <w:rStyle w:val="bumpedfont15"/>
        </w:rPr>
        <w:t xml:space="preserve">с согласия гражданина, направленного в </w:t>
      </w:r>
      <w:r>
        <w:rPr>
          <w:rStyle w:val="bumpedfont15"/>
        </w:rPr>
        <w:t>администрацию</w:t>
      </w:r>
      <w:r w:rsidRPr="0035667D">
        <w:rPr>
          <w:rStyle w:val="bumpedfont15"/>
        </w:rPr>
        <w:t>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4.1.8</w:t>
      </w:r>
      <w:r w:rsidRPr="0035667D">
        <w:rPr>
          <w:rStyle w:val="bumpedfont15"/>
        </w:rPr>
        <w:t xml:space="preserve">. По итогам рассмотрения Сведений </w:t>
      </w:r>
      <w:r>
        <w:rPr>
          <w:rStyle w:val="bumpedfont15"/>
        </w:rPr>
        <w:t>инспектор</w:t>
      </w:r>
      <w:r w:rsidRPr="0035667D">
        <w:rPr>
          <w:rStyle w:val="bumpedfont15"/>
        </w:rPr>
        <w:t xml:space="preserve"> направляет </w:t>
      </w:r>
      <w:r>
        <w:rPr>
          <w:rStyle w:val="bumpedfont15"/>
        </w:rPr>
        <w:t>главе</w:t>
      </w:r>
      <w:r w:rsidRPr="0035667D">
        <w:rPr>
          <w:rStyle w:val="bumpedfont15"/>
        </w:rPr>
        <w:t xml:space="preserve"> </w:t>
      </w:r>
      <w:r>
        <w:rPr>
          <w:rStyle w:val="bumpedfont15"/>
        </w:rPr>
        <w:t>администрации</w:t>
      </w:r>
      <w:r w:rsidRPr="0035667D">
        <w:rPr>
          <w:rStyle w:val="bumpedfont15"/>
        </w:rPr>
        <w:t>: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lastRenderedPageBreak/>
        <w:t>1) при подтверждении достоверности Сведений 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</w:t>
      </w:r>
      <w:r>
        <w:rPr>
          <w:rStyle w:val="bumpedfont15"/>
        </w:rPr>
        <w:t xml:space="preserve"> и, если это необходимо для принятия решения в соответствии с п.4.1.9 - 4.1.10 настоящего Положения</w:t>
      </w:r>
      <w:r w:rsidRPr="0035667D">
        <w:rPr>
          <w:rStyle w:val="bumpedfont15"/>
        </w:rPr>
        <w:t>, - мотивированное представление о проведении контрольного мероприятия;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2) при отсутствии подтверждения достоверности Сведений, а также при невозможности определения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мероприятия, - мотивированное представление о направлении предостережения о недопустимости нарушения обязательных требований</w:t>
      </w:r>
      <w:r>
        <w:rPr>
          <w:rStyle w:val="bumpedfont15"/>
        </w:rPr>
        <w:t>, согласно положений п.3.6 - 3.6.1 настоящего Положения</w:t>
      </w:r>
      <w:r w:rsidRPr="0035667D">
        <w:rPr>
          <w:rStyle w:val="bumpedfont15"/>
        </w:rPr>
        <w:t>;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 xml:space="preserve">3) при невозможности подтвердить личность гражданина, полномочия представителя организации, обнаружении недостоверности Сведений, - мотивированное представление </w:t>
      </w:r>
      <w:r>
        <w:rPr>
          <w:rStyle w:val="bumpedfont15"/>
        </w:rPr>
        <w:br/>
      </w:r>
      <w:r w:rsidRPr="0035667D">
        <w:rPr>
          <w:rStyle w:val="bumpedfont15"/>
        </w:rPr>
        <w:t>об отсутствии основания для проведения контрольного мероприятия.</w:t>
      </w:r>
    </w:p>
    <w:p w:rsidR="003478E5" w:rsidRPr="008E3591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8E3591">
        <w:rPr>
          <w:rStyle w:val="bumpedfont15"/>
        </w:rPr>
        <w:t>4.1.</w:t>
      </w:r>
      <w:r>
        <w:rPr>
          <w:rStyle w:val="bumpedfont15"/>
        </w:rPr>
        <w:t>9</w:t>
      </w:r>
      <w:r w:rsidRPr="008E3591">
        <w:rPr>
          <w:rStyle w:val="bumpedfont15"/>
        </w:rPr>
        <w:t>. Решение о проведении контрольных мероприятий, указанных в п.4.1.1 настоящего Положения, могут принимать:</w:t>
      </w:r>
    </w:p>
    <w:p w:rsidR="003478E5" w:rsidRPr="008E3591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8E3591">
        <w:rPr>
          <w:rStyle w:val="bumpedfont15"/>
        </w:rPr>
        <w:t>глава администрации – в отношении всех контрольных мероприятий;</w:t>
      </w:r>
    </w:p>
    <w:p w:rsidR="003478E5" w:rsidRPr="008E3591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8E3591">
        <w:rPr>
          <w:rStyle w:val="bumpedfont15"/>
        </w:rPr>
        <w:t>инспектор - в отношении только контрольных мероприятий без взаимодействия.</w:t>
      </w:r>
    </w:p>
    <w:p w:rsidR="003478E5" w:rsidRPr="00676D37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4.1.</w:t>
      </w:r>
      <w:r>
        <w:rPr>
          <w:rStyle w:val="bumpedfont15"/>
        </w:rPr>
        <w:t>10</w:t>
      </w:r>
      <w:r w:rsidRPr="0035667D">
        <w:rPr>
          <w:rStyle w:val="bumpedfont15"/>
        </w:rPr>
        <w:t>. Для проведения контрольного мероприятия</w:t>
      </w:r>
      <w:r>
        <w:rPr>
          <w:rStyle w:val="bumpedfont15"/>
        </w:rPr>
        <w:t xml:space="preserve"> с</w:t>
      </w:r>
      <w:r w:rsidRPr="0035667D">
        <w:rPr>
          <w:rStyle w:val="bumpedfont15"/>
        </w:rPr>
        <w:t xml:space="preserve"> взаимодействие</w:t>
      </w:r>
      <w:r>
        <w:rPr>
          <w:rStyle w:val="bumpedfont15"/>
        </w:rPr>
        <w:t>м</w:t>
      </w:r>
      <w:r w:rsidRPr="0035667D">
        <w:rPr>
          <w:rStyle w:val="bumpedfont15"/>
        </w:rPr>
        <w:t xml:space="preserve">, </w:t>
      </w:r>
      <w:r>
        <w:rPr>
          <w:rStyle w:val="bumpedfont15"/>
        </w:rPr>
        <w:t xml:space="preserve">а так же документарной проверки, </w:t>
      </w:r>
      <w:r w:rsidRPr="0035667D">
        <w:rPr>
          <w:rStyle w:val="bumpedfont15"/>
        </w:rPr>
        <w:t xml:space="preserve">принимается решение </w:t>
      </w:r>
      <w:r>
        <w:rPr>
          <w:rStyle w:val="bumpedfont15"/>
        </w:rPr>
        <w:t>администрации</w:t>
      </w:r>
      <w:r w:rsidRPr="0035667D">
        <w:rPr>
          <w:rStyle w:val="bumpedfont15"/>
        </w:rPr>
        <w:t xml:space="preserve"> в форме распоряжения, подписанного </w:t>
      </w:r>
      <w:r>
        <w:rPr>
          <w:rStyle w:val="bumpedfont15"/>
        </w:rPr>
        <w:t>главой</w:t>
      </w:r>
      <w:r w:rsidRPr="0035667D">
        <w:rPr>
          <w:rStyle w:val="bumpedfont15"/>
        </w:rPr>
        <w:t xml:space="preserve"> </w:t>
      </w:r>
      <w:r>
        <w:rPr>
          <w:rStyle w:val="bumpedfont15"/>
        </w:rPr>
        <w:t>администрации,</w:t>
      </w:r>
      <w:r w:rsidRPr="0035667D">
        <w:rPr>
          <w:rStyle w:val="bumpedfont15"/>
        </w:rPr>
        <w:t xml:space="preserve"> в котором указываются сведения, предусмотренные ч.1 ст.64 </w:t>
      </w:r>
      <w:r>
        <w:rPr>
          <w:rStyle w:val="bumpedfont15"/>
        </w:rPr>
        <w:t>ФЗ</w:t>
      </w:r>
      <w:r w:rsidRPr="0035667D">
        <w:rPr>
          <w:rStyle w:val="bumpedfont15"/>
        </w:rPr>
        <w:t xml:space="preserve"> </w:t>
      </w:r>
      <w:r>
        <w:rPr>
          <w:rStyle w:val="bumpedfont15"/>
        </w:rPr>
        <w:t xml:space="preserve">31.07.2020 №248 </w:t>
      </w:r>
      <w:r w:rsidRPr="0035667D">
        <w:rPr>
          <w:rStyle w:val="bumpedfont15"/>
        </w:rPr>
        <w:t xml:space="preserve">(далее - </w:t>
      </w:r>
      <w:r>
        <w:rPr>
          <w:rStyle w:val="bumpedfont15"/>
        </w:rPr>
        <w:t>решение</w:t>
      </w:r>
      <w:r w:rsidRPr="0035667D">
        <w:rPr>
          <w:rStyle w:val="bumpedfont15"/>
        </w:rPr>
        <w:t xml:space="preserve"> о проведении контрольного мероприятия</w:t>
      </w:r>
      <w:r>
        <w:rPr>
          <w:rStyle w:val="bumpedfont15"/>
        </w:rPr>
        <w:t xml:space="preserve"> с взаимодействием, распоряжение), а в соответствии с ч.3 ст.64 данного закона, для</w:t>
      </w:r>
      <w:r w:rsidRPr="00676D37">
        <w:rPr>
          <w:rStyle w:val="bumpedfont15"/>
        </w:rPr>
        <w:t xml:space="preserve"> проведения </w:t>
      </w:r>
      <w:r>
        <w:rPr>
          <w:rStyle w:val="bumpedfont15"/>
        </w:rPr>
        <w:t xml:space="preserve">контрольных мероприятий без взаимодействия, </w:t>
      </w:r>
      <w:r w:rsidRPr="00676D37">
        <w:rPr>
          <w:rStyle w:val="bumpedfont15"/>
        </w:rPr>
        <w:t>принятие решения</w:t>
      </w:r>
      <w:r>
        <w:rPr>
          <w:rStyle w:val="bumpedfont15"/>
        </w:rPr>
        <w:t xml:space="preserve"> администрации в форме распоряжения </w:t>
      </w:r>
      <w:r w:rsidRPr="00676D37">
        <w:rPr>
          <w:rStyle w:val="bumpedfont15"/>
        </w:rPr>
        <w:t>не требуется</w:t>
      </w:r>
      <w:r>
        <w:rPr>
          <w:rStyle w:val="bumpedfont15"/>
        </w:rPr>
        <w:t>.</w:t>
      </w:r>
    </w:p>
    <w:p w:rsidR="003478E5" w:rsidRDefault="003478E5" w:rsidP="003478E5">
      <w:pPr>
        <w:pStyle w:val="s26"/>
        <w:spacing w:before="0" w:beforeAutospacing="0" w:after="0" w:afterAutospacing="0"/>
        <w:ind w:firstLine="525"/>
        <w:jc w:val="both"/>
      </w:pPr>
      <w:r>
        <w:t>При необходимости и с учетом положения абзаца второго п.4.1.11 настоящего Положения, для проведения к</w:t>
      </w:r>
      <w:r w:rsidRPr="00EB1763">
        <w:t>онтрольн</w:t>
      </w:r>
      <w:r>
        <w:t>ого</w:t>
      </w:r>
      <w:r w:rsidRPr="00EB1763">
        <w:t xml:space="preserve"> мероприятия без взаимодействия</w:t>
      </w:r>
      <w:r>
        <w:t>, может</w:t>
      </w:r>
      <w:r w:rsidRPr="00EB1763">
        <w:t xml:space="preserve"> </w:t>
      </w:r>
      <w:r>
        <w:rPr>
          <w:rStyle w:val="bumpedfont15"/>
        </w:rPr>
        <w:t xml:space="preserve">приниматься решение должностного лица администрации в форме </w:t>
      </w:r>
      <w:r>
        <w:t>письменного или</w:t>
      </w:r>
      <w:r w:rsidRPr="00EB1763">
        <w:t xml:space="preserve"> устн</w:t>
      </w:r>
      <w:r>
        <w:t xml:space="preserve">ого служебного </w:t>
      </w:r>
      <w:r w:rsidRPr="00EB1763">
        <w:t>задани</w:t>
      </w:r>
      <w:r>
        <w:t>я, порядок оформления которого устанавливается администрацией.</w:t>
      </w:r>
    </w:p>
    <w:p w:rsidR="003478E5" w:rsidRDefault="003478E5" w:rsidP="003478E5">
      <w:pPr>
        <w:pStyle w:val="s26"/>
        <w:spacing w:before="0" w:beforeAutospacing="0" w:after="0" w:afterAutospacing="0"/>
        <w:ind w:firstLine="525"/>
        <w:jc w:val="both"/>
      </w:pPr>
      <w:r>
        <w:t xml:space="preserve">4.1.10.1. </w:t>
      </w:r>
      <w:r w:rsidRPr="0035667D">
        <w:t>Контрольные мероприятия проводятся лицами, указанными в р</w:t>
      </w:r>
      <w:r>
        <w:t>ешении</w:t>
      </w:r>
      <w:r w:rsidRPr="0035667D">
        <w:t xml:space="preserve"> </w:t>
      </w:r>
      <w:r>
        <w:br/>
      </w:r>
      <w:r w:rsidRPr="0035667D">
        <w:t>о проведении контрольного мероприятия.</w:t>
      </w:r>
    </w:p>
    <w:p w:rsidR="003478E5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 xml:space="preserve">4.1.10.2. </w:t>
      </w:r>
      <w:r w:rsidRPr="0035667D">
        <w:rPr>
          <w:rStyle w:val="bumpedfont15"/>
        </w:rPr>
        <w:t xml:space="preserve">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</w:t>
      </w:r>
      <w:r w:rsidRPr="00040677">
        <w:t>контрольного мероприятия без взаимодействия</w:t>
      </w:r>
      <w:r w:rsidRPr="0035667D">
        <w:rPr>
          <w:rStyle w:val="bumpedfont15"/>
        </w:rPr>
        <w:t>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4.1.10.3. В соответствии с положениями п.1 ч.1 ст.19 и ч.2 ст.64</w:t>
      </w:r>
      <w:r>
        <w:t xml:space="preserve"> ФЗ</w:t>
      </w:r>
      <w:r w:rsidRPr="00DE42D9">
        <w:t xml:space="preserve"> 31.07.2020 №248</w:t>
      </w:r>
      <w:r>
        <w:t xml:space="preserve">, внесение </w:t>
      </w:r>
      <w:r w:rsidRPr="00DE42D9">
        <w:t>в единый реестр контрольных (надзорных) мероприятий сведений</w:t>
      </w:r>
      <w:r>
        <w:rPr>
          <w:rStyle w:val="bumpedfont15"/>
        </w:rPr>
        <w:t xml:space="preserve"> о контрольных мероприятиях без взаимодействия не требуется.</w:t>
      </w:r>
    </w:p>
    <w:p w:rsidR="003478E5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4.1.</w:t>
      </w:r>
      <w:r>
        <w:rPr>
          <w:rStyle w:val="bumpedfont15"/>
        </w:rPr>
        <w:t>11</w:t>
      </w:r>
      <w:r w:rsidRPr="0035667D">
        <w:rPr>
          <w:rStyle w:val="bumpedfont15"/>
        </w:rPr>
        <w:t xml:space="preserve">. </w:t>
      </w:r>
      <w:r w:rsidRPr="00DB4E07">
        <w:rPr>
          <w:rStyle w:val="bumpedfont15"/>
        </w:rPr>
        <w:t>Контрольные мероприятия</w:t>
      </w:r>
      <w:r>
        <w:rPr>
          <w:rStyle w:val="bumpedfont15"/>
        </w:rPr>
        <w:t xml:space="preserve"> с взаимодействием</w:t>
      </w:r>
      <w:r w:rsidRPr="00DB4E07">
        <w:rPr>
          <w:rStyle w:val="bumpedfont15"/>
        </w:rPr>
        <w:t xml:space="preserve">, могут проводиться </w:t>
      </w:r>
      <w:r>
        <w:rPr>
          <w:rStyle w:val="bumpedfont15"/>
        </w:rPr>
        <w:t xml:space="preserve">администрацией </w:t>
      </w:r>
      <w:r w:rsidRPr="00DB4E07">
        <w:rPr>
          <w:rStyle w:val="bumpedfont15"/>
        </w:rPr>
        <w:t>на плановой и внеплановой основе</w:t>
      </w:r>
      <w:r>
        <w:rPr>
          <w:rStyle w:val="bumpedfont15"/>
        </w:rPr>
        <w:t xml:space="preserve"> в соответствии с положениями п.4.2 и 4.3 настоящего Положения.</w:t>
      </w:r>
    </w:p>
    <w:p w:rsidR="003478E5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Контрольные мероприятия без взаимодействия могут проводятся администрацией без планирования, в ходе осуществления повседневной деятельности по контролю, на основе и с учетом поступающих Сведений, складывающейся обстановки и потребности в таких мероприятиях.</w:t>
      </w:r>
    </w:p>
    <w:p w:rsidR="003478E5" w:rsidRPr="00DB4E07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 xml:space="preserve">4.1.12. Контрольные мероприятия проводятся </w:t>
      </w:r>
      <w:r w:rsidRPr="00DB4E07">
        <w:rPr>
          <w:rStyle w:val="bumpedfont15"/>
        </w:rPr>
        <w:t xml:space="preserve">только путем совершения инспектором и лицами, привлекаемыми к проведению </w:t>
      </w:r>
      <w:r>
        <w:rPr>
          <w:rStyle w:val="bumpedfont15"/>
        </w:rPr>
        <w:t>таких</w:t>
      </w:r>
      <w:r w:rsidRPr="00DB4E07">
        <w:rPr>
          <w:rStyle w:val="bumpedfont15"/>
        </w:rPr>
        <w:t xml:space="preserve"> мероприяти</w:t>
      </w:r>
      <w:r>
        <w:rPr>
          <w:rStyle w:val="bumpedfont15"/>
        </w:rPr>
        <w:t>й</w:t>
      </w:r>
      <w:r w:rsidRPr="00DB4E07">
        <w:rPr>
          <w:rStyle w:val="bumpedfont15"/>
        </w:rPr>
        <w:t>, следующих контрольных действий</w:t>
      </w:r>
      <w:r>
        <w:rPr>
          <w:rStyle w:val="bumpedfont15"/>
        </w:rPr>
        <w:t xml:space="preserve"> (далее – контрольные действия)</w:t>
      </w:r>
      <w:r w:rsidRPr="00DB4E07">
        <w:rPr>
          <w:rStyle w:val="bumpedfont15"/>
        </w:rPr>
        <w:t>: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1) осмотр;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lastRenderedPageBreak/>
        <w:t>2) опрос;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3) получение письменных объяснений;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4) истребование документов;</w:t>
      </w:r>
    </w:p>
    <w:p w:rsidR="003478E5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5) инструментальное обследование.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4.1.</w:t>
      </w:r>
      <w:r>
        <w:rPr>
          <w:rStyle w:val="bumpedfont15"/>
        </w:rPr>
        <w:t>13</w:t>
      </w:r>
      <w:r w:rsidRPr="0035667D">
        <w:rPr>
          <w:rStyle w:val="bumpedfont15"/>
        </w:rPr>
        <w:t xml:space="preserve">. </w:t>
      </w:r>
      <w:r w:rsidRPr="0035667D">
        <w:t xml:space="preserve">Совершение контрольных действий и их результаты отражаются в документах, составляемых инспектором и лицами, привлекаемыми к совершению </w:t>
      </w:r>
      <w:r>
        <w:t>таких</w:t>
      </w:r>
      <w:r w:rsidRPr="0035667D">
        <w:t xml:space="preserve"> действий.</w:t>
      </w:r>
    </w:p>
    <w:p w:rsidR="003478E5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4.1.</w:t>
      </w:r>
      <w:r>
        <w:rPr>
          <w:rStyle w:val="bumpedfont15"/>
        </w:rPr>
        <w:t>14</w:t>
      </w:r>
      <w:r w:rsidRPr="0035667D">
        <w:rPr>
          <w:rStyle w:val="bumpedfont15"/>
        </w:rPr>
        <w:t>. Для фиксации инспектором</w:t>
      </w:r>
      <w:r>
        <w:rPr>
          <w:rStyle w:val="bumpedfont15"/>
        </w:rPr>
        <w:t xml:space="preserve"> и экспертом/специалистом</w:t>
      </w:r>
      <w:r w:rsidRPr="0035667D">
        <w:rPr>
          <w:rStyle w:val="bumpedfont15"/>
        </w:rPr>
        <w:t>, привлекаем</w:t>
      </w:r>
      <w:r>
        <w:rPr>
          <w:rStyle w:val="bumpedfont15"/>
        </w:rPr>
        <w:t>о</w:t>
      </w:r>
      <w:r w:rsidRPr="0035667D">
        <w:rPr>
          <w:rStyle w:val="bumpedfont15"/>
        </w:rPr>
        <w:t xml:space="preserve">м </w:t>
      </w:r>
      <w:r>
        <w:rPr>
          <w:rStyle w:val="bumpedfont15"/>
        </w:rPr>
        <w:br/>
      </w:r>
      <w:r w:rsidRPr="0035667D">
        <w:rPr>
          <w:rStyle w:val="bumpedfont15"/>
        </w:rPr>
        <w:t>к совершению контрольных действий</w:t>
      </w:r>
      <w:r w:rsidRPr="00B556D0">
        <w:rPr>
          <w:rStyle w:val="bumpedfont15"/>
        </w:rPr>
        <w:t xml:space="preserve"> </w:t>
      </w:r>
      <w:r>
        <w:rPr>
          <w:rStyle w:val="bumpedfont15"/>
        </w:rPr>
        <w:t>в соответствии с п.1.5.3 настоящего Положения</w:t>
      </w:r>
      <w:r w:rsidRPr="0035667D">
        <w:rPr>
          <w:rStyle w:val="bumpedfont15"/>
        </w:rPr>
        <w:t xml:space="preserve">, доказательств нарушений обязательных требований могут использоваться фотосъемка, аудио- и видеозапись, </w:t>
      </w:r>
      <w:r>
        <w:rPr>
          <w:rStyle w:val="bumpedfont15"/>
        </w:rPr>
        <w:t xml:space="preserve">иные способы фиксации доказательств, </w:t>
      </w:r>
      <w:r w:rsidRPr="0035667D">
        <w:rPr>
          <w:rStyle w:val="bumpedfont15"/>
        </w:rPr>
        <w:t>которые осуществляется соответствующими техническими средствами,</w:t>
      </w:r>
      <w:r>
        <w:rPr>
          <w:rStyle w:val="bumpedfont15"/>
        </w:rPr>
        <w:t xml:space="preserve"> инструментами, приборами,</w:t>
      </w:r>
      <w:r w:rsidRPr="0035667D">
        <w:rPr>
          <w:rStyle w:val="bumpedfont15"/>
        </w:rPr>
        <w:t xml:space="preserve"> в т</w:t>
      </w:r>
      <w:r>
        <w:rPr>
          <w:rStyle w:val="bumpedfont15"/>
        </w:rPr>
        <w:t xml:space="preserve">ом </w:t>
      </w:r>
      <w:r w:rsidRPr="0035667D">
        <w:rPr>
          <w:rStyle w:val="bumpedfont15"/>
        </w:rPr>
        <w:t>ч</w:t>
      </w:r>
      <w:r>
        <w:rPr>
          <w:rStyle w:val="bumpedfont15"/>
        </w:rPr>
        <w:t>исле</w:t>
      </w:r>
      <w:r w:rsidRPr="0035667D">
        <w:rPr>
          <w:rStyle w:val="bumpedfont15"/>
        </w:rPr>
        <w:t xml:space="preserve"> </w:t>
      </w:r>
      <w:r>
        <w:rPr>
          <w:rStyle w:val="bumpedfont15"/>
        </w:rPr>
        <w:t>состоящими</w:t>
      </w:r>
      <w:r w:rsidRPr="0035667D">
        <w:rPr>
          <w:rStyle w:val="bumpedfont15"/>
        </w:rPr>
        <w:t xml:space="preserve"> на баланс</w:t>
      </w:r>
      <w:r>
        <w:rPr>
          <w:rStyle w:val="bumpedfont15"/>
        </w:rPr>
        <w:t>е</w:t>
      </w:r>
      <w:r w:rsidRPr="0035667D">
        <w:rPr>
          <w:rStyle w:val="bumpedfont15"/>
        </w:rPr>
        <w:t xml:space="preserve"> </w:t>
      </w:r>
      <w:r>
        <w:rPr>
          <w:rStyle w:val="bumpedfont15"/>
        </w:rPr>
        <w:t>администрации или</w:t>
      </w:r>
      <w:r w:rsidRPr="0035667D">
        <w:rPr>
          <w:rStyle w:val="bumpedfont15"/>
        </w:rPr>
        <w:t xml:space="preserve"> </w:t>
      </w:r>
      <w:r>
        <w:rPr>
          <w:rStyle w:val="bumpedfont15"/>
        </w:rPr>
        <w:t>используемыми экспертом, специалистом для осуществления своей профессиональной деятельности.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Так же</w:t>
      </w:r>
      <w:r w:rsidRPr="0035667D">
        <w:rPr>
          <w:rStyle w:val="bumpedfont15"/>
        </w:rPr>
        <w:t xml:space="preserve"> </w:t>
      </w:r>
      <w:r>
        <w:rPr>
          <w:rStyle w:val="bumpedfont15"/>
        </w:rPr>
        <w:t xml:space="preserve">фиксация </w:t>
      </w:r>
      <w:r w:rsidRPr="00E904D1">
        <w:t xml:space="preserve">доказательств нарушений обязательных требований </w:t>
      </w:r>
      <w:r>
        <w:rPr>
          <w:rStyle w:val="bumpedfont15"/>
        </w:rPr>
        <w:t xml:space="preserve">может осуществляться </w:t>
      </w:r>
      <w:r w:rsidRPr="0035667D">
        <w:rPr>
          <w:rStyle w:val="bumpedfont15"/>
        </w:rPr>
        <w:t xml:space="preserve">с использованием и на основе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</w:t>
      </w:r>
      <w:r>
        <w:rPr>
          <w:rStyle w:val="bumpedfont15"/>
        </w:rPr>
        <w:br/>
      </w:r>
      <w:r w:rsidRPr="0035667D">
        <w:rPr>
          <w:rStyle w:val="bumpedfont15"/>
        </w:rPr>
        <w:t>в автоматическом режиме технических средств фиксации правонарушений, имеющих функции фото- и киносъемки, видеозаписи.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4.1.</w:t>
      </w:r>
      <w:r>
        <w:rPr>
          <w:rStyle w:val="bumpedfont15"/>
        </w:rPr>
        <w:t>15</w:t>
      </w:r>
      <w:r w:rsidRPr="0035667D">
        <w:rPr>
          <w:rStyle w:val="bumpedfont15"/>
        </w:rPr>
        <w:t>. При проведении контрольного мероприятия</w:t>
      </w:r>
      <w:r>
        <w:rPr>
          <w:rStyle w:val="bumpedfont15"/>
        </w:rPr>
        <w:t xml:space="preserve"> с </w:t>
      </w:r>
      <w:r w:rsidRPr="0035667D">
        <w:rPr>
          <w:rStyle w:val="bumpedfont15"/>
        </w:rPr>
        <w:t>взаимодействие</w:t>
      </w:r>
      <w:r>
        <w:rPr>
          <w:rStyle w:val="bumpedfont15"/>
        </w:rPr>
        <w:t>м</w:t>
      </w:r>
      <w:r w:rsidRPr="0035667D">
        <w:rPr>
          <w:rStyle w:val="bumpedfont15"/>
        </w:rPr>
        <w:t xml:space="preserve"> в месте осуществления деятельности контролируемого лица, контролируемому лицу (его представителю) инспектором предъявляются служебное удостоверение, решение </w:t>
      </w:r>
      <w:r>
        <w:rPr>
          <w:rStyle w:val="bumpedfont15"/>
        </w:rPr>
        <w:br/>
      </w:r>
      <w:r w:rsidRPr="0035667D">
        <w:rPr>
          <w:rStyle w:val="bumpedfont15"/>
        </w:rPr>
        <w:t xml:space="preserve">о проведении контрольного мероприятия </w:t>
      </w:r>
      <w:r>
        <w:rPr>
          <w:rStyle w:val="bumpedfont15"/>
        </w:rPr>
        <w:t>с взаимодействием в виде</w:t>
      </w:r>
      <w:r w:rsidRPr="0035667D">
        <w:rPr>
          <w:rStyle w:val="bumpedfont15"/>
        </w:rPr>
        <w:t xml:space="preserve"> заверенн</w:t>
      </w:r>
      <w:r>
        <w:rPr>
          <w:rStyle w:val="bumpedfont15"/>
        </w:rPr>
        <w:t>ой</w:t>
      </w:r>
      <w:r w:rsidRPr="0035667D">
        <w:rPr>
          <w:rStyle w:val="bumpedfont15"/>
        </w:rPr>
        <w:t xml:space="preserve"> печатью бумажн</w:t>
      </w:r>
      <w:r>
        <w:rPr>
          <w:rStyle w:val="bumpedfont15"/>
        </w:rPr>
        <w:t>ой</w:t>
      </w:r>
      <w:r w:rsidRPr="0035667D">
        <w:rPr>
          <w:rStyle w:val="bumpedfont15"/>
        </w:rPr>
        <w:t xml:space="preserve"> копи</w:t>
      </w:r>
      <w:r>
        <w:rPr>
          <w:rStyle w:val="bumpedfont15"/>
        </w:rPr>
        <w:t>и</w:t>
      </w:r>
      <w:r w:rsidRPr="0035667D">
        <w:rPr>
          <w:rStyle w:val="bumpedfont15"/>
        </w:rPr>
        <w:t xml:space="preserve"> либо в форме электронного документа, подписанного квалифицированной электронной подписью, а также сообщается учетный номер контрольного мероприятия </w:t>
      </w:r>
      <w:r>
        <w:rPr>
          <w:rStyle w:val="bumpedfont15"/>
        </w:rPr>
        <w:br/>
      </w:r>
      <w:r w:rsidRPr="0035667D">
        <w:rPr>
          <w:rStyle w:val="bumpedfont15"/>
        </w:rPr>
        <w:t>в едином реестре контрольных (надзорных) мероприятий.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4.1.1</w:t>
      </w:r>
      <w:r>
        <w:rPr>
          <w:rStyle w:val="bumpedfont15"/>
        </w:rPr>
        <w:t>6</w:t>
      </w:r>
      <w:r w:rsidRPr="0035667D">
        <w:rPr>
          <w:rStyle w:val="bumpedfont15"/>
        </w:rPr>
        <w:t xml:space="preserve">. По требованию контролируемого лица инспектор обязан предоставить информацию об </w:t>
      </w:r>
      <w:r>
        <w:rPr>
          <w:rStyle w:val="bumpedfont15"/>
        </w:rPr>
        <w:t>экспертах</w:t>
      </w:r>
      <w:r w:rsidRPr="0035667D">
        <w:rPr>
          <w:rStyle w:val="bumpedfont15"/>
        </w:rPr>
        <w:t>,</w:t>
      </w:r>
      <w:r>
        <w:rPr>
          <w:rStyle w:val="bumpedfont15"/>
        </w:rPr>
        <w:t xml:space="preserve"> специалистах,</w:t>
      </w:r>
      <w:r w:rsidRPr="0035667D">
        <w:rPr>
          <w:rStyle w:val="bumpedfont15"/>
        </w:rPr>
        <w:t xml:space="preserve"> привлекаемых для проведения контрольного мероприятия, в целях подтверждения полномочий.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4.1.1</w:t>
      </w:r>
      <w:r>
        <w:rPr>
          <w:rStyle w:val="bumpedfont15"/>
        </w:rPr>
        <w:t>7</w:t>
      </w:r>
      <w:r w:rsidRPr="0035667D">
        <w:rPr>
          <w:rStyle w:val="bumpedfont15"/>
        </w:rPr>
        <w:t xml:space="preserve">. При проведении контрольных мероприятий и совершении контрольных действий, которые в соответствии с требованиями </w:t>
      </w:r>
      <w:r>
        <w:rPr>
          <w:rStyle w:val="bumpedfont15"/>
        </w:rPr>
        <w:t>ФЗ</w:t>
      </w:r>
      <w:r w:rsidRPr="0035667D">
        <w:rPr>
          <w:rStyle w:val="bumpedfont15"/>
        </w:rPr>
        <w:t xml:space="preserve"> </w:t>
      </w:r>
      <w:r>
        <w:rPr>
          <w:rStyle w:val="bumpedfont15"/>
        </w:rPr>
        <w:t xml:space="preserve">от 31.07.2020 </w:t>
      </w:r>
      <w:r w:rsidRPr="0035667D">
        <w:rPr>
          <w:rStyle w:val="bumpedfont15"/>
        </w:rPr>
        <w:t>№248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</w:t>
      </w:r>
      <w:r>
        <w:rPr>
          <w:rStyle w:val="bumpedfont15"/>
        </w:rPr>
        <w:t>,</w:t>
      </w:r>
      <w:r w:rsidRPr="0035667D">
        <w:rPr>
          <w:rStyle w:val="bumpedfont15"/>
        </w:rPr>
        <w:t xml:space="preserve">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</w:t>
      </w:r>
      <w:r>
        <w:rPr>
          <w:rStyle w:val="bumpedfont15"/>
        </w:rPr>
        <w:t>такое</w:t>
      </w:r>
      <w:r w:rsidRPr="0035667D">
        <w:rPr>
          <w:rStyle w:val="bumpedfont15"/>
        </w:rPr>
        <w:t xml:space="preserve"> лицо было надлежащим образом уведомлено о проведении контрольного мероприятия.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bookmarkStart w:id="4" w:name="Par4"/>
      <w:bookmarkEnd w:id="4"/>
      <w:r w:rsidRPr="0035667D">
        <w:rPr>
          <w:rStyle w:val="bumpedfont15"/>
        </w:rPr>
        <w:t>4.1.1</w:t>
      </w:r>
      <w:r>
        <w:rPr>
          <w:rStyle w:val="bumpedfont15"/>
        </w:rPr>
        <w:t>8</w:t>
      </w:r>
      <w:r w:rsidRPr="0035667D">
        <w:rPr>
          <w:rStyle w:val="bumpedfont15"/>
        </w:rPr>
        <w:t xml:space="preserve">. Контролируемые лица из числа </w:t>
      </w:r>
      <w:r w:rsidRPr="0035667D">
        <w:t xml:space="preserve">индивидуальных предпринимателей, граждан, </w:t>
      </w:r>
      <w:r w:rsidRPr="0035667D">
        <w:rPr>
          <w:rStyle w:val="bumpedfont15"/>
        </w:rPr>
        <w:t xml:space="preserve">вправе представить в </w:t>
      </w:r>
      <w:r>
        <w:rPr>
          <w:rStyle w:val="bumpedfont15"/>
        </w:rPr>
        <w:t>администрацию</w:t>
      </w:r>
      <w:r w:rsidRPr="0035667D">
        <w:rPr>
          <w:rStyle w:val="bumpedfont15"/>
        </w:rPr>
        <w:t xml:space="preserve"> информацию о невозможности присутствия при проведении контрольных мероприятий в случаях: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1) временной нетрудоспособности;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4) нахождения в служебной командировке;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5) в случае возникновения обстоятельств непреодолимой силы.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lastRenderedPageBreak/>
        <w:t xml:space="preserve">При поступлении </w:t>
      </w:r>
      <w:r>
        <w:rPr>
          <w:rStyle w:val="bumpedfont15"/>
        </w:rPr>
        <w:t xml:space="preserve">такой </w:t>
      </w:r>
      <w:r w:rsidRPr="0035667D">
        <w:rPr>
          <w:rStyle w:val="bumpedfont15"/>
        </w:rPr>
        <w:t>информации</w:t>
      </w:r>
      <w:r>
        <w:rPr>
          <w:rStyle w:val="bumpedfont15"/>
        </w:rPr>
        <w:t>,</w:t>
      </w:r>
      <w:r w:rsidRPr="0035667D">
        <w:rPr>
          <w:rStyle w:val="bumpedfont15"/>
        </w:rPr>
        <w:t xml:space="preserve"> проведение контрольных мероприятий переносится на срок, необходимый для устранения обстоятельств, послуживших поводом для </w:t>
      </w:r>
      <w:r>
        <w:rPr>
          <w:rStyle w:val="bumpedfont15"/>
        </w:rPr>
        <w:t>такого</w:t>
      </w:r>
      <w:r w:rsidRPr="0035667D">
        <w:rPr>
          <w:rStyle w:val="bumpedfont15"/>
        </w:rPr>
        <w:t xml:space="preserve"> обращения индивидуального предпринимателя, гражданина.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4.1.1</w:t>
      </w:r>
      <w:r>
        <w:rPr>
          <w:rStyle w:val="bumpedfont15"/>
        </w:rPr>
        <w:t>9</w:t>
      </w:r>
      <w:r w:rsidRPr="0035667D">
        <w:rPr>
          <w:rStyle w:val="bumpedfont15"/>
        </w:rPr>
        <w:t xml:space="preserve">. В случае, если проведение контрольного мероприятия </w:t>
      </w:r>
      <w:r>
        <w:rPr>
          <w:rStyle w:val="bumpedfont15"/>
        </w:rPr>
        <w:t xml:space="preserve">с взаимодействием </w:t>
      </w:r>
      <w:r w:rsidRPr="0035667D">
        <w:rPr>
          <w:rStyle w:val="bumpedfont15"/>
        </w:rPr>
        <w:t>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</w:t>
      </w:r>
      <w:r>
        <w:rPr>
          <w:rStyle w:val="bumpedfont15"/>
        </w:rPr>
        <w:t>ями</w:t>
      </w:r>
      <w:r w:rsidRPr="0035667D">
        <w:rPr>
          <w:rStyle w:val="bumpedfont15"/>
        </w:rPr>
        <w:t>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</w:t>
      </w:r>
      <w:r>
        <w:rPr>
          <w:rStyle w:val="bumpedfont15"/>
        </w:rPr>
        <w:t xml:space="preserve"> с </w:t>
      </w:r>
      <w:r w:rsidRPr="0035667D">
        <w:rPr>
          <w:rStyle w:val="bumpedfont15"/>
        </w:rPr>
        <w:t>взаимодействие</w:t>
      </w:r>
      <w:r>
        <w:rPr>
          <w:rStyle w:val="bumpedfont15"/>
        </w:rPr>
        <w:t>м</w:t>
      </w:r>
      <w:r w:rsidRPr="0035667D">
        <w:rPr>
          <w:rStyle w:val="bumpedfont15"/>
        </w:rPr>
        <w:t>, с указанием причин и информирует контролируемое лицо о невозможности проведения контрольного мероприятия</w:t>
      </w:r>
      <w:r>
        <w:rPr>
          <w:rStyle w:val="bumpedfont15"/>
        </w:rPr>
        <w:t xml:space="preserve"> </w:t>
      </w:r>
      <w:r>
        <w:rPr>
          <w:rStyle w:val="bumpedfont15"/>
        </w:rPr>
        <w:br/>
        <w:t>с</w:t>
      </w:r>
      <w:r w:rsidRPr="0035667D">
        <w:rPr>
          <w:rStyle w:val="bumpedfont15"/>
        </w:rPr>
        <w:t xml:space="preserve"> взаимодействие</w:t>
      </w:r>
      <w:r>
        <w:rPr>
          <w:rStyle w:val="bumpedfont15"/>
        </w:rPr>
        <w:t>м</w:t>
      </w:r>
      <w:r w:rsidRPr="0035667D">
        <w:rPr>
          <w:rStyle w:val="bumpedfont15"/>
        </w:rPr>
        <w:t xml:space="preserve">, в порядке, предусмотренном </w:t>
      </w:r>
      <w:r>
        <w:t>п.1.7.4 - 1.7.7 настоящего Положения</w:t>
      </w:r>
      <w:r w:rsidRPr="0035667D">
        <w:rPr>
          <w:rStyle w:val="bumpedfont15"/>
        </w:rPr>
        <w:t xml:space="preserve">. </w:t>
      </w:r>
      <w:r>
        <w:rPr>
          <w:rStyle w:val="bumpedfont15"/>
        </w:rPr>
        <w:br/>
      </w:r>
      <w:r w:rsidRPr="0035667D">
        <w:rPr>
          <w:rStyle w:val="bumpedfont15"/>
        </w:rPr>
        <w:t>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</w:t>
      </w:r>
      <w:r>
        <w:rPr>
          <w:rStyle w:val="bumpedfont15"/>
        </w:rPr>
        <w:t xml:space="preserve"> с </w:t>
      </w:r>
      <w:r w:rsidRPr="0035667D">
        <w:rPr>
          <w:rStyle w:val="bumpedfont15"/>
        </w:rPr>
        <w:t>взаимодействие</w:t>
      </w:r>
      <w:r>
        <w:rPr>
          <w:rStyle w:val="bumpedfont15"/>
        </w:rPr>
        <w:t>м</w:t>
      </w:r>
      <w:r w:rsidRPr="0035667D">
        <w:rPr>
          <w:rStyle w:val="bumpedfont15"/>
        </w:rPr>
        <w:t>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4.1.20</w:t>
      </w:r>
      <w:r w:rsidRPr="0035667D">
        <w:rPr>
          <w:rStyle w:val="bumpedfont15"/>
        </w:rPr>
        <w:t xml:space="preserve">. В случае, указанном в </w:t>
      </w:r>
      <w:hyperlink w:anchor="Par4" w:history="1">
        <w:r w:rsidRPr="0035667D">
          <w:rPr>
            <w:rStyle w:val="bumpedfont15"/>
          </w:rPr>
          <w:t>п.4.1.</w:t>
        </w:r>
      </w:hyperlink>
      <w:r w:rsidRPr="0035667D">
        <w:rPr>
          <w:rStyle w:val="bumpedfont15"/>
        </w:rPr>
        <w:t>1</w:t>
      </w:r>
      <w:r>
        <w:rPr>
          <w:rStyle w:val="bumpedfont15"/>
        </w:rPr>
        <w:t>9</w:t>
      </w:r>
      <w:r w:rsidRPr="0035667D">
        <w:rPr>
          <w:rStyle w:val="bumpedfont15"/>
        </w:rPr>
        <w:t xml:space="preserve"> настоящего Положения, должностное лицо </w:t>
      </w:r>
      <w:r>
        <w:rPr>
          <w:rStyle w:val="bumpedfont15"/>
        </w:rPr>
        <w:t>администрации</w:t>
      </w:r>
      <w:r w:rsidRPr="0035667D">
        <w:rPr>
          <w:rStyle w:val="bumpedfont15"/>
        </w:rPr>
        <w:t xml:space="preserve">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прокуратуры.</w:t>
      </w:r>
    </w:p>
    <w:p w:rsidR="003478E5" w:rsidRPr="0035667D" w:rsidRDefault="003478E5" w:rsidP="003478E5">
      <w:pPr>
        <w:pStyle w:val="s33"/>
        <w:spacing w:before="0" w:beforeAutospacing="0" w:after="0" w:afterAutospacing="0"/>
        <w:jc w:val="center"/>
      </w:pPr>
      <w:r w:rsidRPr="0035667D">
        <w:rPr>
          <w:rStyle w:val="bumpedfont15"/>
        </w:rPr>
        <w:t>4.2. Плановые контрольные мероприятия</w:t>
      </w:r>
    </w:p>
    <w:p w:rsidR="003478E5" w:rsidRPr="000F7E5E" w:rsidRDefault="003478E5" w:rsidP="003478E5">
      <w:pPr>
        <w:pStyle w:val="s37"/>
        <w:spacing w:before="0" w:beforeAutospacing="0" w:after="0" w:afterAutospacing="0"/>
        <w:jc w:val="center"/>
        <w:rPr>
          <w:sz w:val="20"/>
        </w:rPr>
      </w:pP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</w:pPr>
      <w:r w:rsidRPr="0035667D">
        <w:rPr>
          <w:rStyle w:val="bumpedfont15"/>
        </w:rPr>
        <w:t xml:space="preserve">4.2.1.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</w:t>
      </w:r>
      <w:r>
        <w:rPr>
          <w:rStyle w:val="bumpedfont15"/>
        </w:rPr>
        <w:t>администрацией</w:t>
      </w:r>
      <w:r w:rsidRPr="0035667D">
        <w:rPr>
          <w:rStyle w:val="bumpedfont15"/>
        </w:rPr>
        <w:t xml:space="preserve"> и подлежащего согласованию с органами прокуратуры</w:t>
      </w:r>
      <w:r>
        <w:rPr>
          <w:rStyle w:val="bumpedfont15"/>
        </w:rPr>
        <w:t xml:space="preserve"> </w:t>
      </w:r>
      <w:r w:rsidRPr="0035667D">
        <w:rPr>
          <w:rStyle w:val="bumpedfont15"/>
        </w:rPr>
        <w:t>(далее – ежегодный план контрольных мероприятий).</w:t>
      </w:r>
    </w:p>
    <w:p w:rsidR="003478E5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 xml:space="preserve">4.2.2. </w:t>
      </w:r>
      <w:hyperlink r:id="rId14" w:history="1">
        <w:r w:rsidRPr="0035667D">
          <w:rPr>
            <w:rStyle w:val="bumpedfont15"/>
          </w:rPr>
          <w:t>Порядок</w:t>
        </w:r>
      </w:hyperlink>
      <w:r w:rsidRPr="0035667D">
        <w:rPr>
          <w:rStyle w:val="bumpedfont15"/>
        </w:rPr>
        <w:t xml:space="preserve"> формирования ежегодного плана контрольных мероприятий, его согласования с органами прокуратуры, включения в него и исключения из него контрольных мероприятий устанавливается Правительством Российской Федерации.</w:t>
      </w:r>
    </w:p>
    <w:p w:rsidR="003478E5" w:rsidRPr="001C559E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4.2</w:t>
      </w:r>
      <w:r w:rsidRPr="001C559E">
        <w:rPr>
          <w:rStyle w:val="bumpedfont15"/>
        </w:rPr>
        <w:t>.</w:t>
      </w:r>
      <w:r>
        <w:rPr>
          <w:rStyle w:val="bumpedfont15"/>
        </w:rPr>
        <w:t>3</w:t>
      </w:r>
      <w:r w:rsidRPr="001C559E">
        <w:rPr>
          <w:rStyle w:val="bumpedfont15"/>
        </w:rPr>
        <w:t xml:space="preserve">. В соответствии с положением ч.6 ст.25 </w:t>
      </w:r>
      <w:r>
        <w:rPr>
          <w:rStyle w:val="bumpedfont15"/>
        </w:rPr>
        <w:t>ФЗ</w:t>
      </w:r>
      <w:r w:rsidRPr="001C559E">
        <w:rPr>
          <w:rStyle w:val="bumpedfont15"/>
        </w:rPr>
        <w:t xml:space="preserve"> </w:t>
      </w:r>
      <w:r>
        <w:rPr>
          <w:rStyle w:val="bumpedfont15"/>
        </w:rPr>
        <w:t xml:space="preserve">от 31.07.2020 </w:t>
      </w:r>
      <w:r w:rsidRPr="001C559E">
        <w:rPr>
          <w:rStyle w:val="bumpedfont15"/>
        </w:rPr>
        <w:t xml:space="preserve">№248, для объектов контроля, отнесенных к категориям среднего и умеренного риска, устанавливается минимальная частота проведения плановых контрольных мероприятий - не менее одного контрольного мероприятия в </w:t>
      </w:r>
      <w:r>
        <w:rPr>
          <w:rStyle w:val="bumpedfont15"/>
        </w:rPr>
        <w:t>10 лет</w:t>
      </w:r>
      <w:r w:rsidRPr="001C559E">
        <w:rPr>
          <w:rStyle w:val="bumpedfont15"/>
        </w:rPr>
        <w:t xml:space="preserve"> </w:t>
      </w:r>
      <w:r>
        <w:rPr>
          <w:rStyle w:val="bumpedfont15"/>
        </w:rPr>
        <w:t xml:space="preserve">и </w:t>
      </w:r>
      <w:r w:rsidRPr="001C559E">
        <w:rPr>
          <w:rStyle w:val="bumpedfont15"/>
        </w:rPr>
        <w:t xml:space="preserve">не более одного контрольного мероприятия в </w:t>
      </w:r>
      <w:r>
        <w:rPr>
          <w:rStyle w:val="bumpedfont15"/>
        </w:rPr>
        <w:t>2</w:t>
      </w:r>
      <w:r w:rsidRPr="001C559E">
        <w:rPr>
          <w:rStyle w:val="bumpedfont15"/>
        </w:rPr>
        <w:t xml:space="preserve"> года.</w:t>
      </w:r>
      <w:bookmarkStart w:id="5" w:name="dst100286"/>
      <w:bookmarkEnd w:id="5"/>
    </w:p>
    <w:p w:rsidR="003478E5" w:rsidRPr="00D6423E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6423E">
        <w:rPr>
          <w:rStyle w:val="bumpedfont15"/>
        </w:rPr>
        <w:t xml:space="preserve">В случае если ранее плановые контрольные мероприятия в отношении объекта контроля не проводились, в ежегодный план контрольных мероприятий </w:t>
      </w:r>
      <w:r>
        <w:rPr>
          <w:rStyle w:val="bumpedfont15"/>
        </w:rPr>
        <w:t>такой объект контроля может</w:t>
      </w:r>
      <w:r w:rsidRPr="00D6423E">
        <w:rPr>
          <w:rStyle w:val="bumpedfont15"/>
        </w:rPr>
        <w:t xml:space="preserve"> включаться после истечения </w:t>
      </w:r>
      <w:r>
        <w:rPr>
          <w:rStyle w:val="bumpedfont15"/>
        </w:rPr>
        <w:t>1</w:t>
      </w:r>
      <w:r w:rsidRPr="00D6423E">
        <w:rPr>
          <w:rStyle w:val="bumpedfont15"/>
        </w:rPr>
        <w:t xml:space="preserve"> года с даты возникновения права собственности, права постоянного (бессрочного) пользования или иного права на такой объект контроля.</w:t>
      </w:r>
    </w:p>
    <w:p w:rsidR="003478E5" w:rsidRPr="001C559E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1C559E">
        <w:rPr>
          <w:rStyle w:val="bumpedfont15"/>
        </w:rPr>
        <w:t xml:space="preserve">Плановые контрольные мероприятия в отношении объектов контроля, отнесенных </w:t>
      </w:r>
      <w:r>
        <w:rPr>
          <w:rStyle w:val="bumpedfont15"/>
        </w:rPr>
        <w:br/>
      </w:r>
      <w:r w:rsidRPr="001C559E">
        <w:rPr>
          <w:rStyle w:val="bumpedfont15"/>
        </w:rPr>
        <w:t>к категории низкого риска, не проводятся.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center"/>
      </w:pPr>
    </w:p>
    <w:p w:rsidR="003478E5" w:rsidRPr="0035667D" w:rsidRDefault="003478E5" w:rsidP="003478E5">
      <w:pPr>
        <w:pStyle w:val="s33"/>
        <w:spacing w:before="0" w:beforeAutospacing="0" w:after="0" w:afterAutospacing="0"/>
        <w:jc w:val="center"/>
      </w:pPr>
      <w:r w:rsidRPr="0035667D">
        <w:rPr>
          <w:rStyle w:val="bumpedfont15"/>
        </w:rPr>
        <w:t>4.3. Внеплановые контрольные мероприятия</w:t>
      </w:r>
    </w:p>
    <w:p w:rsidR="003478E5" w:rsidRPr="000F7E5E" w:rsidRDefault="003478E5" w:rsidP="003478E5">
      <w:pPr>
        <w:pStyle w:val="s37"/>
        <w:spacing w:before="0" w:beforeAutospacing="0" w:after="0" w:afterAutospacing="0"/>
        <w:ind w:left="525"/>
        <w:jc w:val="center"/>
        <w:rPr>
          <w:sz w:val="20"/>
        </w:rPr>
      </w:pP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 xml:space="preserve">4.3.1.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</w:t>
      </w:r>
      <w:r>
        <w:rPr>
          <w:rStyle w:val="bumpedfont15"/>
        </w:rPr>
        <w:t>ч.</w:t>
      </w:r>
      <w:r w:rsidRPr="0035667D">
        <w:rPr>
          <w:rStyle w:val="bumpedfont15"/>
        </w:rPr>
        <w:t>1, 3</w:t>
      </w:r>
      <w:r>
        <w:rPr>
          <w:rStyle w:val="bumpedfont15"/>
        </w:rPr>
        <w:t xml:space="preserve"> </w:t>
      </w:r>
      <w:r w:rsidRPr="0035667D">
        <w:rPr>
          <w:rStyle w:val="bumpedfont15"/>
        </w:rPr>
        <w:t>-</w:t>
      </w:r>
      <w:r>
        <w:rPr>
          <w:rStyle w:val="bumpedfont15"/>
        </w:rPr>
        <w:t xml:space="preserve"> </w:t>
      </w:r>
      <w:r w:rsidRPr="0035667D">
        <w:rPr>
          <w:rStyle w:val="bumpedfont15"/>
        </w:rPr>
        <w:t xml:space="preserve">5 </w:t>
      </w:r>
      <w:r>
        <w:rPr>
          <w:rStyle w:val="bumpedfont15"/>
        </w:rPr>
        <w:t>п.4.1.4 настоящего Положения</w:t>
      </w:r>
      <w:r w:rsidRPr="0035667D">
        <w:rPr>
          <w:rStyle w:val="bumpedfont15"/>
        </w:rPr>
        <w:t>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 xml:space="preserve">4.3.2. В случае, если внеплановое контрольное мероприятие может быть проведено </w:t>
      </w:r>
      <w:r>
        <w:rPr>
          <w:rStyle w:val="bumpedfont15"/>
        </w:rPr>
        <w:t>администрацией</w:t>
      </w:r>
      <w:r w:rsidRPr="0035667D">
        <w:rPr>
          <w:rStyle w:val="bumpedfont15"/>
        </w:rPr>
        <w:t xml:space="preserve"> только после согласования с органами прокуратуры, указанное мероприятие проводится после такого согласования.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 xml:space="preserve">4.3.3. </w:t>
      </w:r>
      <w:hyperlink r:id="rId15" w:history="1">
        <w:r w:rsidRPr="0035667D">
          <w:rPr>
            <w:rStyle w:val="bumpedfont15"/>
          </w:rPr>
          <w:t>Порядок</w:t>
        </w:r>
      </w:hyperlink>
      <w:r w:rsidRPr="0035667D">
        <w:rPr>
          <w:rStyle w:val="bumpedfont15"/>
        </w:rPr>
        <w:t xml:space="preserve"> согласования с прокурором проведения внепланового контрольного мероприятия,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устанавливаются Генеральным прокурором Российской Федерации.</w:t>
      </w:r>
    </w:p>
    <w:p w:rsidR="003478E5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lastRenderedPageBreak/>
        <w:t xml:space="preserve">4.3.4. В день подписания решения о проведении внепланового контрольного мероприятия в целях согласования его проведения </w:t>
      </w:r>
      <w:r>
        <w:rPr>
          <w:rStyle w:val="bumpedfont15"/>
        </w:rPr>
        <w:t>администрация</w:t>
      </w:r>
      <w:r w:rsidRPr="0035667D">
        <w:rPr>
          <w:rStyle w:val="bumpedfont15"/>
        </w:rPr>
        <w:t xml:space="preserve">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3478E5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 xml:space="preserve">4.3.5.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администрация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течении 24 часов после получения соответствующих сведений) </w:t>
      </w:r>
      <w:r>
        <w:rPr>
          <w:rStyle w:val="bumpedfont15"/>
        </w:rPr>
        <w:br/>
        <w:t xml:space="preserve">с извещением об этом органа прокуратуры посредством направления в тот же срок документов, предусмотренных п.4.3.4 настоящего Положения. В этом случае уведомление контролируемого лица о проведении внепланового контрольного мероприятия </w:t>
      </w:r>
      <w:r>
        <w:rPr>
          <w:rStyle w:val="bumpedfont15"/>
        </w:rPr>
        <w:br/>
        <w:t>не требуется.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center"/>
        <w:rPr>
          <w:rStyle w:val="bumpedfont15"/>
        </w:rPr>
      </w:pPr>
      <w:r w:rsidRPr="0035667D">
        <w:rPr>
          <w:rStyle w:val="bumpedfont15"/>
        </w:rPr>
        <w:t>4.4. Инспекционный визит</w:t>
      </w:r>
    </w:p>
    <w:p w:rsidR="003478E5" w:rsidRPr="000F7E5E" w:rsidRDefault="003478E5" w:rsidP="003478E5">
      <w:pPr>
        <w:pStyle w:val="s26"/>
        <w:spacing w:before="0" w:beforeAutospacing="0" w:after="0" w:afterAutospacing="0"/>
        <w:ind w:firstLine="525"/>
        <w:jc w:val="center"/>
        <w:rPr>
          <w:rStyle w:val="bumpedfont15"/>
          <w:sz w:val="20"/>
        </w:rPr>
      </w:pP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4.4.</w:t>
      </w:r>
      <w:r w:rsidRPr="0035667D">
        <w:rPr>
          <w:rStyle w:val="bumpedfont15"/>
        </w:rPr>
        <w:t>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4.4.</w:t>
      </w:r>
      <w:r w:rsidRPr="0035667D">
        <w:rPr>
          <w:rStyle w:val="bumpedfont15"/>
        </w:rPr>
        <w:t>2. В ходе инспекционного визита могут совершаться контрольные действия: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1) осмотр;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2) опрос;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3) получение письменных объяснений;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4) инструментальное обследование;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4.4.</w:t>
      </w:r>
      <w:r w:rsidRPr="0035667D">
        <w:rPr>
          <w:rStyle w:val="bumpedfont15"/>
        </w:rPr>
        <w:t>3. Инспекционный визит проводится без предварительного уведомления контролируемого лица</w:t>
      </w:r>
      <w:r>
        <w:rPr>
          <w:rStyle w:val="bumpedfont15"/>
        </w:rPr>
        <w:t xml:space="preserve"> и (или) собственника объекта контроля</w:t>
      </w:r>
      <w:r w:rsidRPr="0035667D">
        <w:rPr>
          <w:rStyle w:val="bumpedfont15"/>
        </w:rPr>
        <w:t>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4.</w:t>
      </w:r>
      <w:r>
        <w:rPr>
          <w:rStyle w:val="bumpedfont15"/>
        </w:rPr>
        <w:t>4.4.</w:t>
      </w:r>
      <w:r w:rsidRPr="0035667D">
        <w:rPr>
          <w:rStyle w:val="bumpedfont15"/>
        </w:rPr>
        <w:t xml:space="preserve"> Срок проведения инспекционного визита в одном месте осуществления деятельности либо на одном </w:t>
      </w:r>
      <w:r>
        <w:rPr>
          <w:rStyle w:val="bumpedfont15"/>
        </w:rPr>
        <w:t>объекте контроля</w:t>
      </w:r>
      <w:r w:rsidRPr="0035667D">
        <w:rPr>
          <w:rStyle w:val="bumpedfont15"/>
        </w:rPr>
        <w:t xml:space="preserve"> не может превышать </w:t>
      </w:r>
      <w:r>
        <w:rPr>
          <w:rStyle w:val="bumpedfont15"/>
        </w:rPr>
        <w:t>1</w:t>
      </w:r>
      <w:r w:rsidRPr="0035667D">
        <w:rPr>
          <w:rStyle w:val="bumpedfont15"/>
        </w:rPr>
        <w:t xml:space="preserve"> рабочий день.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5. Контролируемые лица или их представители обязаны обеспечить беспрепятственный доступ инспектора на объект</w:t>
      </w:r>
      <w:r>
        <w:rPr>
          <w:rStyle w:val="bumpedfont15"/>
        </w:rPr>
        <w:t xml:space="preserve"> контроля</w:t>
      </w:r>
      <w:r w:rsidRPr="0035667D">
        <w:rPr>
          <w:rStyle w:val="bumpedfont15"/>
        </w:rPr>
        <w:t>.</w:t>
      </w:r>
    </w:p>
    <w:p w:rsidR="003478E5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 xml:space="preserve">6. Внеплановый инспекционный визит может проводиться только по согласованию </w:t>
      </w:r>
      <w:r>
        <w:rPr>
          <w:rStyle w:val="bumpedfont15"/>
        </w:rPr>
        <w:br/>
      </w:r>
      <w:r w:rsidRPr="0035667D">
        <w:rPr>
          <w:rStyle w:val="bumpedfont15"/>
        </w:rPr>
        <w:t xml:space="preserve">с органами прокуратуры, за исключением случаев его проведения в соответствии с </w:t>
      </w:r>
      <w:r w:rsidRPr="00FF0ECE">
        <w:t>ч.</w:t>
      </w:r>
      <w:r>
        <w:t xml:space="preserve"> </w:t>
      </w:r>
      <w:r>
        <w:br/>
      </w:r>
      <w:r w:rsidRPr="00FF0ECE">
        <w:t>3</w:t>
      </w:r>
      <w:r>
        <w:t xml:space="preserve"> </w:t>
      </w:r>
      <w:r w:rsidRPr="00FF0ECE">
        <w:t>-</w:t>
      </w:r>
      <w:r>
        <w:t xml:space="preserve"> </w:t>
      </w:r>
      <w:r w:rsidRPr="00FF0ECE">
        <w:t>5 п.</w:t>
      </w:r>
      <w:r>
        <w:t xml:space="preserve"> </w:t>
      </w:r>
      <w:r w:rsidRPr="00FF0ECE">
        <w:t xml:space="preserve">4.1.4 </w:t>
      </w:r>
      <w:r>
        <w:t xml:space="preserve">и п. 4.3.5 </w:t>
      </w:r>
      <w:r w:rsidRPr="00FF0ECE">
        <w:t>настоящего Положения</w:t>
      </w:r>
      <w:r w:rsidRPr="0035667D">
        <w:rPr>
          <w:rStyle w:val="bumpedfont15"/>
        </w:rPr>
        <w:t>.</w:t>
      </w:r>
    </w:p>
    <w:p w:rsidR="003478E5" w:rsidRDefault="003478E5" w:rsidP="003478E5">
      <w:pPr>
        <w:pStyle w:val="s26"/>
        <w:spacing w:before="0" w:beforeAutospacing="0" w:after="0" w:afterAutospacing="0"/>
        <w:ind w:firstLine="525"/>
        <w:jc w:val="center"/>
        <w:rPr>
          <w:rStyle w:val="bumpedfont15"/>
        </w:rPr>
      </w:pPr>
    </w:p>
    <w:p w:rsidR="003478E5" w:rsidRDefault="003478E5" w:rsidP="003478E5">
      <w:pPr>
        <w:pStyle w:val="s26"/>
        <w:spacing w:before="0" w:beforeAutospacing="0" w:after="0" w:afterAutospacing="0"/>
        <w:ind w:firstLine="525"/>
        <w:jc w:val="center"/>
        <w:rPr>
          <w:rStyle w:val="bumpedfont15"/>
        </w:rPr>
      </w:pPr>
      <w:r>
        <w:rPr>
          <w:rStyle w:val="bumpedfont15"/>
        </w:rPr>
        <w:t>4.5. Рейдовый осмотр</w:t>
      </w:r>
    </w:p>
    <w:p w:rsidR="003478E5" w:rsidRPr="000F7E5E" w:rsidRDefault="003478E5" w:rsidP="003478E5">
      <w:pPr>
        <w:pStyle w:val="s26"/>
        <w:spacing w:before="0" w:beforeAutospacing="0" w:after="0" w:afterAutospacing="0"/>
        <w:ind w:firstLine="525"/>
        <w:jc w:val="center"/>
        <w:rPr>
          <w:rStyle w:val="bumpedfont15"/>
          <w:sz w:val="20"/>
        </w:rPr>
      </w:pPr>
    </w:p>
    <w:p w:rsidR="003478E5" w:rsidRPr="00FF7FB8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4.5.</w:t>
      </w:r>
      <w:r w:rsidRPr="00FF7FB8">
        <w:rPr>
          <w:rStyle w:val="bumpedfont15"/>
        </w:rPr>
        <w:t xml:space="preserve">1. </w:t>
      </w:r>
      <w:r>
        <w:rPr>
          <w:rStyle w:val="bumpedfont15"/>
        </w:rPr>
        <w:t>Р</w:t>
      </w:r>
      <w:r w:rsidRPr="00FF7FB8">
        <w:rPr>
          <w:rStyle w:val="bumpedfont15"/>
        </w:rPr>
        <w:t>ейдовы</w:t>
      </w:r>
      <w:r>
        <w:rPr>
          <w:rStyle w:val="bumpedfont15"/>
        </w:rPr>
        <w:t>й</w:t>
      </w:r>
      <w:r w:rsidRPr="00FF7FB8">
        <w:rPr>
          <w:rStyle w:val="bumpedfont15"/>
        </w:rPr>
        <w:t xml:space="preserve"> осмотр проводи</w:t>
      </w:r>
      <w:r>
        <w:rPr>
          <w:rStyle w:val="bumpedfont15"/>
        </w:rPr>
        <w:t>тся</w:t>
      </w:r>
      <w:r w:rsidRPr="00FF7FB8">
        <w:rPr>
          <w:rStyle w:val="bumpedfont15"/>
        </w:rPr>
        <w:t xml:space="preserve"> в целях оценки соблюдения обязательных требований по использованию (эксплуатации) объект</w:t>
      </w:r>
      <w:r>
        <w:rPr>
          <w:rStyle w:val="bumpedfont15"/>
        </w:rPr>
        <w:t>а контроля</w:t>
      </w:r>
      <w:r w:rsidRPr="00FF7FB8">
        <w:rPr>
          <w:rStyle w:val="bumpedfont15"/>
        </w:rPr>
        <w:t>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3478E5" w:rsidRPr="00FF7FB8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FF7FB8">
        <w:rPr>
          <w:rStyle w:val="bumpedfont15"/>
        </w:rPr>
        <w:t>Рейдовый осмотр проводится в отношении любого числа контролируемых лиц, осуществляющих владение, пользование или управление объектом</w:t>
      </w:r>
      <w:r>
        <w:rPr>
          <w:rStyle w:val="bumpedfont15"/>
        </w:rPr>
        <w:t xml:space="preserve"> контроля</w:t>
      </w:r>
      <w:r w:rsidRPr="00FF7FB8">
        <w:rPr>
          <w:rStyle w:val="bumpedfont15"/>
        </w:rPr>
        <w:t>.</w:t>
      </w:r>
    </w:p>
    <w:p w:rsidR="003478E5" w:rsidRPr="00FF7FB8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FF7FB8">
        <w:rPr>
          <w:rStyle w:val="bumpedfont15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:rsidR="003478E5" w:rsidRPr="00FF7FB8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 xml:space="preserve">4.5.2. </w:t>
      </w:r>
      <w:r w:rsidRPr="00FF7FB8">
        <w:rPr>
          <w:rStyle w:val="bumpedfont15"/>
        </w:rPr>
        <w:t>В ходе рейдового осмотра могут совершаться следующие контрольные действия:</w:t>
      </w:r>
    </w:p>
    <w:p w:rsidR="003478E5" w:rsidRPr="00FF7FB8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FF7FB8">
        <w:rPr>
          <w:rStyle w:val="bumpedfont15"/>
        </w:rPr>
        <w:t>1) осмотр;</w:t>
      </w:r>
    </w:p>
    <w:p w:rsidR="003478E5" w:rsidRPr="00FF7FB8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FF7FB8">
        <w:rPr>
          <w:rStyle w:val="bumpedfont15"/>
        </w:rPr>
        <w:t>2) опрос;</w:t>
      </w:r>
    </w:p>
    <w:p w:rsidR="003478E5" w:rsidRPr="00FF7FB8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lastRenderedPageBreak/>
        <w:t>3</w:t>
      </w:r>
      <w:r w:rsidRPr="00FF7FB8">
        <w:rPr>
          <w:rStyle w:val="bumpedfont15"/>
        </w:rPr>
        <w:t>) получение письменных объяснений;</w:t>
      </w:r>
    </w:p>
    <w:p w:rsidR="003478E5" w:rsidRPr="00FF7FB8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4</w:t>
      </w:r>
      <w:r w:rsidRPr="00FF7FB8">
        <w:rPr>
          <w:rStyle w:val="bumpedfont15"/>
        </w:rPr>
        <w:t>) истребование документов;</w:t>
      </w:r>
    </w:p>
    <w:p w:rsidR="003478E5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5) инструментальное обследование.</w:t>
      </w:r>
    </w:p>
    <w:p w:rsidR="003478E5" w:rsidRPr="005B17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 xml:space="preserve">4.5.3. </w:t>
      </w:r>
      <w:r w:rsidRPr="005B177D">
        <w:rPr>
          <w:rStyle w:val="bumpedfont15"/>
        </w:rPr>
        <w:t xml:space="preserve">Срок проведения рейдового осмотра не может превышать </w:t>
      </w:r>
      <w:r>
        <w:rPr>
          <w:rStyle w:val="bumpedfont15"/>
        </w:rPr>
        <w:t>10</w:t>
      </w:r>
      <w:r w:rsidRPr="005B177D">
        <w:rPr>
          <w:rStyle w:val="bumpedfont15"/>
        </w:rPr>
        <w:t xml:space="preserve"> рабочих дней. Срок взаимодействия с одним контролируемым лицом в период проведения рейдового осмотра не может превышать </w:t>
      </w:r>
      <w:r>
        <w:rPr>
          <w:rStyle w:val="bumpedfont15"/>
        </w:rPr>
        <w:t>1</w:t>
      </w:r>
      <w:r w:rsidRPr="005B177D">
        <w:rPr>
          <w:rStyle w:val="bumpedfont15"/>
        </w:rPr>
        <w:t xml:space="preserve"> рабочий день.</w:t>
      </w:r>
    </w:p>
    <w:p w:rsidR="003478E5" w:rsidRPr="00FF7FB8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4.5.4</w:t>
      </w:r>
      <w:r w:rsidRPr="00FF7FB8">
        <w:rPr>
          <w:rStyle w:val="bumpedfont15"/>
        </w:rPr>
        <w:t xml:space="preserve">. При проведении рейдового осмотра инспекторы вправе взаимодействовать </w:t>
      </w:r>
      <w:r>
        <w:rPr>
          <w:rStyle w:val="bumpedfont15"/>
        </w:rPr>
        <w:br/>
      </w:r>
      <w:r w:rsidRPr="00FF7FB8">
        <w:rPr>
          <w:rStyle w:val="bumpedfont15"/>
        </w:rPr>
        <w:t xml:space="preserve">с находящимися на объектах </w:t>
      </w:r>
      <w:r>
        <w:rPr>
          <w:rStyle w:val="bumpedfont15"/>
        </w:rPr>
        <w:t xml:space="preserve">контроля </w:t>
      </w:r>
      <w:r w:rsidRPr="00FF7FB8">
        <w:rPr>
          <w:rStyle w:val="bumpedfont15"/>
        </w:rPr>
        <w:t>лицами.</w:t>
      </w:r>
    </w:p>
    <w:p w:rsidR="003478E5" w:rsidRPr="00FF7FB8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FF7FB8">
        <w:rPr>
          <w:rStyle w:val="bumpedfont15"/>
        </w:rPr>
        <w:t>Контролируемые лица, которые владеют, пользуются или управляют объектами</w:t>
      </w:r>
      <w:r>
        <w:rPr>
          <w:rStyle w:val="bumpedfont15"/>
        </w:rPr>
        <w:t xml:space="preserve"> контроля</w:t>
      </w:r>
      <w:r w:rsidRPr="00FF7FB8">
        <w:rPr>
          <w:rStyle w:val="bumpedfont15"/>
        </w:rPr>
        <w:t>, обязаны обеспечить в ходе рейдового осмотра беспрепятственный доступ инспекторам к объектам</w:t>
      </w:r>
      <w:r>
        <w:rPr>
          <w:rStyle w:val="bumpedfont15"/>
        </w:rPr>
        <w:t xml:space="preserve"> контроля</w:t>
      </w:r>
      <w:r w:rsidRPr="00FF7FB8">
        <w:rPr>
          <w:rStyle w:val="bumpedfont15"/>
        </w:rPr>
        <w:t>, указанным в решении о проведении рейдового осмотра, а также во все помещения (за исключением жилых помещений).</w:t>
      </w:r>
    </w:p>
    <w:p w:rsidR="003478E5" w:rsidRPr="00FF7FB8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4.5</w:t>
      </w:r>
      <w:r w:rsidRPr="00FF7FB8">
        <w:rPr>
          <w:rStyle w:val="bumpedfont15"/>
        </w:rPr>
        <w:t>.</w:t>
      </w:r>
      <w:r>
        <w:rPr>
          <w:rStyle w:val="bumpedfont15"/>
        </w:rPr>
        <w:t>5.</w:t>
      </w:r>
      <w:r w:rsidRPr="00FF7FB8">
        <w:rPr>
          <w:rStyle w:val="bumpedfont15"/>
        </w:rPr>
        <w:t xml:space="preserve">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3478E5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4.5.6</w:t>
      </w:r>
      <w:r w:rsidRPr="00FF7FB8">
        <w:rPr>
          <w:rStyle w:val="bumpedfont15"/>
        </w:rPr>
        <w:t xml:space="preserve">. </w:t>
      </w:r>
      <w:r>
        <w:rPr>
          <w:rStyle w:val="bumpedfont15"/>
        </w:rPr>
        <w:t>Внеплановый р</w:t>
      </w:r>
      <w:r w:rsidRPr="00FF7FB8">
        <w:rPr>
          <w:rStyle w:val="bumpedfont15"/>
        </w:rPr>
        <w:t xml:space="preserve">ейдовый осмотр может проводиться только по согласованию </w:t>
      </w:r>
      <w:r>
        <w:rPr>
          <w:rStyle w:val="bumpedfont15"/>
        </w:rPr>
        <w:br/>
      </w:r>
      <w:r w:rsidRPr="00FF7FB8">
        <w:rPr>
          <w:rStyle w:val="bumpedfont15"/>
        </w:rPr>
        <w:t xml:space="preserve">с органами прокуратуры, за исключением случаев его проведения в соответствии с </w:t>
      </w:r>
      <w:r w:rsidRPr="001B1676">
        <w:rPr>
          <w:rStyle w:val="bumpedfont15"/>
        </w:rPr>
        <w:t>ч.</w:t>
      </w:r>
      <w:r>
        <w:rPr>
          <w:rStyle w:val="bumpedfont15"/>
        </w:rPr>
        <w:t xml:space="preserve"> </w:t>
      </w:r>
      <w:r w:rsidRPr="001B1676">
        <w:rPr>
          <w:rStyle w:val="bumpedfont15"/>
        </w:rPr>
        <w:t>3 - 5 п.</w:t>
      </w:r>
      <w:r>
        <w:rPr>
          <w:rStyle w:val="bumpedfont15"/>
        </w:rPr>
        <w:t xml:space="preserve"> </w:t>
      </w:r>
      <w:r w:rsidRPr="001B1676">
        <w:rPr>
          <w:rStyle w:val="bumpedfont15"/>
        </w:rPr>
        <w:t>4.1.4 и п.</w:t>
      </w:r>
      <w:r>
        <w:rPr>
          <w:rStyle w:val="bumpedfont15"/>
        </w:rPr>
        <w:t xml:space="preserve"> </w:t>
      </w:r>
      <w:r w:rsidRPr="001B1676">
        <w:rPr>
          <w:rStyle w:val="bumpedfont15"/>
        </w:rPr>
        <w:t>.3.5 настоящего Положения</w:t>
      </w:r>
      <w:r>
        <w:rPr>
          <w:rStyle w:val="bumpedfont15"/>
        </w:rPr>
        <w:t>.</w:t>
      </w:r>
    </w:p>
    <w:p w:rsidR="003478E5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</w:p>
    <w:p w:rsidR="003478E5" w:rsidRPr="0035667D" w:rsidRDefault="003478E5" w:rsidP="003478E5">
      <w:pPr>
        <w:pStyle w:val="s4"/>
        <w:spacing w:before="0" w:beforeAutospacing="0" w:after="0" w:afterAutospacing="0"/>
        <w:jc w:val="center"/>
      </w:pPr>
      <w:r w:rsidRPr="0035667D">
        <w:rPr>
          <w:rStyle w:val="bumpedfont15"/>
        </w:rPr>
        <w:t>4.</w:t>
      </w:r>
      <w:r>
        <w:rPr>
          <w:rStyle w:val="bumpedfont15"/>
        </w:rPr>
        <w:t>6</w:t>
      </w:r>
      <w:r w:rsidRPr="0035667D">
        <w:rPr>
          <w:rStyle w:val="bumpedfont15"/>
        </w:rPr>
        <w:t>. Документарная проверка</w:t>
      </w:r>
    </w:p>
    <w:p w:rsidR="003478E5" w:rsidRPr="0013764A" w:rsidRDefault="003478E5" w:rsidP="003478E5">
      <w:pPr>
        <w:pStyle w:val="s37"/>
        <w:spacing w:before="0" w:beforeAutospacing="0" w:after="0" w:afterAutospacing="0"/>
        <w:jc w:val="center"/>
        <w:rPr>
          <w:sz w:val="18"/>
        </w:rPr>
      </w:pP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4.</w:t>
      </w:r>
      <w:r>
        <w:rPr>
          <w:rStyle w:val="bumpedfont15"/>
        </w:rPr>
        <w:t>6</w:t>
      </w:r>
      <w:r w:rsidRPr="0035667D">
        <w:rPr>
          <w:rStyle w:val="bumpedfont15"/>
        </w:rPr>
        <w:t xml:space="preserve">.1. Документарная проверка проводится по месту нахождения </w:t>
      </w:r>
      <w:r>
        <w:rPr>
          <w:rStyle w:val="bumpedfont15"/>
        </w:rPr>
        <w:t>администрации</w:t>
      </w:r>
      <w:r w:rsidRPr="0035667D">
        <w:rPr>
          <w:rStyle w:val="bumpedfont15"/>
        </w:rPr>
        <w:t xml:space="preserve"> и ее предметом являются исключительно сведения,</w:t>
      </w:r>
      <w:r>
        <w:rPr>
          <w:rStyle w:val="bumpedfont15"/>
        </w:rPr>
        <w:t xml:space="preserve"> </w:t>
      </w:r>
      <w:r w:rsidRPr="0035667D">
        <w:rPr>
          <w:rStyle w:val="bumpedfont15"/>
        </w:rPr>
        <w:t xml:space="preserve">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>
        <w:rPr>
          <w:rStyle w:val="bumpedfont15"/>
        </w:rPr>
        <w:t>администрации</w:t>
      </w:r>
      <w:r w:rsidRPr="0035667D">
        <w:rPr>
          <w:rStyle w:val="bumpedfont15"/>
        </w:rPr>
        <w:t>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4.</w:t>
      </w:r>
      <w:r>
        <w:rPr>
          <w:rStyle w:val="bumpedfont15"/>
        </w:rPr>
        <w:t>6</w:t>
      </w:r>
      <w:r w:rsidRPr="0035667D">
        <w:rPr>
          <w:rStyle w:val="bumpedfont15"/>
        </w:rPr>
        <w:t xml:space="preserve">.2. В ходе документарной проверки рассматриваются документы контролируемых лиц, имеющиеся в распоряжении </w:t>
      </w:r>
      <w:r>
        <w:rPr>
          <w:rStyle w:val="bumpedfont15"/>
        </w:rPr>
        <w:t>администрации</w:t>
      </w:r>
      <w:r w:rsidRPr="0035667D">
        <w:rPr>
          <w:rStyle w:val="bumpedfont15"/>
        </w:rPr>
        <w:t xml:space="preserve">, результаты предыдущих контрольных мероприятий, материалы рассмотрения дел об административных правонарушениях и иные документы </w:t>
      </w:r>
      <w:proofErr w:type="gramStart"/>
      <w:r w:rsidRPr="0035667D">
        <w:rPr>
          <w:rStyle w:val="bumpedfont15"/>
        </w:rPr>
        <w:t>о результатах</w:t>
      </w:r>
      <w:proofErr w:type="gramEnd"/>
      <w:r w:rsidRPr="0035667D">
        <w:rPr>
          <w:rStyle w:val="bumpedfont15"/>
        </w:rPr>
        <w:t xml:space="preserve"> осуществленных в отношении этих контролируемых лиц государственного контроля (надзора), муниципального контроля.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4.</w:t>
      </w:r>
      <w:r>
        <w:rPr>
          <w:rStyle w:val="bumpedfont15"/>
        </w:rPr>
        <w:t>6</w:t>
      </w:r>
      <w:r w:rsidRPr="0035667D">
        <w:rPr>
          <w:rStyle w:val="bumpedfont15"/>
        </w:rPr>
        <w:t>.3. В ходе документарной проверки могут осуществляться следующие контрольные действия: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1) получение письменных объяснений;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2) истребование документов</w:t>
      </w:r>
      <w:r>
        <w:rPr>
          <w:rStyle w:val="bumpedfont15"/>
        </w:rPr>
        <w:t>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4.</w:t>
      </w:r>
      <w:r>
        <w:rPr>
          <w:rStyle w:val="bumpedfont15"/>
        </w:rPr>
        <w:t>6</w:t>
      </w:r>
      <w:r w:rsidRPr="0035667D">
        <w:rPr>
          <w:rStyle w:val="bumpedfont15"/>
        </w:rPr>
        <w:t>.4.</w:t>
      </w:r>
      <w:r>
        <w:rPr>
          <w:rStyle w:val="bumpedfont15"/>
        </w:rPr>
        <w:t xml:space="preserve"> </w:t>
      </w:r>
      <w:r w:rsidRPr="0035667D">
        <w:rPr>
          <w:rStyle w:val="bumpedfont15"/>
        </w:rPr>
        <w:t>В случае,</w:t>
      </w:r>
      <w:r>
        <w:rPr>
          <w:rStyle w:val="bumpedfont15"/>
        </w:rPr>
        <w:t xml:space="preserve"> </w:t>
      </w:r>
      <w:r w:rsidRPr="0035667D">
        <w:rPr>
          <w:rStyle w:val="bumpedfont15"/>
        </w:rPr>
        <w:t xml:space="preserve">если достоверность сведений, содержащихся в документах, имеющихся в распоряжении </w:t>
      </w:r>
      <w:r>
        <w:rPr>
          <w:rStyle w:val="bumpedfont15"/>
        </w:rPr>
        <w:t>администрации</w:t>
      </w:r>
      <w:r w:rsidRPr="0035667D">
        <w:rPr>
          <w:rStyle w:val="bumpedfont15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>
        <w:rPr>
          <w:rStyle w:val="bumpedfont15"/>
        </w:rPr>
        <w:t>администрация</w:t>
      </w:r>
      <w:r w:rsidRPr="0035667D">
        <w:rPr>
          <w:rStyle w:val="bumpedfont15"/>
        </w:rPr>
        <w:t xml:space="preserve"> направляет в адрес контролируемого лица требование представить иные необходимые для рассмотрения в ходе документарной проверки документы. В течение </w:t>
      </w:r>
      <w:r>
        <w:rPr>
          <w:rStyle w:val="bumpedfont15"/>
        </w:rPr>
        <w:t>10</w:t>
      </w:r>
      <w:r w:rsidRPr="0035667D">
        <w:rPr>
          <w:rStyle w:val="bumpedfont15"/>
        </w:rPr>
        <w:t xml:space="preserve"> рабочих дней со дня получения данного требования контролируемое лицо обязано направить в </w:t>
      </w:r>
      <w:r>
        <w:rPr>
          <w:rStyle w:val="bumpedfont15"/>
        </w:rPr>
        <w:t>администрацию</w:t>
      </w:r>
      <w:r w:rsidRPr="0035667D">
        <w:rPr>
          <w:rStyle w:val="bumpedfont15"/>
        </w:rPr>
        <w:t xml:space="preserve"> </w:t>
      </w:r>
      <w:proofErr w:type="spellStart"/>
      <w:r>
        <w:rPr>
          <w:rStyle w:val="bumpedfont15"/>
        </w:rPr>
        <w:t>истребуемые</w:t>
      </w:r>
      <w:proofErr w:type="spellEnd"/>
      <w:r w:rsidRPr="0035667D">
        <w:rPr>
          <w:rStyle w:val="bumpedfont15"/>
        </w:rPr>
        <w:t xml:space="preserve"> документы.</w:t>
      </w:r>
    </w:p>
    <w:p w:rsidR="003478E5" w:rsidRPr="00DB6344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4.</w:t>
      </w:r>
      <w:r>
        <w:rPr>
          <w:rStyle w:val="bumpedfont15"/>
        </w:rPr>
        <w:t>6</w:t>
      </w:r>
      <w:r w:rsidRPr="0035667D">
        <w:rPr>
          <w:rStyle w:val="bumpedfont15"/>
        </w:rPr>
        <w:t xml:space="preserve">.5. </w:t>
      </w:r>
      <w:r w:rsidRPr="00D960D2">
        <w:t xml:space="preserve">Срок проведения документарной проверки не может превышать </w:t>
      </w:r>
      <w:r>
        <w:t xml:space="preserve">10 </w:t>
      </w:r>
      <w:r w:rsidRPr="00D960D2">
        <w:t xml:space="preserve">рабочих дней. В указанный срок не включается период с момента направления </w:t>
      </w:r>
      <w:r>
        <w:t>администрацией</w:t>
      </w:r>
      <w:r w:rsidRPr="00D960D2"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>
        <w:t>администрацию</w:t>
      </w:r>
      <w:r w:rsidRPr="00D960D2">
        <w:t xml:space="preserve">, а также период с момента направления контролируемому лицу информации </w:t>
      </w:r>
      <w:r>
        <w:t>администрации</w:t>
      </w:r>
      <w:r w:rsidRPr="00D960D2">
        <w:t xml:space="preserve"> о выявлении ошибок и (или) противоречий </w:t>
      </w:r>
      <w:r>
        <w:br/>
      </w:r>
      <w:r w:rsidRPr="00D960D2">
        <w:t xml:space="preserve">в представленных контролируемым лицом документах либо о несоответствии сведений, содержащихся в этих документах, сведениям, содержащимся в имеющихся </w:t>
      </w:r>
      <w:r>
        <w:br/>
      </w:r>
      <w:r w:rsidRPr="00D960D2">
        <w:t xml:space="preserve">у </w:t>
      </w:r>
      <w:r>
        <w:t>администрации</w:t>
      </w:r>
      <w:r w:rsidRPr="00D960D2">
        <w:t xml:space="preserve"> документах и (или) полученным при осуществлении контроля, и </w:t>
      </w:r>
      <w:r w:rsidRPr="00D960D2">
        <w:lastRenderedPageBreak/>
        <w:t xml:space="preserve">требования представить необходимые пояснения в письменной форме до момента представления указанных пояснений в </w:t>
      </w:r>
      <w:r>
        <w:t>администрацию</w:t>
      </w:r>
      <w:r w:rsidRPr="00D960D2">
        <w:t>.</w:t>
      </w:r>
    </w:p>
    <w:p w:rsidR="003478E5" w:rsidRPr="00D960D2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960D2">
        <w:rPr>
          <w:rStyle w:val="bumpedfont15"/>
        </w:rPr>
        <w:t>4.6.6. Внеплановая документарная проверка проводится без согласования с органами прокуратуры.</w:t>
      </w:r>
    </w:p>
    <w:p w:rsidR="003478E5" w:rsidRPr="0013764A" w:rsidRDefault="003478E5" w:rsidP="003478E5">
      <w:pPr>
        <w:pStyle w:val="s34"/>
        <w:spacing w:before="0" w:beforeAutospacing="0" w:after="0" w:afterAutospacing="0"/>
        <w:ind w:left="525"/>
        <w:jc w:val="center"/>
        <w:rPr>
          <w:sz w:val="22"/>
        </w:rPr>
      </w:pPr>
    </w:p>
    <w:p w:rsidR="003478E5" w:rsidRPr="0035667D" w:rsidRDefault="003478E5" w:rsidP="003478E5">
      <w:pPr>
        <w:pStyle w:val="s33"/>
        <w:spacing w:before="0" w:beforeAutospacing="0" w:after="0" w:afterAutospacing="0"/>
        <w:jc w:val="center"/>
      </w:pPr>
      <w:r>
        <w:rPr>
          <w:rStyle w:val="bumpedfont15"/>
        </w:rPr>
        <w:t>4.7</w:t>
      </w:r>
      <w:r w:rsidRPr="0035667D">
        <w:rPr>
          <w:rStyle w:val="bumpedfont15"/>
        </w:rPr>
        <w:t>. Выездная проверка</w:t>
      </w:r>
    </w:p>
    <w:p w:rsidR="003478E5" w:rsidRPr="0013764A" w:rsidRDefault="003478E5" w:rsidP="003478E5">
      <w:pPr>
        <w:pStyle w:val="s26"/>
        <w:spacing w:before="0" w:beforeAutospacing="0" w:after="0" w:afterAutospacing="0"/>
        <w:ind w:firstLine="525"/>
        <w:jc w:val="center"/>
        <w:rPr>
          <w:sz w:val="18"/>
        </w:rPr>
      </w:pP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4.7</w:t>
      </w:r>
      <w:r w:rsidRPr="0035667D">
        <w:rPr>
          <w:rStyle w:val="bumpedfont15"/>
        </w:rPr>
        <w:t xml:space="preserve"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и в целях </w:t>
      </w:r>
      <w:r w:rsidRPr="0035667D">
        <w:t xml:space="preserve">оценки соблюдения таким лицом обязательных требований, а также оценки выполнения решений </w:t>
      </w:r>
      <w:r>
        <w:t>администрации</w:t>
      </w:r>
      <w:r w:rsidRPr="0035667D">
        <w:t>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both"/>
      </w:pPr>
      <w:r w:rsidRPr="0035667D">
        <w:rPr>
          <w:rStyle w:val="bumpedfont15"/>
        </w:rPr>
        <w:t>4.</w:t>
      </w:r>
      <w:r>
        <w:rPr>
          <w:rStyle w:val="bumpedfont15"/>
        </w:rPr>
        <w:t>7</w:t>
      </w:r>
      <w:r w:rsidRPr="0035667D">
        <w:rPr>
          <w:rStyle w:val="bumpedfont15"/>
        </w:rPr>
        <w:t>.2.</w:t>
      </w:r>
      <w:r>
        <w:rPr>
          <w:rStyle w:val="bumpedfont15"/>
        </w:rPr>
        <w:t xml:space="preserve"> </w:t>
      </w:r>
      <w:r w:rsidRPr="0035667D">
        <w:rPr>
          <w:rStyle w:val="bumpedfont15"/>
        </w:rPr>
        <w:t>Выездная проверка проводится в случае, если не представляется возможным: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rPr>
          <w:rStyle w:val="bumpedfont15"/>
        </w:rPr>
        <w:t xml:space="preserve">1) удостовериться в полноте и достоверности сведений, которые содержатся </w:t>
      </w:r>
      <w:r w:rsidR="007A299D">
        <w:rPr>
          <w:rStyle w:val="bumpedfont15"/>
        </w:rPr>
        <w:br/>
      </w:r>
      <w:r w:rsidRPr="0035667D">
        <w:rPr>
          <w:rStyle w:val="bumpedfont15"/>
        </w:rPr>
        <w:t xml:space="preserve">в находящихся в распоряжении </w:t>
      </w:r>
      <w:r>
        <w:rPr>
          <w:rStyle w:val="bumpedfont15"/>
        </w:rPr>
        <w:t>администрации</w:t>
      </w:r>
      <w:r w:rsidRPr="0035667D">
        <w:rPr>
          <w:rStyle w:val="bumpedfont15"/>
        </w:rPr>
        <w:t xml:space="preserve"> или в запрашиваемых им документах и объяснениях контролируемого лица;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rPr>
          <w:rStyle w:val="bumpedfont15"/>
        </w:rPr>
        <w:t>2) оценить соответствие действи</w:t>
      </w:r>
      <w:r>
        <w:rPr>
          <w:rStyle w:val="bumpedfont15"/>
        </w:rPr>
        <w:t>я</w:t>
      </w:r>
      <w:r w:rsidRPr="0035667D">
        <w:rPr>
          <w:rStyle w:val="bumpedfont15"/>
        </w:rPr>
        <w:t xml:space="preserve"> (бездействи</w:t>
      </w:r>
      <w:r>
        <w:rPr>
          <w:rStyle w:val="bumpedfont15"/>
        </w:rPr>
        <w:t>я</w:t>
      </w:r>
      <w:r w:rsidRPr="0035667D">
        <w:rPr>
          <w:rStyle w:val="bumpedfont15"/>
        </w:rPr>
        <w:t>) контролируемого лица и (или) принадлежащих ему или используемых им объектов контроля обязательным требованиям без выезда на указанное в п.4.</w:t>
      </w:r>
      <w:r>
        <w:rPr>
          <w:rStyle w:val="bumpedfont15"/>
        </w:rPr>
        <w:t>7</w:t>
      </w:r>
      <w:r w:rsidRPr="0035667D">
        <w:rPr>
          <w:rStyle w:val="bumpedfont15"/>
        </w:rPr>
        <w:t>.1 настоящего Положения место и совершения необходимых контрольных действий, предусмотренных в рамках иного вида контрольных мероприятий.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rPr>
          <w:rStyle w:val="bumpedfont15"/>
        </w:rPr>
        <w:t>4.</w:t>
      </w:r>
      <w:r>
        <w:rPr>
          <w:rStyle w:val="bumpedfont15"/>
        </w:rPr>
        <w:t>7</w:t>
      </w:r>
      <w:r w:rsidRPr="0035667D">
        <w:rPr>
          <w:rStyle w:val="bumpedfont15"/>
        </w:rPr>
        <w:t>.</w:t>
      </w:r>
      <w:r>
        <w:rPr>
          <w:rStyle w:val="bumpedfont15"/>
        </w:rPr>
        <w:t>3</w:t>
      </w:r>
      <w:r w:rsidRPr="0035667D">
        <w:rPr>
          <w:rStyle w:val="bumpedfont15"/>
        </w:rPr>
        <w:t xml:space="preserve">. </w:t>
      </w:r>
      <w:r w:rsidRPr="0035667D">
        <w:t>В ходе выездной проверки могут осуществляться следующие контрольные действия</w:t>
      </w:r>
      <w:r w:rsidRPr="0035667D">
        <w:rPr>
          <w:rStyle w:val="bumpedfont15"/>
        </w:rPr>
        <w:t>: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rPr>
          <w:rStyle w:val="bumpedfont15"/>
        </w:rPr>
        <w:t>1) осмотр;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t>2) опрос;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3) получение письменных объяснений;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rPr>
          <w:rStyle w:val="bumpedfont15"/>
        </w:rPr>
        <w:t>4) истребование документов;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rPr>
          <w:rStyle w:val="bumpedfont15"/>
        </w:rPr>
        <w:t>5) инструментальное обследование.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rPr>
          <w:rStyle w:val="bumpedfont15"/>
        </w:rPr>
        <w:t>4.</w:t>
      </w:r>
      <w:r>
        <w:rPr>
          <w:rStyle w:val="bumpedfont15"/>
        </w:rPr>
        <w:t>7.4</w:t>
      </w:r>
      <w:r w:rsidRPr="0035667D">
        <w:rPr>
          <w:rStyle w:val="bumpedfont15"/>
        </w:rPr>
        <w:t xml:space="preserve">. </w:t>
      </w:r>
      <w:r w:rsidRPr="0042386E"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предусмотренном </w:t>
      </w:r>
      <w:r w:rsidRPr="00DB6344">
        <w:t>п.1.7.4-</w:t>
      </w:r>
      <w:r>
        <w:t xml:space="preserve"> </w:t>
      </w:r>
      <w:r w:rsidRPr="00DB6344">
        <w:t>1.7.7 настоящего Положения</w:t>
      </w:r>
      <w:r w:rsidRPr="0042386E">
        <w:t>.</w:t>
      </w:r>
    </w:p>
    <w:p w:rsidR="003478E5" w:rsidRDefault="003478E5" w:rsidP="003478E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4.</w:t>
      </w:r>
      <w:r>
        <w:rPr>
          <w:rStyle w:val="bumpedfont15"/>
        </w:rPr>
        <w:t>7</w:t>
      </w:r>
      <w:r w:rsidRPr="0035667D">
        <w:rPr>
          <w:rStyle w:val="bumpedfont15"/>
        </w:rPr>
        <w:t>.</w:t>
      </w:r>
      <w:r>
        <w:rPr>
          <w:rStyle w:val="bumpedfont15"/>
        </w:rPr>
        <w:t>5</w:t>
      </w:r>
      <w:r w:rsidRPr="0035667D">
        <w:rPr>
          <w:rStyle w:val="bumpedfont15"/>
        </w:rPr>
        <w:t xml:space="preserve">. Срок проведения выездной проверки составляет не более </w:t>
      </w:r>
      <w:r>
        <w:rPr>
          <w:rStyle w:val="bumpedfont15"/>
        </w:rPr>
        <w:t>10</w:t>
      </w:r>
      <w:r w:rsidRPr="0035667D">
        <w:rPr>
          <w:rStyle w:val="bumpedfont15"/>
        </w:rPr>
        <w:t xml:space="preserve"> рабочих дней.</w:t>
      </w:r>
      <w:r w:rsidRPr="0035667D">
        <w:t xml:space="preserve"> </w:t>
      </w:r>
      <w:r w:rsidR="007A299D">
        <w:br/>
      </w:r>
      <w:r w:rsidRPr="0035667D">
        <w:t xml:space="preserve">В отношении одного субъекта малого предпринимательства общий срок взаимодействия </w:t>
      </w:r>
      <w:r w:rsidR="007A299D">
        <w:br/>
      </w:r>
      <w:r w:rsidRPr="0035667D">
        <w:t xml:space="preserve">в ходе </w:t>
      </w:r>
      <w:r w:rsidRPr="00A40B18">
        <w:t xml:space="preserve">проведения выездной проверки не может превышать </w:t>
      </w:r>
      <w:r>
        <w:t>50</w:t>
      </w:r>
      <w:r w:rsidRPr="00A40B18">
        <w:t xml:space="preserve"> часов для малого предприятия и </w:t>
      </w:r>
      <w:r>
        <w:t>15</w:t>
      </w:r>
      <w:r w:rsidRPr="00A40B18">
        <w:t xml:space="preserve"> часов для </w:t>
      </w:r>
      <w:proofErr w:type="spellStart"/>
      <w:r w:rsidRPr="00A40B18">
        <w:t>микропредприятия</w:t>
      </w:r>
      <w:proofErr w:type="spellEnd"/>
      <w:r w:rsidRPr="0035667D">
        <w:t>.</w:t>
      </w:r>
    </w:p>
    <w:p w:rsidR="003478E5" w:rsidRDefault="003478E5" w:rsidP="003478E5">
      <w:pPr>
        <w:pStyle w:val="s26"/>
        <w:spacing w:before="0" w:beforeAutospacing="0" w:after="0" w:afterAutospacing="0"/>
        <w:ind w:firstLine="525"/>
        <w:jc w:val="both"/>
      </w:pPr>
      <w:r w:rsidRPr="0035667D">
        <w:rPr>
          <w:rStyle w:val="bumpedfont15"/>
        </w:rPr>
        <w:t>4.</w:t>
      </w:r>
      <w:r>
        <w:rPr>
          <w:rStyle w:val="bumpedfont15"/>
        </w:rPr>
        <w:t>7.6</w:t>
      </w:r>
      <w:r w:rsidRPr="0035667D">
        <w:rPr>
          <w:rStyle w:val="bumpedfont15"/>
        </w:rPr>
        <w:t>.</w:t>
      </w:r>
      <w:r>
        <w:rPr>
          <w:rStyle w:val="bumpedfont15"/>
        </w:rPr>
        <w:t xml:space="preserve"> </w:t>
      </w:r>
      <w:r w:rsidRPr="0035667D">
        <w:rPr>
          <w:rStyle w:val="bumpedfont15"/>
        </w:rPr>
        <w:t xml:space="preserve">Внеплановая выездная проверка может проводиться только по согласованию </w:t>
      </w:r>
      <w:r w:rsidR="007A299D">
        <w:rPr>
          <w:rStyle w:val="bumpedfont15"/>
        </w:rPr>
        <w:br/>
      </w:r>
      <w:r w:rsidRPr="0035667D">
        <w:rPr>
          <w:rStyle w:val="bumpedfont15"/>
        </w:rPr>
        <w:t xml:space="preserve">с органами прокуратуры, за исключением случаев ее проведения в соответствии </w:t>
      </w:r>
      <w:r w:rsidRPr="0042386E">
        <w:t>с ч.3</w:t>
      </w:r>
      <w:r>
        <w:t xml:space="preserve"> </w:t>
      </w:r>
      <w:r w:rsidRPr="0042386E">
        <w:t>-</w:t>
      </w:r>
      <w:r>
        <w:t xml:space="preserve"> </w:t>
      </w:r>
      <w:r w:rsidRPr="0042386E">
        <w:t>5 п.4.1.4 и п.4.3.5 настоящего Положения</w:t>
      </w:r>
      <w:r>
        <w:rPr>
          <w:rStyle w:val="bumpedfont15"/>
        </w:rPr>
        <w:t>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center"/>
      </w:pPr>
    </w:p>
    <w:p w:rsidR="003478E5" w:rsidRDefault="003478E5" w:rsidP="003478E5">
      <w:pPr>
        <w:pStyle w:val="s26"/>
        <w:spacing w:before="0" w:beforeAutospacing="0" w:after="0" w:afterAutospacing="0"/>
        <w:ind w:firstLine="525"/>
        <w:jc w:val="center"/>
        <w:rPr>
          <w:rStyle w:val="bumpedfont15"/>
        </w:rPr>
      </w:pPr>
      <w:r w:rsidRPr="00182F89">
        <w:rPr>
          <w:rStyle w:val="bumpedfont15"/>
        </w:rPr>
        <w:t>4.8. Наблюдение за соблюдением обязательных требований (мониторинг безопасности)</w:t>
      </w:r>
    </w:p>
    <w:p w:rsidR="003478E5" w:rsidRPr="000F7E5E" w:rsidRDefault="003478E5" w:rsidP="003478E5">
      <w:pPr>
        <w:pStyle w:val="s26"/>
        <w:spacing w:before="0" w:beforeAutospacing="0" w:after="0" w:afterAutospacing="0"/>
        <w:ind w:firstLine="525"/>
        <w:jc w:val="center"/>
        <w:rPr>
          <w:rStyle w:val="bumpedfont15"/>
          <w:sz w:val="20"/>
        </w:rPr>
      </w:pP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4.</w:t>
      </w:r>
      <w:r>
        <w:rPr>
          <w:rStyle w:val="bumpedfont15"/>
        </w:rPr>
        <w:t>8</w:t>
      </w:r>
      <w:r w:rsidRPr="0035667D">
        <w:rPr>
          <w:rStyle w:val="bumpedfont15"/>
        </w:rPr>
        <w:t>.1. Наблюдение за соблюдением обяза</w:t>
      </w:r>
      <w:r>
        <w:rPr>
          <w:rStyle w:val="bumpedfont15"/>
        </w:rPr>
        <w:t>тельных требований (мониторинг</w:t>
      </w:r>
      <w:r w:rsidRPr="0035667D">
        <w:rPr>
          <w:rStyle w:val="bumpedfont15"/>
        </w:rPr>
        <w:t xml:space="preserve"> безопасности) проводится в целях и посредством сбора, анализа данных об объектах контроля, </w:t>
      </w:r>
      <w:r>
        <w:rPr>
          <w:rStyle w:val="bumpedfont15"/>
        </w:rPr>
        <w:t xml:space="preserve">имеющихся у администрации, </w:t>
      </w:r>
      <w:r w:rsidRPr="0035667D">
        <w:rPr>
          <w:rStyle w:val="bumpedfont15"/>
        </w:rPr>
        <w:t>в т</w:t>
      </w:r>
      <w:r>
        <w:rPr>
          <w:rStyle w:val="bumpedfont15"/>
        </w:rPr>
        <w:t xml:space="preserve">ом </w:t>
      </w:r>
      <w:r w:rsidRPr="0035667D">
        <w:rPr>
          <w:rStyle w:val="bumpedfont15"/>
        </w:rPr>
        <w:t>ч</w:t>
      </w:r>
      <w:r>
        <w:rPr>
          <w:rStyle w:val="bumpedfont15"/>
        </w:rPr>
        <w:t>исле</w:t>
      </w:r>
      <w:r w:rsidRPr="0035667D">
        <w:rPr>
          <w:rStyle w:val="bumpedfont15"/>
        </w:rPr>
        <w:t xml:space="preserve">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>
        <w:rPr>
          <w:rStyle w:val="bumpedfont15"/>
        </w:rPr>
        <w:t xml:space="preserve"> (ресурсах)</w:t>
      </w:r>
      <w:r w:rsidRPr="0035667D">
        <w:rPr>
          <w:rStyle w:val="bumpedfont15"/>
        </w:rPr>
        <w:t xml:space="preserve">, данных из сети </w:t>
      </w:r>
      <w:r>
        <w:rPr>
          <w:rStyle w:val="bumpedfont15"/>
        </w:rPr>
        <w:t>«</w:t>
      </w:r>
      <w:r w:rsidRPr="0035667D">
        <w:rPr>
          <w:rStyle w:val="bumpedfont15"/>
        </w:rPr>
        <w:t>Интернет</w:t>
      </w:r>
      <w:r>
        <w:rPr>
          <w:rStyle w:val="bumpedfont15"/>
        </w:rPr>
        <w:t>»</w:t>
      </w:r>
      <w:r w:rsidRPr="0035667D">
        <w:rPr>
          <w:rStyle w:val="bumpedfont15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>
        <w:t>Так же, м</w:t>
      </w:r>
      <w:r w:rsidRPr="006F0587">
        <w:t xml:space="preserve">ониторинг </w:t>
      </w:r>
      <w:r>
        <w:t xml:space="preserve">безопасности </w:t>
      </w:r>
      <w:r w:rsidRPr="006F0587">
        <w:t xml:space="preserve">параметров и состояния объектов </w:t>
      </w:r>
      <w:r>
        <w:t>контроля</w:t>
      </w:r>
      <w:r w:rsidRPr="006F0587">
        <w:t xml:space="preserve"> осуществляе</w:t>
      </w:r>
      <w:r>
        <w:t>тся</w:t>
      </w:r>
      <w:r w:rsidRPr="006F0587">
        <w:t xml:space="preserve"> </w:t>
      </w:r>
      <w:r>
        <w:t xml:space="preserve">администрацией </w:t>
      </w:r>
      <w:r w:rsidRPr="006F0587">
        <w:t>в ходе повседневной деятельности</w:t>
      </w:r>
      <w:r>
        <w:t xml:space="preserve"> по контролю</w:t>
      </w:r>
      <w:r w:rsidRPr="006F0587">
        <w:t xml:space="preserve"> </w:t>
      </w:r>
      <w:r>
        <w:t>путем</w:t>
      </w:r>
      <w:r w:rsidRPr="006F0587">
        <w:t xml:space="preserve"> </w:t>
      </w:r>
      <w:r>
        <w:t xml:space="preserve">сбора, </w:t>
      </w:r>
      <w:r w:rsidRPr="006F0587">
        <w:t xml:space="preserve">анализа и сопоставления </w:t>
      </w:r>
      <w:r>
        <w:t xml:space="preserve">данных и </w:t>
      </w:r>
      <w:r w:rsidRPr="006F0587">
        <w:t>информации о</w:t>
      </w:r>
      <w:r>
        <w:t>б</w:t>
      </w:r>
      <w:r w:rsidRPr="006F0587">
        <w:t xml:space="preserve"> объектах контроля</w:t>
      </w:r>
      <w:r>
        <w:t xml:space="preserve"> </w:t>
      </w:r>
      <w:r w:rsidRPr="006F0587">
        <w:t>(</w:t>
      </w:r>
      <w:r>
        <w:t>в том числе</w:t>
      </w:r>
      <w:r w:rsidRPr="006F0587">
        <w:t xml:space="preserve"> о происходящих изменениях</w:t>
      </w:r>
      <w:r>
        <w:t>,</w:t>
      </w:r>
      <w:r w:rsidRPr="006F0587">
        <w:t xml:space="preserve"> действиях </w:t>
      </w:r>
      <w:r>
        <w:t xml:space="preserve">или </w:t>
      </w:r>
      <w:r w:rsidRPr="006F0587">
        <w:t>бездействиях)</w:t>
      </w:r>
      <w:r>
        <w:t>,</w:t>
      </w:r>
      <w:r w:rsidRPr="006F0587">
        <w:t xml:space="preserve"> полученн</w:t>
      </w:r>
      <w:r>
        <w:t>ых</w:t>
      </w:r>
      <w:r w:rsidRPr="006F0587">
        <w:t xml:space="preserve"> путем </w:t>
      </w:r>
      <w:r>
        <w:t xml:space="preserve">проведения </w:t>
      </w:r>
      <w:r w:rsidRPr="00207174">
        <w:lastRenderedPageBreak/>
        <w:t>должностными лицами администрации</w:t>
      </w:r>
      <w:r w:rsidRPr="006F0587">
        <w:t xml:space="preserve"> визуального и приборного наблюдения </w:t>
      </w:r>
      <w:r w:rsidR="007A299D">
        <w:br/>
      </w:r>
      <w:r w:rsidRPr="006F0587">
        <w:t>за объектами контроля</w:t>
      </w:r>
      <w:r>
        <w:t xml:space="preserve"> в ходе обходов (осмотров) территории муниципального образования.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4.</w:t>
      </w:r>
      <w:r>
        <w:rPr>
          <w:rStyle w:val="bumpedfont15"/>
        </w:rPr>
        <w:t>8</w:t>
      </w:r>
      <w:r w:rsidRPr="0035667D">
        <w:rPr>
          <w:rStyle w:val="bumpedfont15"/>
        </w:rPr>
        <w:t xml:space="preserve">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>
        <w:rPr>
          <w:rStyle w:val="bumpedfont15"/>
        </w:rPr>
        <w:t>администрацией</w:t>
      </w:r>
      <w:r w:rsidRPr="0035667D">
        <w:rPr>
          <w:rStyle w:val="bumpedfont15"/>
        </w:rPr>
        <w:t xml:space="preserve"> могут быть приняты следующие решения: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 xml:space="preserve">1) решение о проведении </w:t>
      </w:r>
      <w:r>
        <w:rPr>
          <w:rStyle w:val="bumpedfont15"/>
        </w:rPr>
        <w:t xml:space="preserve">(внепланового) </w:t>
      </w:r>
      <w:r w:rsidRPr="0035667D">
        <w:rPr>
          <w:rStyle w:val="bumpedfont15"/>
        </w:rPr>
        <w:t>контрольного мероприятия</w:t>
      </w:r>
      <w:r>
        <w:rPr>
          <w:rStyle w:val="bumpedfont15"/>
        </w:rPr>
        <w:t xml:space="preserve"> </w:t>
      </w:r>
      <w:r w:rsidRPr="0035667D">
        <w:rPr>
          <w:rStyle w:val="bumpedfont15"/>
        </w:rPr>
        <w:t xml:space="preserve">в соответствии </w:t>
      </w:r>
      <w:r w:rsidR="007A299D">
        <w:rPr>
          <w:rStyle w:val="bumpedfont15"/>
        </w:rPr>
        <w:br/>
      </w:r>
      <w:r w:rsidRPr="0035667D">
        <w:rPr>
          <w:rStyle w:val="bumpedfont15"/>
        </w:rPr>
        <w:t xml:space="preserve">с </w:t>
      </w:r>
      <w:r>
        <w:rPr>
          <w:rStyle w:val="bumpedfont15"/>
        </w:rPr>
        <w:t xml:space="preserve">ч.1 </w:t>
      </w:r>
      <w:r w:rsidRPr="0035667D">
        <w:rPr>
          <w:rStyle w:val="bumpedfont15"/>
        </w:rPr>
        <w:t>п.4.1.</w:t>
      </w:r>
      <w:r>
        <w:rPr>
          <w:rStyle w:val="bumpedfont15"/>
        </w:rPr>
        <w:t>8</w:t>
      </w:r>
      <w:r w:rsidRPr="0035667D">
        <w:rPr>
          <w:rStyle w:val="bumpedfont15"/>
        </w:rPr>
        <w:t xml:space="preserve"> настоящего Положения;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2) решение об объявлении предостережения</w:t>
      </w:r>
      <w:r>
        <w:rPr>
          <w:rStyle w:val="bumpedfont15"/>
        </w:rPr>
        <w:t xml:space="preserve"> </w:t>
      </w:r>
      <w:r w:rsidRPr="00D6090F">
        <w:t>в соответствии с п.</w:t>
      </w:r>
      <w:r>
        <w:t>3.6 – 3.6.1</w:t>
      </w:r>
      <w:r w:rsidRPr="00D6090F">
        <w:t xml:space="preserve"> настоящего Положения</w:t>
      </w:r>
      <w:r w:rsidRPr="0035667D">
        <w:rPr>
          <w:rStyle w:val="bumpedfont15"/>
        </w:rPr>
        <w:t>;</w:t>
      </w:r>
    </w:p>
    <w:p w:rsidR="003478E5" w:rsidRPr="005D370D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5D370D">
        <w:rPr>
          <w:rStyle w:val="bumpedfont15"/>
        </w:rPr>
        <w:t>3) решение о выдаче предписания об устранении выявленных нарушений в порядке, предусмотренном ч.1 п.7.1.2 настоящего Положения;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4) иное решение, установленное федеральным законодательством.</w:t>
      </w:r>
    </w:p>
    <w:p w:rsidR="003478E5" w:rsidRPr="0035667D" w:rsidRDefault="003478E5" w:rsidP="003478E5">
      <w:pPr>
        <w:pStyle w:val="s26"/>
        <w:spacing w:before="0" w:beforeAutospacing="0" w:after="0" w:afterAutospacing="0"/>
        <w:ind w:firstLine="525"/>
        <w:jc w:val="center"/>
        <w:rPr>
          <w:rStyle w:val="bumpedfont15"/>
        </w:rPr>
      </w:pPr>
    </w:p>
    <w:p w:rsidR="003478E5" w:rsidRDefault="003478E5" w:rsidP="003478E5">
      <w:pPr>
        <w:pStyle w:val="s26"/>
        <w:spacing w:before="0" w:beforeAutospacing="0" w:after="0" w:afterAutospacing="0"/>
        <w:ind w:firstLine="525"/>
        <w:jc w:val="center"/>
        <w:rPr>
          <w:rStyle w:val="bumpedfont15"/>
        </w:rPr>
      </w:pPr>
      <w:r w:rsidRPr="00C45D0B">
        <w:rPr>
          <w:rStyle w:val="bumpedfont15"/>
        </w:rPr>
        <w:t>4.9. Выездное обследование</w:t>
      </w:r>
    </w:p>
    <w:p w:rsidR="003478E5" w:rsidRPr="000F7E5E" w:rsidRDefault="003478E5" w:rsidP="003478E5">
      <w:pPr>
        <w:pStyle w:val="s26"/>
        <w:spacing w:before="0" w:beforeAutospacing="0" w:after="0" w:afterAutospacing="0"/>
        <w:ind w:firstLine="525"/>
        <w:jc w:val="center"/>
        <w:rPr>
          <w:rStyle w:val="bumpedfont15"/>
          <w:sz w:val="20"/>
        </w:rPr>
      </w:pP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4.</w:t>
      </w:r>
      <w:r>
        <w:rPr>
          <w:rStyle w:val="bumpedfont15"/>
        </w:rPr>
        <w:t>9</w:t>
      </w:r>
      <w:r w:rsidRPr="0035667D">
        <w:rPr>
          <w:rStyle w:val="bumpedfont15"/>
        </w:rPr>
        <w:t>.1.</w:t>
      </w:r>
      <w:r>
        <w:rPr>
          <w:rStyle w:val="bumpedfont15"/>
        </w:rPr>
        <w:t xml:space="preserve"> </w:t>
      </w:r>
      <w:r w:rsidRPr="0035667D">
        <w:rPr>
          <w:rStyle w:val="bumpedfont15"/>
        </w:rPr>
        <w:t>Выездное обследование проводится в целях оценки соблюдения</w:t>
      </w:r>
      <w:r>
        <w:rPr>
          <w:rStyle w:val="bumpedfont15"/>
        </w:rPr>
        <w:t xml:space="preserve"> </w:t>
      </w:r>
      <w:r w:rsidRPr="0035667D">
        <w:rPr>
          <w:rStyle w:val="bumpedfont15"/>
        </w:rPr>
        <w:t>контролируемыми лицами обязательных требований</w:t>
      </w:r>
      <w:r>
        <w:rPr>
          <w:rStyle w:val="bumpedfont15"/>
        </w:rPr>
        <w:t xml:space="preserve"> и </w:t>
      </w:r>
      <w:r w:rsidRPr="0035667D">
        <w:rPr>
          <w:rStyle w:val="bumpedfont15"/>
        </w:rPr>
        <w:t>может проводиться</w:t>
      </w:r>
      <w:r>
        <w:rPr>
          <w:rStyle w:val="bumpedfont15"/>
        </w:rPr>
        <w:t xml:space="preserve"> </w:t>
      </w:r>
      <w:r w:rsidRPr="0035667D">
        <w:rPr>
          <w:rStyle w:val="bumpedfont15"/>
        </w:rPr>
        <w:t>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</w:t>
      </w:r>
      <w:r>
        <w:rPr>
          <w:rStyle w:val="bumpedfont15"/>
        </w:rPr>
        <w:t>сту нахождения объекта контроля</w:t>
      </w:r>
      <w:r w:rsidRPr="0035667D">
        <w:rPr>
          <w:rStyle w:val="bumpedfont15"/>
        </w:rPr>
        <w:t>.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4.9</w:t>
      </w:r>
      <w:r w:rsidRPr="0035667D">
        <w:rPr>
          <w:rStyle w:val="bumpedfont15"/>
        </w:rPr>
        <w:t>.</w:t>
      </w:r>
      <w:r>
        <w:rPr>
          <w:rStyle w:val="bumpedfont15"/>
        </w:rPr>
        <w:t>2</w:t>
      </w:r>
      <w:r w:rsidRPr="0035667D">
        <w:rPr>
          <w:rStyle w:val="bumpedfont15"/>
        </w:rPr>
        <w:t>. В ходе выездного обследования могут осуществляться следующие контрольные действия: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 xml:space="preserve">1) </w:t>
      </w:r>
      <w:r w:rsidRPr="0035667D">
        <w:rPr>
          <w:rStyle w:val="bumpedfont15"/>
        </w:rPr>
        <w:t>осмотр;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 xml:space="preserve">2) </w:t>
      </w:r>
      <w:r w:rsidRPr="0035667D">
        <w:rPr>
          <w:rStyle w:val="bumpedfont15"/>
        </w:rPr>
        <w:t>инструментальное обследование.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4.9</w:t>
      </w:r>
      <w:r w:rsidRPr="0035667D">
        <w:rPr>
          <w:rStyle w:val="bumpedfont15"/>
        </w:rPr>
        <w:t>.</w:t>
      </w:r>
      <w:r>
        <w:rPr>
          <w:rStyle w:val="bumpedfont15"/>
        </w:rPr>
        <w:t>3</w:t>
      </w:r>
      <w:r w:rsidRPr="0035667D">
        <w:rPr>
          <w:rStyle w:val="bumpedfont15"/>
        </w:rPr>
        <w:t>.</w:t>
      </w:r>
      <w:r>
        <w:rPr>
          <w:rStyle w:val="bumpedfont15"/>
        </w:rPr>
        <w:t xml:space="preserve"> </w:t>
      </w:r>
      <w:r w:rsidRPr="0035667D">
        <w:rPr>
          <w:rStyle w:val="bumpedfont15"/>
        </w:rPr>
        <w:t>Выездное обследование проводится без информирования контролируемого лица.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>Срок проведения выездного обследования одного объекта</w:t>
      </w:r>
      <w:r>
        <w:rPr>
          <w:rStyle w:val="bumpedfont15"/>
        </w:rPr>
        <w:t xml:space="preserve"> контроля</w:t>
      </w:r>
      <w:r w:rsidRPr="0035667D">
        <w:rPr>
          <w:rStyle w:val="bumpedfont15"/>
        </w:rPr>
        <w:t xml:space="preserve"> не может превышать </w:t>
      </w:r>
      <w:r>
        <w:rPr>
          <w:rStyle w:val="bumpedfont15"/>
        </w:rPr>
        <w:t>1 рабочий день</w:t>
      </w:r>
      <w:r w:rsidRPr="0035667D">
        <w:rPr>
          <w:rStyle w:val="bumpedfont15"/>
        </w:rPr>
        <w:t>.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4.9</w:t>
      </w:r>
      <w:r w:rsidRPr="00886D4F">
        <w:rPr>
          <w:rStyle w:val="bumpedfont15"/>
        </w:rPr>
        <w:t>.</w:t>
      </w:r>
      <w:r>
        <w:rPr>
          <w:rStyle w:val="bumpedfont15"/>
        </w:rPr>
        <w:t>4</w:t>
      </w:r>
      <w:r w:rsidRPr="00886D4F">
        <w:rPr>
          <w:rStyle w:val="bumpedfont15"/>
        </w:rPr>
        <w:t xml:space="preserve">. По результатам проведения выездного обследования не могут быть приняты решения, предусмотренные </w:t>
      </w:r>
      <w:r w:rsidRPr="00886D4F">
        <w:t>ч.1 и 2 п.7.1.2 настоящего Положения.</w:t>
      </w:r>
    </w:p>
    <w:p w:rsidR="003478E5" w:rsidRPr="0013764A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sz w:val="22"/>
        </w:rPr>
      </w:pP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center"/>
        <w:rPr>
          <w:b/>
        </w:rPr>
      </w:pPr>
      <w:r w:rsidRPr="0035667D">
        <w:rPr>
          <w:b/>
        </w:rPr>
        <w:t>5. Контрольные действия</w:t>
      </w:r>
    </w:p>
    <w:p w:rsidR="003478E5" w:rsidRPr="0013764A" w:rsidRDefault="003478E5" w:rsidP="003478E5">
      <w:pPr>
        <w:pStyle w:val="s15"/>
        <w:spacing w:before="0" w:beforeAutospacing="0" w:after="0" w:afterAutospacing="0"/>
        <w:ind w:firstLine="525"/>
        <w:jc w:val="center"/>
        <w:rPr>
          <w:b/>
          <w:sz w:val="22"/>
        </w:rPr>
      </w:pP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center"/>
      </w:pPr>
      <w:r w:rsidRPr="0035667D">
        <w:t>5.1. Осмотр</w:t>
      </w:r>
    </w:p>
    <w:p w:rsidR="003478E5" w:rsidRPr="0013764A" w:rsidRDefault="003478E5" w:rsidP="003478E5">
      <w:pPr>
        <w:pStyle w:val="s15"/>
        <w:spacing w:before="0" w:beforeAutospacing="0" w:after="0" w:afterAutospacing="0"/>
        <w:ind w:firstLine="525"/>
        <w:jc w:val="center"/>
        <w:rPr>
          <w:sz w:val="16"/>
        </w:rPr>
      </w:pP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 xml:space="preserve">5.1.1. </w:t>
      </w:r>
      <w:r w:rsidRPr="0035667D">
        <w:rPr>
          <w:rStyle w:val="bumpedfont15"/>
        </w:rPr>
        <w:t>Осмотр заключается в проведении визуального обследования объектов</w:t>
      </w:r>
      <w:r>
        <w:rPr>
          <w:rStyle w:val="bumpedfont15"/>
        </w:rPr>
        <w:t xml:space="preserve"> контроля и</w:t>
      </w:r>
      <w:r w:rsidRPr="0035667D">
        <w:rPr>
          <w:rStyle w:val="bumpedfont15"/>
        </w:rPr>
        <w:t xml:space="preserve"> осуществляется </w:t>
      </w:r>
      <w:r>
        <w:rPr>
          <w:rStyle w:val="bumpedfont15"/>
        </w:rPr>
        <w:t>должностным лицом администрации</w:t>
      </w:r>
      <w:r w:rsidRPr="0035667D">
        <w:rPr>
          <w:rStyle w:val="bumpedfont15"/>
        </w:rPr>
        <w:t xml:space="preserve"> в присутствии контролируемого лица или его представителя и (или) с применением </w:t>
      </w:r>
      <w:proofErr w:type="spellStart"/>
      <w:r w:rsidRPr="0035667D">
        <w:rPr>
          <w:rStyle w:val="bumpedfont15"/>
        </w:rPr>
        <w:t>фотофиксации</w:t>
      </w:r>
      <w:proofErr w:type="spellEnd"/>
      <w:r w:rsidRPr="0035667D">
        <w:rPr>
          <w:rStyle w:val="bumpedfont15"/>
        </w:rPr>
        <w:t xml:space="preserve"> или видеозаписи.</w:t>
      </w:r>
    </w:p>
    <w:p w:rsidR="003478E5" w:rsidRPr="00C45D0B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 xml:space="preserve">5.1.2. </w:t>
      </w:r>
      <w:r w:rsidRPr="0035667D">
        <w:rPr>
          <w:rStyle w:val="bumpedfont15"/>
        </w:rPr>
        <w:t>По результатам осмотра составляется протокол осмотра, в который вносится перечень осмотренных объектов</w:t>
      </w:r>
      <w:r>
        <w:rPr>
          <w:rStyle w:val="bumpedfont15"/>
        </w:rPr>
        <w:t xml:space="preserve"> контроля</w:t>
      </w:r>
      <w:r w:rsidRPr="0035667D">
        <w:rPr>
          <w:rStyle w:val="bumpedfont15"/>
        </w:rPr>
        <w:t>, а также вид, количество и иные идентификационные признаки обследуемых объектов</w:t>
      </w:r>
      <w:r>
        <w:rPr>
          <w:rStyle w:val="bumpedfont15"/>
        </w:rPr>
        <w:t xml:space="preserve"> контроля</w:t>
      </w:r>
      <w:r w:rsidRPr="0035667D">
        <w:rPr>
          <w:rStyle w:val="bumpedfont15"/>
        </w:rPr>
        <w:t>, имеющие значение для контрольного мероприятия.</w:t>
      </w:r>
    </w:p>
    <w:p w:rsidR="003478E5" w:rsidRPr="0013764A" w:rsidRDefault="003478E5" w:rsidP="003478E5">
      <w:pPr>
        <w:pStyle w:val="s15"/>
        <w:spacing w:before="0" w:beforeAutospacing="0" w:after="0" w:afterAutospacing="0"/>
        <w:ind w:firstLine="525"/>
        <w:jc w:val="center"/>
        <w:rPr>
          <w:sz w:val="20"/>
        </w:rPr>
      </w:pP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center"/>
      </w:pPr>
      <w:r w:rsidRPr="00C45D0B">
        <w:t>5.2. Опрос</w:t>
      </w:r>
    </w:p>
    <w:p w:rsidR="003478E5" w:rsidRPr="0013764A" w:rsidRDefault="003478E5" w:rsidP="003478E5">
      <w:pPr>
        <w:pStyle w:val="s15"/>
        <w:spacing w:before="0" w:beforeAutospacing="0" w:after="0" w:afterAutospacing="0"/>
        <w:ind w:firstLine="525"/>
        <w:jc w:val="center"/>
        <w:rPr>
          <w:sz w:val="16"/>
        </w:rPr>
      </w:pP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 xml:space="preserve">5.2.1. </w:t>
      </w:r>
      <w:r w:rsidRPr="0035667D">
        <w:rPr>
          <w:rStyle w:val="bumpedfont15"/>
        </w:rPr>
        <w:t xml:space="preserve">Опрос заключается в получении </w:t>
      </w:r>
      <w:r>
        <w:rPr>
          <w:rStyle w:val="bumpedfont15"/>
        </w:rPr>
        <w:t>должностным лицом администрации</w:t>
      </w:r>
      <w:r w:rsidRPr="0035667D">
        <w:rPr>
          <w:rStyle w:val="bumpedfont15"/>
        </w:rPr>
        <w:t xml:space="preserve">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lastRenderedPageBreak/>
        <w:t xml:space="preserve">5.2.2. </w:t>
      </w:r>
      <w:r w:rsidRPr="0035667D">
        <w:rPr>
          <w:rStyle w:val="bumpedfont15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3478E5" w:rsidRPr="0013764A" w:rsidRDefault="003478E5" w:rsidP="003478E5">
      <w:pPr>
        <w:pStyle w:val="s15"/>
        <w:spacing w:before="0" w:beforeAutospacing="0" w:after="0" w:afterAutospacing="0"/>
        <w:ind w:firstLine="525"/>
        <w:jc w:val="center"/>
        <w:rPr>
          <w:rStyle w:val="bumpedfont15"/>
          <w:sz w:val="20"/>
        </w:rPr>
      </w:pPr>
    </w:p>
    <w:p w:rsidR="003478E5" w:rsidRPr="00C45D0B" w:rsidRDefault="003478E5" w:rsidP="003478E5">
      <w:pPr>
        <w:pStyle w:val="s15"/>
        <w:spacing w:before="0" w:beforeAutospacing="0" w:after="0" w:afterAutospacing="0"/>
        <w:ind w:firstLine="525"/>
        <w:jc w:val="center"/>
      </w:pPr>
      <w:r w:rsidRPr="00C45D0B">
        <w:t>5.3. Получение письменных объяснений</w:t>
      </w:r>
    </w:p>
    <w:p w:rsidR="003478E5" w:rsidRPr="0013764A" w:rsidRDefault="003478E5" w:rsidP="003478E5">
      <w:pPr>
        <w:pStyle w:val="s15"/>
        <w:spacing w:before="0" w:beforeAutospacing="0" w:after="0" w:afterAutospacing="0"/>
        <w:ind w:firstLine="525"/>
        <w:jc w:val="center"/>
        <w:rPr>
          <w:sz w:val="16"/>
        </w:rPr>
      </w:pP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 xml:space="preserve">5.3.1. </w:t>
      </w:r>
      <w:r w:rsidRPr="0035667D">
        <w:rPr>
          <w:rStyle w:val="bumpedfont15"/>
        </w:rPr>
        <w:t xml:space="preserve">Получение письменных объяснений заключается в запросе </w:t>
      </w:r>
      <w:r>
        <w:rPr>
          <w:rStyle w:val="bumpedfont15"/>
        </w:rPr>
        <w:t>должностным лицом администрации</w:t>
      </w:r>
      <w:r w:rsidRPr="0035667D">
        <w:rPr>
          <w:rStyle w:val="bumpedfont15"/>
        </w:rPr>
        <w:t xml:space="preserve"> письменных свидетельств, имеющих значение для проведения оценки соблюдения контролируемым лицом обязательных требований, от контролируемого лица </w:t>
      </w:r>
      <w:r>
        <w:rPr>
          <w:rStyle w:val="bumpedfont15"/>
        </w:rPr>
        <w:t>(</w:t>
      </w:r>
      <w:r w:rsidRPr="0035667D">
        <w:rPr>
          <w:rStyle w:val="bumpedfont15"/>
        </w:rPr>
        <w:t>его представителя</w:t>
      </w:r>
      <w:r>
        <w:rPr>
          <w:rStyle w:val="bumpedfont15"/>
        </w:rPr>
        <w:t>)</w:t>
      </w:r>
      <w:r w:rsidRPr="0035667D">
        <w:rPr>
          <w:rStyle w:val="bumpedfont15"/>
        </w:rPr>
        <w:t>, свидетелей, располагающих такими сведениями (далее - объяснения).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 xml:space="preserve">Объяснения оформляются путем составления письменного документа в свободной форме не позднее </w:t>
      </w:r>
      <w:r>
        <w:rPr>
          <w:rStyle w:val="bumpedfont15"/>
        </w:rPr>
        <w:t xml:space="preserve">2 </w:t>
      </w:r>
      <w:r w:rsidRPr="0035667D">
        <w:rPr>
          <w:rStyle w:val="bumpedfont15"/>
        </w:rPr>
        <w:t>рабочих дней до даты завершения проверки.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5.3.2. Должностное лицо администрации</w:t>
      </w:r>
      <w:r w:rsidRPr="0035667D">
        <w:rPr>
          <w:rStyle w:val="bumpedfont15"/>
        </w:rPr>
        <w:t xml:space="preserve">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с их слов запис</w:t>
      </w:r>
      <w:r>
        <w:rPr>
          <w:rStyle w:val="bumpedfont15"/>
        </w:rPr>
        <w:t>ано</w:t>
      </w:r>
      <w:r w:rsidRPr="0035667D">
        <w:rPr>
          <w:rStyle w:val="bumpedfont15"/>
        </w:rPr>
        <w:t xml:space="preserve"> верно, и подписывают документ, указывая дату и место его составления.</w:t>
      </w:r>
    </w:p>
    <w:p w:rsidR="003478E5" w:rsidRPr="0013764A" w:rsidRDefault="003478E5" w:rsidP="003478E5">
      <w:pPr>
        <w:pStyle w:val="s15"/>
        <w:spacing w:before="0" w:beforeAutospacing="0" w:after="0" w:afterAutospacing="0"/>
        <w:ind w:firstLine="525"/>
        <w:jc w:val="center"/>
        <w:rPr>
          <w:rStyle w:val="bumpedfont15"/>
          <w:sz w:val="20"/>
        </w:rPr>
      </w:pP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center"/>
      </w:pPr>
      <w:r w:rsidRPr="0035667D">
        <w:rPr>
          <w:bCs/>
        </w:rPr>
        <w:t>5.4. Истребование документов</w:t>
      </w:r>
    </w:p>
    <w:p w:rsidR="003478E5" w:rsidRPr="0013764A" w:rsidRDefault="003478E5" w:rsidP="003478E5">
      <w:pPr>
        <w:pStyle w:val="s15"/>
        <w:spacing w:before="0" w:beforeAutospacing="0" w:after="0" w:afterAutospacing="0"/>
        <w:ind w:firstLine="525"/>
        <w:jc w:val="center"/>
        <w:rPr>
          <w:sz w:val="16"/>
        </w:rPr>
      </w:pP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 xml:space="preserve">5.4.1. </w:t>
      </w:r>
      <w:r w:rsidRPr="0035667D">
        <w:rPr>
          <w:rStyle w:val="bumpedfont15"/>
        </w:rPr>
        <w:t xml:space="preserve">Истребование документов заключается в предъявлении (направлении) </w:t>
      </w:r>
      <w:r>
        <w:rPr>
          <w:rStyle w:val="bumpedfont15"/>
        </w:rPr>
        <w:t>должностным лицом администрации</w:t>
      </w:r>
      <w:r w:rsidRPr="0035667D">
        <w:rPr>
          <w:rStyle w:val="bumpedfont15"/>
        </w:rPr>
        <w:t xml:space="preserve"> контролируемому лицу требования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 xml:space="preserve">5.4.2. </w:t>
      </w:r>
      <w:proofErr w:type="spellStart"/>
      <w:r w:rsidRPr="0035667D">
        <w:rPr>
          <w:rStyle w:val="bumpedfont15"/>
        </w:rPr>
        <w:t>Истребуемые</w:t>
      </w:r>
      <w:proofErr w:type="spellEnd"/>
      <w:r w:rsidRPr="0035667D">
        <w:rPr>
          <w:rStyle w:val="bumpedfont15"/>
        </w:rPr>
        <w:t xml:space="preserve"> документы направляются в </w:t>
      </w:r>
      <w:r>
        <w:rPr>
          <w:rStyle w:val="bumpedfont15"/>
        </w:rPr>
        <w:t>администрацию</w:t>
      </w:r>
      <w:r w:rsidRPr="0035667D">
        <w:rPr>
          <w:rStyle w:val="bumpedfont15"/>
        </w:rPr>
        <w:t xml:space="preserve"> в форме электронного документа в порядке, предусмотренном </w:t>
      </w:r>
      <w:hyperlink r:id="rId16" w:history="1">
        <w:r w:rsidRPr="0035667D">
          <w:rPr>
            <w:rStyle w:val="bumpedfont15"/>
          </w:rPr>
          <w:t>ст.21</w:t>
        </w:r>
      </w:hyperlink>
      <w:r w:rsidRPr="0035667D">
        <w:rPr>
          <w:rStyle w:val="bumpedfont15"/>
        </w:rPr>
        <w:t xml:space="preserve"> </w:t>
      </w:r>
      <w:r>
        <w:rPr>
          <w:rStyle w:val="bumpedfont15"/>
        </w:rPr>
        <w:t xml:space="preserve">ФЗ от 31.07.2020 </w:t>
      </w:r>
      <w:r w:rsidRPr="0035667D">
        <w:rPr>
          <w:rStyle w:val="bumpedfont15"/>
        </w:rPr>
        <w:t xml:space="preserve">№248, за исключением случаев, если </w:t>
      </w:r>
      <w:r>
        <w:rPr>
          <w:rStyle w:val="bumpedfont15"/>
        </w:rPr>
        <w:t>администрацией</w:t>
      </w:r>
      <w:r w:rsidRPr="0035667D">
        <w:rPr>
          <w:rStyle w:val="bumpedfont15"/>
        </w:rPr>
        <w:t xml:space="preserve"> установлена необходимость представления документов на бумажном носителе. Документы могут быть представлены в </w:t>
      </w:r>
      <w:r>
        <w:rPr>
          <w:rStyle w:val="bumpedfont15"/>
        </w:rPr>
        <w:t>администрацию</w:t>
      </w:r>
      <w:r w:rsidRPr="0035667D">
        <w:rPr>
          <w:rStyle w:val="bumpedfont15"/>
        </w:rPr>
        <w:t xml:space="preserve">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</w:t>
      </w:r>
      <w:proofErr w:type="gramStart"/>
      <w:r w:rsidRPr="0035667D">
        <w:rPr>
          <w:rStyle w:val="bumpedfont15"/>
        </w:rPr>
        <w:t>подлинники документов</w:t>
      </w:r>
      <w:proofErr w:type="gramEnd"/>
      <w:r w:rsidRPr="0035667D">
        <w:rPr>
          <w:rStyle w:val="bumpedfont15"/>
        </w:rPr>
        <w:t xml:space="preserve"> либо заверенные контролируемым лицом копии. Не допускается требование нотариального удостоверения копий документов, представляемых в </w:t>
      </w:r>
      <w:r>
        <w:rPr>
          <w:rStyle w:val="bumpedfont15"/>
        </w:rPr>
        <w:t>администрацию</w:t>
      </w:r>
      <w:r w:rsidRPr="0035667D">
        <w:rPr>
          <w:rStyle w:val="bumpedfont15"/>
        </w:rPr>
        <w:t xml:space="preserve">. Тиражирование копий документов на бумажном носителе и их доставка в </w:t>
      </w:r>
      <w:r>
        <w:rPr>
          <w:rStyle w:val="bumpedfont15"/>
        </w:rPr>
        <w:t>администрацию</w:t>
      </w:r>
      <w:r w:rsidRPr="0035667D">
        <w:rPr>
          <w:rStyle w:val="bumpedfont15"/>
        </w:rPr>
        <w:t xml:space="preserve"> осуществляются за счет контролируемого лица. По завершении контрольного мероприятия подлинники документов возвращаются контролируемому лицу.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35667D">
        <w:rPr>
          <w:rStyle w:val="bumpedfont15"/>
        </w:rPr>
        <w:t xml:space="preserve">В случае представления заверенных копий </w:t>
      </w:r>
      <w:proofErr w:type="spellStart"/>
      <w:r w:rsidRPr="0035667D">
        <w:rPr>
          <w:rStyle w:val="bumpedfont15"/>
        </w:rPr>
        <w:t>истребуемых</w:t>
      </w:r>
      <w:proofErr w:type="spellEnd"/>
      <w:r w:rsidRPr="0035667D">
        <w:rPr>
          <w:rStyle w:val="bumpedfont15"/>
        </w:rPr>
        <w:t xml:space="preserve"> документов </w:t>
      </w:r>
      <w:r>
        <w:rPr>
          <w:rStyle w:val="bumpedfont15"/>
        </w:rPr>
        <w:t>должностное лицо администрации</w:t>
      </w:r>
      <w:r w:rsidRPr="0035667D">
        <w:rPr>
          <w:rStyle w:val="bumpedfont15"/>
        </w:rPr>
        <w:t xml:space="preserve"> вправе ознакомиться с подлинниками документов.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 xml:space="preserve">5.4.3. </w:t>
      </w:r>
      <w:r w:rsidRPr="0035667D">
        <w:rPr>
          <w:rStyle w:val="bumpedfont15"/>
        </w:rPr>
        <w:t xml:space="preserve">Документы, которые </w:t>
      </w:r>
      <w:proofErr w:type="spellStart"/>
      <w:r w:rsidRPr="0035667D">
        <w:rPr>
          <w:rStyle w:val="bumpedfont15"/>
        </w:rPr>
        <w:t>истребуются</w:t>
      </w:r>
      <w:proofErr w:type="spellEnd"/>
      <w:r w:rsidRPr="0035667D">
        <w:rPr>
          <w:rStyle w:val="bumpedfont15"/>
        </w:rPr>
        <w:t xml:space="preserve"> в ходе контрольного мероприятия, должны быть представлены контролируемым лицом в срок, указанный в требовании </w:t>
      </w:r>
      <w:r w:rsidR="007A299D">
        <w:rPr>
          <w:rStyle w:val="bumpedfont15"/>
        </w:rPr>
        <w:br/>
      </w:r>
      <w:r w:rsidRPr="0035667D">
        <w:rPr>
          <w:rStyle w:val="bumpedfont15"/>
        </w:rPr>
        <w:t xml:space="preserve">о представлении документов. В случае, если контролируемое лицо не имеет возможности представить </w:t>
      </w:r>
      <w:proofErr w:type="spellStart"/>
      <w:r w:rsidRPr="0035667D">
        <w:rPr>
          <w:rStyle w:val="bumpedfont15"/>
        </w:rPr>
        <w:t>истребуемые</w:t>
      </w:r>
      <w:proofErr w:type="spellEnd"/>
      <w:r w:rsidRPr="0035667D">
        <w:rPr>
          <w:rStyle w:val="bumpedfont15"/>
        </w:rPr>
        <w:t xml:space="preserve"> документы в течение установленного в указанном требовании срока, оно обязано незамедлительно в письменной форме уведомить о невозможности представления документов в установленный срок с указанием причин, по которым </w:t>
      </w:r>
      <w:proofErr w:type="spellStart"/>
      <w:r w:rsidRPr="0035667D">
        <w:rPr>
          <w:rStyle w:val="bumpedfont15"/>
        </w:rPr>
        <w:t>истребуемые</w:t>
      </w:r>
      <w:proofErr w:type="spellEnd"/>
      <w:r w:rsidRPr="0035667D">
        <w:rPr>
          <w:rStyle w:val="bumpedfont15"/>
        </w:rPr>
        <w:t xml:space="preserve"> документы не могут быть представлены в установленный срок, и срока, </w:t>
      </w:r>
      <w:r w:rsidR="007A299D">
        <w:rPr>
          <w:rStyle w:val="bumpedfont15"/>
        </w:rPr>
        <w:br/>
      </w:r>
      <w:r w:rsidRPr="0035667D">
        <w:rPr>
          <w:rStyle w:val="bumpedfont15"/>
        </w:rPr>
        <w:t xml:space="preserve">в течение которого контролируемое лицо может представить </w:t>
      </w:r>
      <w:proofErr w:type="spellStart"/>
      <w:r w:rsidRPr="0035667D">
        <w:rPr>
          <w:rStyle w:val="bumpedfont15"/>
        </w:rPr>
        <w:t>истребуемые</w:t>
      </w:r>
      <w:proofErr w:type="spellEnd"/>
      <w:r w:rsidRPr="0035667D">
        <w:rPr>
          <w:rStyle w:val="bumpedfont15"/>
        </w:rPr>
        <w:t xml:space="preserve"> документы. </w:t>
      </w:r>
      <w:r w:rsidR="007A299D">
        <w:rPr>
          <w:rStyle w:val="bumpedfont15"/>
        </w:rPr>
        <w:br/>
      </w:r>
      <w:r w:rsidRPr="0035667D">
        <w:rPr>
          <w:rStyle w:val="bumpedfont15"/>
        </w:rPr>
        <w:t xml:space="preserve">В течение </w:t>
      </w:r>
      <w:r>
        <w:rPr>
          <w:rStyle w:val="bumpedfont15"/>
        </w:rPr>
        <w:t>24</w:t>
      </w:r>
      <w:r w:rsidRPr="0035667D">
        <w:rPr>
          <w:rStyle w:val="bumpedfont15"/>
        </w:rPr>
        <w:t xml:space="preserve"> часов со дня получения такого ходатайства </w:t>
      </w:r>
      <w:r>
        <w:rPr>
          <w:rStyle w:val="bumpedfont15"/>
        </w:rPr>
        <w:t>должностное лицо администрации</w:t>
      </w:r>
      <w:r w:rsidRPr="0035667D">
        <w:rPr>
          <w:rStyle w:val="bumpedfont15"/>
        </w:rPr>
        <w:t xml:space="preserve">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</w:t>
      </w:r>
      <w:r>
        <w:rPr>
          <w:rStyle w:val="bumpedfont15"/>
        </w:rPr>
        <w:t xml:space="preserve">соответствии с </w:t>
      </w:r>
      <w:r w:rsidRPr="00834392">
        <w:t>п.</w:t>
      </w:r>
      <w:r w:rsidR="007A299D">
        <w:t xml:space="preserve"> </w:t>
      </w:r>
      <w:r w:rsidRPr="00834392">
        <w:t>1.7.4</w:t>
      </w:r>
      <w:r>
        <w:t xml:space="preserve"> </w:t>
      </w:r>
      <w:r w:rsidRPr="00834392">
        <w:t>-</w:t>
      </w:r>
      <w:r>
        <w:t xml:space="preserve"> </w:t>
      </w:r>
      <w:r w:rsidRPr="00834392">
        <w:t>1.7.7</w:t>
      </w:r>
      <w:r>
        <w:rPr>
          <w:rStyle w:val="bumpedfont15"/>
        </w:rPr>
        <w:t xml:space="preserve"> настоящего Положения.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lastRenderedPageBreak/>
        <w:t xml:space="preserve">5.4.4. </w:t>
      </w:r>
      <w:r w:rsidRPr="0035667D">
        <w:rPr>
          <w:rStyle w:val="bumpedfont15"/>
        </w:rPr>
        <w:t xml:space="preserve">Документы (копии документов), ранее представленные контролируемым лицом в </w:t>
      </w:r>
      <w:r>
        <w:rPr>
          <w:rStyle w:val="bumpedfont15"/>
        </w:rPr>
        <w:t>администрацию</w:t>
      </w:r>
      <w:r w:rsidRPr="0035667D">
        <w:rPr>
          <w:rStyle w:val="bumpedfont15"/>
        </w:rPr>
        <w:t xml:space="preserve">, независимо от оснований их представления могут не представляться повторно при условии уведомления </w:t>
      </w:r>
      <w:r>
        <w:rPr>
          <w:rStyle w:val="bumpedfont15"/>
        </w:rPr>
        <w:t>администрации</w:t>
      </w:r>
      <w:r w:rsidRPr="0035667D">
        <w:rPr>
          <w:rStyle w:val="bumpedfont15"/>
        </w:rPr>
        <w:t xml:space="preserve"> о том, что </w:t>
      </w:r>
      <w:proofErr w:type="spellStart"/>
      <w:r w:rsidRPr="0035667D">
        <w:rPr>
          <w:rStyle w:val="bumpedfont15"/>
        </w:rPr>
        <w:t>истребуемые</w:t>
      </w:r>
      <w:proofErr w:type="spellEnd"/>
      <w:r w:rsidRPr="0035667D">
        <w:rPr>
          <w:rStyle w:val="bumpedfont15"/>
        </w:rPr>
        <w:t xml:space="preserve"> документы (копии документов) были представлены ранее, с указанием реквизитов документа, которым (приложением к которому) они были представлены.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bCs/>
        </w:rPr>
      </w:pPr>
      <w:r>
        <w:t xml:space="preserve">5.4.5. </w:t>
      </w:r>
      <w:r w:rsidRPr="0035667D"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3478E5" w:rsidRPr="00296ABB" w:rsidRDefault="003478E5" w:rsidP="003478E5">
      <w:pPr>
        <w:pStyle w:val="s15"/>
        <w:spacing w:before="0" w:beforeAutospacing="0" w:after="0" w:afterAutospacing="0"/>
        <w:ind w:firstLine="525"/>
        <w:jc w:val="center"/>
        <w:rPr>
          <w:bCs/>
        </w:rPr>
      </w:pP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center"/>
        <w:rPr>
          <w:bCs/>
        </w:rPr>
      </w:pPr>
      <w:r w:rsidRPr="0035667D">
        <w:rPr>
          <w:bCs/>
        </w:rPr>
        <w:t>5.5. Инструментальное обследование</w:t>
      </w:r>
    </w:p>
    <w:p w:rsidR="003478E5" w:rsidRPr="009B7720" w:rsidRDefault="003478E5" w:rsidP="003478E5">
      <w:pPr>
        <w:pStyle w:val="s15"/>
        <w:spacing w:before="0" w:beforeAutospacing="0" w:after="0" w:afterAutospacing="0"/>
        <w:ind w:firstLine="525"/>
        <w:jc w:val="center"/>
        <w:rPr>
          <w:bCs/>
          <w:sz w:val="20"/>
        </w:rPr>
      </w:pP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>
        <w:t xml:space="preserve">5.5.1. </w:t>
      </w:r>
      <w:r w:rsidRPr="0035667D">
        <w:t xml:space="preserve">Инструментальное обследование совершается </w:t>
      </w:r>
      <w:r>
        <w:t>должностным лицом администрации</w:t>
      </w:r>
      <w:r w:rsidRPr="0035667D">
        <w:t xml:space="preserve"> или специалистом по месту нахождения объекта контроля (осуществления деятельности контролируемого лица) с использованием специального оборудования и (или) технических приборов для определения фактических значений, показателей, действий (событий), имеющих значение для оценки соблюдения контролируемым лицом обязательных требований.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>
        <w:t xml:space="preserve">5.5.2. </w:t>
      </w:r>
      <w:r w:rsidRPr="0035667D">
        <w:t xml:space="preserve">Специальным оборудованием и (или) техническими приборами являются все измерительные приборы и инструменты, имеющие соответствующие сертификаты и прошедшие в случае необходимости метрологическую поверку, а также государственные и иные информационные системы, программные средства, аппаратно-программные средства, обеспечивающие в установленном законодательством порядке доступ к информации, содержащейся в государственных информационных системах, созданные в соответствии </w:t>
      </w:r>
      <w:r w:rsidR="007A299D">
        <w:br/>
      </w:r>
      <w:r w:rsidRPr="0035667D">
        <w:t>с законодательством Российской Федерации.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b/>
        </w:rPr>
      </w:pPr>
      <w:r>
        <w:t xml:space="preserve">5.5.3. </w:t>
      </w:r>
      <w:r w:rsidRPr="0035667D">
        <w:t xml:space="preserve">По результатам инструментального обследования </w:t>
      </w:r>
      <w:r>
        <w:t>должностным лицом администрации</w:t>
      </w:r>
      <w:r w:rsidRPr="0035667D">
        <w:t xml:space="preserve">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обследования.</w:t>
      </w:r>
    </w:p>
    <w:p w:rsidR="003478E5" w:rsidRPr="00296ABB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b/>
          <w:sz w:val="28"/>
          <w:szCs w:val="26"/>
        </w:rPr>
      </w:pP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b/>
        </w:rPr>
      </w:pPr>
      <w:r w:rsidRPr="0035667D">
        <w:rPr>
          <w:b/>
        </w:rPr>
        <w:t xml:space="preserve">6. </w:t>
      </w:r>
      <w:r>
        <w:rPr>
          <w:b/>
        </w:rPr>
        <w:t>Оформление р</w:t>
      </w:r>
      <w:r w:rsidRPr="0035667D">
        <w:rPr>
          <w:b/>
        </w:rPr>
        <w:t>езультат</w:t>
      </w:r>
      <w:r>
        <w:rPr>
          <w:b/>
        </w:rPr>
        <w:t>ов</w:t>
      </w:r>
      <w:r w:rsidRPr="0035667D">
        <w:rPr>
          <w:b/>
        </w:rPr>
        <w:t xml:space="preserve"> контрольного мероприятия</w:t>
      </w:r>
      <w:r>
        <w:rPr>
          <w:b/>
        </w:rPr>
        <w:t xml:space="preserve"> и ознакомление с ними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b/>
        </w:rPr>
      </w:pP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t xml:space="preserve">6.1.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>
        <w:t>администрацией</w:t>
      </w:r>
      <w:r w:rsidRPr="0035667D">
        <w:t xml:space="preserve"> мер, предусмотренных </w:t>
      </w:r>
      <w:hyperlink r:id="rId17" w:history="1">
        <w:r w:rsidRPr="0035667D">
          <w:t>ч.2</w:t>
        </w:r>
      </w:hyperlink>
      <w:r w:rsidRPr="0035667D">
        <w:t xml:space="preserve"> п.7.1.2 настоящего Положения.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t xml:space="preserve">6.2. </w:t>
      </w:r>
      <w:r w:rsidRPr="00AE6433">
        <w:t>По окончании проведения контрольного мероприятия, предусматривающего взаимодействие с контролируемым лицом,</w:t>
      </w:r>
      <w:r>
        <w:t xml:space="preserve"> составляется акт контрольного мероприятия (далее также – акт, акт контрольного мероприятия)</w:t>
      </w:r>
      <w:r w:rsidRPr="00AE6433">
        <w:t xml:space="preserve"> </w:t>
      </w:r>
      <w:r w:rsidRPr="0035667D">
        <w:t xml:space="preserve">по форме, утвержденной </w:t>
      </w:r>
      <w:r>
        <w:t xml:space="preserve">в соответствии с п.1.7.3 настоящего Положения. </w:t>
      </w:r>
      <w:r w:rsidRPr="00AE6433">
        <w:t xml:space="preserve">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</w:t>
      </w:r>
      <w:r w:rsidRPr="00AE6433">
        <w:lastRenderedPageBreak/>
        <w:t>Документы, иные материалы, являющиеся доказательствами нарушения обязательных требований, должны быть приобщены к акту.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t>6.</w:t>
      </w:r>
      <w:r>
        <w:t>3</w:t>
      </w:r>
      <w:r w:rsidRPr="0035667D">
        <w:t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</w:t>
      </w:r>
      <w:r>
        <w:t>тельством Российской Федерации.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t>6.</w:t>
      </w:r>
      <w:r>
        <w:t>4</w:t>
      </w:r>
      <w:r w:rsidRPr="0035667D">
        <w:t xml:space="preserve">. Контролируемое лицо или его представитель знакомится с содержанием акта </w:t>
      </w:r>
      <w:r w:rsidR="007A299D">
        <w:br/>
      </w:r>
      <w:r w:rsidRPr="0035667D">
        <w:t xml:space="preserve">на месте проведения контрольного мероприятия, с учетом положения </w:t>
      </w:r>
      <w:hyperlink w:anchor="Par1" w:history="1">
        <w:r w:rsidRPr="0035667D">
          <w:t xml:space="preserve">абзаца </w:t>
        </w:r>
        <w:r>
          <w:t>второго</w:t>
        </w:r>
      </w:hyperlink>
      <w:r w:rsidRPr="0035667D">
        <w:t xml:space="preserve"> настоящего пункта.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bookmarkStart w:id="6" w:name="Par1"/>
      <w:bookmarkEnd w:id="6"/>
      <w:r w:rsidRPr="0035667D">
        <w:t xml:space="preserve">В случае проведения документарной проверки </w:t>
      </w:r>
      <w:r>
        <w:t xml:space="preserve">или отсутствия контролируемого лица (его представителя) при осуществлении иного контрольного мероприятия, при проведении которого предусмотрено взаимодействие с контролируемым лицом в соответствии с п.4.1.1 настоящего Положения, администрация направляет </w:t>
      </w:r>
      <w:r w:rsidRPr="0035667D">
        <w:t xml:space="preserve">акт контролируемому лицу в порядке, установленном </w:t>
      </w:r>
      <w:r>
        <w:t>п.1.7.4 - 1.7.7 настоящего Положения</w:t>
      </w:r>
      <w:r w:rsidRPr="0035667D">
        <w:t>.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b/>
          <w:bCs/>
        </w:rPr>
      </w:pPr>
      <w:r>
        <w:t>6.5</w:t>
      </w:r>
      <w:r w:rsidRPr="0035667D">
        <w:t>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center"/>
        <w:rPr>
          <w:b/>
          <w:bCs/>
        </w:rPr>
      </w:pP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center"/>
        <w:rPr>
          <w:bCs/>
        </w:rPr>
      </w:pPr>
      <w:r w:rsidRPr="002B42C6">
        <w:rPr>
          <w:b/>
          <w:bCs/>
        </w:rPr>
        <w:t>7. Меры</w:t>
      </w:r>
      <w:r>
        <w:rPr>
          <w:b/>
          <w:bCs/>
        </w:rPr>
        <w:t xml:space="preserve"> по пресечению выявленных нарушений</w:t>
      </w:r>
    </w:p>
    <w:p w:rsidR="003478E5" w:rsidRPr="000F7E5E" w:rsidRDefault="003478E5" w:rsidP="003478E5">
      <w:pPr>
        <w:pStyle w:val="s15"/>
        <w:spacing w:before="0" w:beforeAutospacing="0" w:after="0" w:afterAutospacing="0"/>
        <w:ind w:firstLine="525"/>
        <w:jc w:val="center"/>
        <w:rPr>
          <w:bCs/>
        </w:rPr>
      </w:pP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center"/>
        <w:rPr>
          <w:bCs/>
        </w:rPr>
      </w:pPr>
      <w:r w:rsidRPr="0035667D">
        <w:rPr>
          <w:bCs/>
        </w:rPr>
        <w:t>7.</w:t>
      </w:r>
      <w:r>
        <w:rPr>
          <w:bCs/>
        </w:rPr>
        <w:t>1.</w:t>
      </w:r>
      <w:r w:rsidRPr="0035667D">
        <w:rPr>
          <w:bCs/>
        </w:rPr>
        <w:t xml:space="preserve"> Решения, принимаемые по результатам контрольных мероприятий</w:t>
      </w:r>
    </w:p>
    <w:p w:rsidR="003478E5" w:rsidRPr="000F7E5E" w:rsidRDefault="003478E5" w:rsidP="003478E5">
      <w:pPr>
        <w:pStyle w:val="s15"/>
        <w:spacing w:before="0" w:beforeAutospacing="0" w:after="0" w:afterAutospacing="0"/>
        <w:ind w:firstLine="525"/>
        <w:jc w:val="center"/>
        <w:rPr>
          <w:bCs/>
          <w:sz w:val="20"/>
        </w:rPr>
      </w:pP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t>7.1.</w:t>
      </w:r>
      <w:r>
        <w:t>1.</w:t>
      </w:r>
      <w:r w:rsidRPr="0035667D">
        <w:t xml:space="preserve"> В случае отсутствия выявленных нарушений обязательных требований при проведении контрольного мероприятия сведения об этом вносятся в единый </w:t>
      </w:r>
      <w:r>
        <w:t xml:space="preserve">реестр контрольных (надзорных) мероприятий. </w:t>
      </w:r>
      <w:r w:rsidRPr="000817EA">
        <w:t xml:space="preserve">Инспектор вправе выдать рекомендации </w:t>
      </w:r>
      <w:r w:rsidR="007A299D">
        <w:br/>
      </w:r>
      <w:r w:rsidRPr="000817EA">
        <w:t xml:space="preserve">по соблюдению обязательных требований, провести иные мероприятия, направленные </w:t>
      </w:r>
      <w:r w:rsidR="007A299D">
        <w:br/>
      </w:r>
      <w:r w:rsidRPr="000817EA">
        <w:t>на профилактику рисков причинения вреда (ущерба) охраняемым законом ценностям</w:t>
      </w:r>
      <w:r>
        <w:t>.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>
        <w:t>7.1.2</w:t>
      </w:r>
      <w:r w:rsidRPr="0035667D">
        <w:t>. В случае выявления при проведении контрольного мероприятия нарушений обязательных требований контролируемым лицом</w:t>
      </w:r>
      <w:r>
        <w:t>,</w:t>
      </w:r>
      <w:r w:rsidRPr="0035667D">
        <w:t xml:space="preserve"> </w:t>
      </w:r>
      <w:r>
        <w:t>администрация</w:t>
      </w:r>
      <w:r w:rsidRPr="0035667D">
        <w:t xml:space="preserve"> в пределах полномочий, предусмотренных законодательством Российской Федерации, обязан</w:t>
      </w:r>
      <w:r>
        <w:t>а</w:t>
      </w:r>
      <w:r w:rsidRPr="0035667D">
        <w:t>: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>
        <w:t xml:space="preserve"> (далее – предписание)</w:t>
      </w:r>
      <w:r w:rsidRPr="0035667D">
        <w:t>;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t xml:space="preserve">2) </w:t>
      </w:r>
      <w:r w:rsidRPr="00746DB0"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</w:t>
      </w:r>
      <w:r w:rsidR="007A299D">
        <w:br/>
      </w:r>
      <w:r w:rsidRPr="00746DB0">
        <w:t xml:space="preserve">о запрете эксплуатации (использования) </w:t>
      </w:r>
      <w:r>
        <w:t>объектов контроля</w:t>
      </w:r>
      <w:r w:rsidRPr="00746DB0">
        <w:t xml:space="preserve">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</w:t>
      </w:r>
      <w:r>
        <w:t xml:space="preserve">(акт контрольного мероприятия) </w:t>
      </w:r>
      <w:r w:rsidRPr="0035667D">
        <w:t>в государственный орган</w:t>
      </w:r>
      <w:r>
        <w:t xml:space="preserve"> (надзора)</w:t>
      </w:r>
      <w:r w:rsidRPr="0035667D">
        <w:t xml:space="preserve"> в соответствии со своей компетенцией или при наличии соответствующих полномочий принять меры </w:t>
      </w:r>
      <w:r w:rsidR="007A299D">
        <w:br/>
      </w:r>
      <w:r w:rsidRPr="0035667D">
        <w:t>по привлечению виновных лиц к установленной законом ответственности</w:t>
      </w:r>
      <w:r>
        <w:t>.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lastRenderedPageBreak/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bCs/>
        </w:rPr>
      </w:pPr>
      <w:r w:rsidRPr="0035667D">
        <w:t>5) рассмотреть вопрос о выдаче рекомендаций по соблюдению обязательных требований, проведении иных мероприятий, направленных на профилактику</w:t>
      </w:r>
      <w:r w:rsidRPr="0035667D">
        <w:rPr>
          <w:bCs/>
        </w:rPr>
        <w:t xml:space="preserve"> рисков причинения вреда (ущерба) охраняемым законом ценностям.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center"/>
        <w:rPr>
          <w:bCs/>
        </w:rPr>
      </w:pP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center"/>
        <w:rPr>
          <w:bCs/>
        </w:rPr>
      </w:pPr>
      <w:r w:rsidRPr="0035667D">
        <w:rPr>
          <w:bCs/>
        </w:rPr>
        <w:t>7.2. Недействительность результатов контрольного мероприятия</w:t>
      </w:r>
    </w:p>
    <w:p w:rsidR="003478E5" w:rsidRPr="000F7E5E" w:rsidRDefault="003478E5" w:rsidP="003478E5">
      <w:pPr>
        <w:pStyle w:val="s15"/>
        <w:spacing w:before="0" w:beforeAutospacing="0" w:after="0" w:afterAutospacing="0"/>
        <w:ind w:firstLine="525"/>
        <w:jc w:val="center"/>
        <w:rPr>
          <w:bCs/>
          <w:sz w:val="20"/>
        </w:rPr>
      </w:pP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t xml:space="preserve">7.2.1. Решения, принятые по результатам контрольного мероприятия, проведенного </w:t>
      </w:r>
      <w:r w:rsidR="007A299D">
        <w:br/>
      </w:r>
      <w:r w:rsidRPr="0035667D">
        <w:t xml:space="preserve">с грубым нарушением требований к организации и осуществлению контроля, предусмотренным </w:t>
      </w:r>
      <w:hyperlink w:anchor="Par3" w:history="1">
        <w:r>
          <w:t>ч.2 ст.91 ФЗ</w:t>
        </w:r>
        <w:r w:rsidRPr="00A10436">
          <w:t xml:space="preserve"> от 31.07.2020 №248</w:t>
        </w:r>
      </w:hyperlink>
      <w:r w:rsidRPr="0035667D">
        <w:t xml:space="preserve">, подлежат отмене </w:t>
      </w:r>
      <w:r>
        <w:t>администрацией</w:t>
      </w:r>
      <w:r w:rsidRPr="0035667D">
        <w:t xml:space="preserve">, вышестоящим контрольным (надзорным) органом или судом, </w:t>
      </w:r>
      <w:r>
        <w:t>в том числе</w:t>
      </w:r>
      <w:r w:rsidRPr="0035667D">
        <w:t xml:space="preserve"> </w:t>
      </w:r>
      <w:r w:rsidR="007A299D">
        <w:br/>
      </w:r>
      <w:r w:rsidRPr="0035667D">
        <w:t xml:space="preserve">по представлению (заявлению) прокурора. В случае самостоятельного выявления грубых нарушений требований к организации и осуществлению контроля должностное лицо </w:t>
      </w:r>
      <w:r>
        <w:t>администрации</w:t>
      </w:r>
      <w:r w:rsidRPr="0035667D">
        <w:t>, проводившего контрольное мероприятие, принимает решение о признании результатов такого мероприятия недействительными.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</w:pPr>
      <w:bookmarkStart w:id="7" w:name="Par3"/>
      <w:bookmarkEnd w:id="7"/>
      <w:r>
        <w:t>7.2.2</w:t>
      </w:r>
      <w:r w:rsidRPr="0035667D">
        <w:t>. После признания недействительными результатов контрольного мероприятия, проведенного с грубым нарушением требований к организации и осуществлению контроля,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проведения.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center"/>
      </w:pP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center"/>
      </w:pPr>
      <w:r>
        <w:t>7.3. Исполнение предписаний, иных решений</w:t>
      </w:r>
    </w:p>
    <w:p w:rsidR="003478E5" w:rsidRPr="000F7E5E" w:rsidRDefault="003478E5" w:rsidP="003478E5">
      <w:pPr>
        <w:pStyle w:val="s15"/>
        <w:spacing w:before="0" w:beforeAutospacing="0" w:after="0" w:afterAutospacing="0"/>
        <w:ind w:firstLine="525"/>
        <w:jc w:val="center"/>
        <w:rPr>
          <w:sz w:val="20"/>
        </w:rPr>
      </w:pP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</w:pPr>
      <w:r>
        <w:t>7.3.1. Органом</w:t>
      </w:r>
      <w:r w:rsidRPr="00A0758E">
        <w:t xml:space="preserve">, осуществляющими контроль за исполнением предписаний, иных решений </w:t>
      </w:r>
      <w:r>
        <w:t>при осуществлении контроля (далее – решения)</w:t>
      </w:r>
      <w:r w:rsidRPr="00A0758E">
        <w:t>, явля</w:t>
      </w:r>
      <w:r>
        <w:t>ется</w:t>
      </w:r>
      <w:r w:rsidRPr="00A0758E">
        <w:t xml:space="preserve"> </w:t>
      </w:r>
      <w:r>
        <w:t>администрация</w:t>
      </w:r>
      <w:r w:rsidRPr="00A0758E">
        <w:t>.</w:t>
      </w:r>
    </w:p>
    <w:p w:rsidR="003478E5" w:rsidRPr="00A0758E" w:rsidRDefault="003478E5" w:rsidP="003478E5">
      <w:pPr>
        <w:pStyle w:val="s15"/>
        <w:spacing w:before="0" w:beforeAutospacing="0" w:after="0" w:afterAutospacing="0"/>
        <w:ind w:firstLine="525"/>
        <w:jc w:val="both"/>
      </w:pPr>
      <w:r>
        <w:t>Глава</w:t>
      </w:r>
      <w:r w:rsidRPr="00A0758E">
        <w:t xml:space="preserve"> </w:t>
      </w:r>
      <w:r>
        <w:t>администрации</w:t>
      </w:r>
      <w:r w:rsidRPr="00A0758E">
        <w:t xml:space="preserve"> по ходатайству контролируемого лица, по представлению инспектора или по решению органа, уполномоченного на рассмотрение жалоб на решения, действия (бездействие) должностных лиц </w:t>
      </w:r>
      <w:r>
        <w:t>администрации</w:t>
      </w:r>
      <w:r w:rsidRPr="00A0758E">
        <w:t xml:space="preserve">, вправе внести изменения </w:t>
      </w:r>
      <w:r w:rsidR="007A299D">
        <w:br/>
      </w:r>
      <w:r w:rsidRPr="00A0758E">
        <w:t>в решени</w:t>
      </w:r>
      <w:r>
        <w:t>я</w:t>
      </w:r>
      <w:r w:rsidRPr="00A0758E">
        <w:t xml:space="preserve"> в сторону улучшения положения контролируемого лица.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t>7.</w:t>
      </w:r>
      <w:r>
        <w:t>3.2</w:t>
      </w:r>
      <w:r w:rsidRPr="0035667D">
        <w:t xml:space="preserve">. При наличии обстоятельств, вследствие которых исполнение решения невозможно в установленные сроки, </w:t>
      </w:r>
      <w:r>
        <w:t>глава</w:t>
      </w:r>
      <w:r w:rsidRPr="0035667D">
        <w:t xml:space="preserve"> </w:t>
      </w:r>
      <w:r>
        <w:t>администрации</w:t>
      </w:r>
      <w:r w:rsidRPr="0035667D">
        <w:t xml:space="preserve"> может отсрочить исполнение решения на срок до </w:t>
      </w:r>
      <w:r>
        <w:t>1</w:t>
      </w:r>
      <w:r w:rsidRPr="0035667D">
        <w:t xml:space="preserve"> года, о чем принимается соответствующее решение.</w:t>
      </w:r>
    </w:p>
    <w:p w:rsidR="003478E5" w:rsidRPr="00593665" w:rsidRDefault="003478E5" w:rsidP="003478E5">
      <w:pPr>
        <w:pStyle w:val="s15"/>
        <w:spacing w:before="0" w:beforeAutospacing="0" w:after="0" w:afterAutospacing="0"/>
        <w:ind w:firstLine="525"/>
        <w:jc w:val="both"/>
      </w:pPr>
      <w:r>
        <w:t>7.3.3</w:t>
      </w:r>
      <w:r w:rsidRPr="00593665">
        <w:t xml:space="preserve">. </w:t>
      </w:r>
      <w:r>
        <w:t>Главой администрации</w:t>
      </w:r>
      <w:r w:rsidRPr="0060173C">
        <w:t>, вынесшим решение, рассматриваются следующие вопросы, связанные с исполнением решения:</w:t>
      </w:r>
    </w:p>
    <w:p w:rsidR="003478E5" w:rsidRPr="00593665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593665">
        <w:t>1) о разъяснении способа и порядка исполнения решения;</w:t>
      </w:r>
    </w:p>
    <w:p w:rsidR="003478E5" w:rsidRPr="00593665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593665">
        <w:t>2) об отсрочке исполнения решения;</w:t>
      </w:r>
    </w:p>
    <w:p w:rsidR="003478E5" w:rsidRPr="00593665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593665">
        <w:t>3) о приостановлении исполнения решения, возобновлении ранее приостановленного исполнения решения;</w:t>
      </w:r>
    </w:p>
    <w:p w:rsidR="003478E5" w:rsidRPr="00593665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593665">
        <w:t>4) о прекращении исполнения решения.</w:t>
      </w:r>
    </w:p>
    <w:p w:rsidR="003478E5" w:rsidRPr="00593665" w:rsidRDefault="003478E5" w:rsidP="003478E5">
      <w:pPr>
        <w:pStyle w:val="s15"/>
        <w:spacing w:before="0" w:beforeAutospacing="0" w:after="0" w:afterAutospacing="0"/>
        <w:ind w:firstLine="525"/>
        <w:jc w:val="both"/>
      </w:pPr>
      <w:r>
        <w:t xml:space="preserve">7.3.4. </w:t>
      </w:r>
      <w:r w:rsidRPr="00593665">
        <w:t xml:space="preserve">Вопросы, указанные в </w:t>
      </w:r>
      <w:hyperlink w:anchor="Par0" w:history="1">
        <w:r>
          <w:t>п.7.3.</w:t>
        </w:r>
      </w:hyperlink>
      <w:r>
        <w:t>3</w:t>
      </w:r>
      <w:r w:rsidRPr="00593665">
        <w:t xml:space="preserve"> настояще</w:t>
      </w:r>
      <w:r>
        <w:t>го Положения</w:t>
      </w:r>
      <w:r w:rsidRPr="00593665">
        <w:t xml:space="preserve">, рассматриваются </w:t>
      </w:r>
      <w:r>
        <w:t>главой</w:t>
      </w:r>
      <w:r w:rsidRPr="00593665">
        <w:t xml:space="preserve"> </w:t>
      </w:r>
      <w:r>
        <w:t>администрации</w:t>
      </w:r>
      <w:r w:rsidRPr="00593665">
        <w:t xml:space="preserve">, по ходатайству контролируемого лица или по представлению инспектора в течение </w:t>
      </w:r>
      <w:r>
        <w:t>10</w:t>
      </w:r>
      <w:r w:rsidRPr="00593665">
        <w:t xml:space="preserve"> дней со дня поступления в </w:t>
      </w:r>
      <w:r>
        <w:t>администрацию</w:t>
      </w:r>
      <w:r w:rsidRPr="00593665">
        <w:t xml:space="preserve"> ходатайства или направления представления.</w:t>
      </w:r>
      <w:r>
        <w:t xml:space="preserve"> </w:t>
      </w:r>
      <w:r w:rsidRPr="00593665">
        <w:t xml:space="preserve">Контролируемое лицо информируется о месте и времени рассмотрения </w:t>
      </w:r>
      <w:r>
        <w:t xml:space="preserve">соответствующих </w:t>
      </w:r>
      <w:r w:rsidRPr="00593665">
        <w:t xml:space="preserve">вопросов. Неявка контролируемого лица без уважительной причины </w:t>
      </w:r>
      <w:r w:rsidR="007A299D">
        <w:br/>
      </w:r>
      <w:r w:rsidRPr="00593665">
        <w:t>не препятств</w:t>
      </w:r>
      <w:r>
        <w:t>ует</w:t>
      </w:r>
      <w:r w:rsidRPr="00593665">
        <w:t xml:space="preserve"> рассмотрени</w:t>
      </w:r>
      <w:r>
        <w:t>ю</w:t>
      </w:r>
      <w:r w:rsidRPr="00593665">
        <w:t xml:space="preserve"> </w:t>
      </w:r>
      <w:r>
        <w:t>таких</w:t>
      </w:r>
      <w:r w:rsidRPr="00593665">
        <w:t xml:space="preserve"> вопросов.</w:t>
      </w:r>
    </w:p>
    <w:p w:rsidR="003478E5" w:rsidRPr="00593665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593665">
        <w:t>Решение, принятое по результатам рассмотрения вопросов, связанных с исполнением решения, доводится до контролируемого лица в установленном порядке.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lastRenderedPageBreak/>
        <w:t>7.</w:t>
      </w:r>
      <w:r>
        <w:t>3.5</w:t>
      </w:r>
      <w:r w:rsidRPr="0035667D">
        <w:t xml:space="preserve">. </w:t>
      </w:r>
      <w:bookmarkStart w:id="8" w:name="Par45"/>
      <w:bookmarkEnd w:id="8"/>
      <w:r w:rsidRPr="0035667D">
        <w:t xml:space="preserve">По истечении срока исполнения контролируемым лицом предписания, принятого в соответствии с </w:t>
      </w:r>
      <w:hyperlink r:id="rId18" w:history="1">
        <w:r w:rsidRPr="0035667D">
          <w:t>ч.1 п.</w:t>
        </w:r>
      </w:hyperlink>
      <w:r w:rsidRPr="0035667D">
        <w:t xml:space="preserve">7.1.2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</w:t>
      </w:r>
      <w:r>
        <w:t>администрация</w:t>
      </w:r>
      <w:r w:rsidRPr="0035667D">
        <w:t xml:space="preserve"> оценивает исполнение предписания на основании представленных документов и сведений, полученной информации.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</w:t>
      </w:r>
      <w:r>
        <w:t>предписания</w:t>
      </w:r>
      <w:r w:rsidRPr="0035667D">
        <w:t xml:space="preserve">, </w:t>
      </w:r>
      <w:r>
        <w:t>администрация</w:t>
      </w:r>
      <w:r w:rsidRPr="0035667D">
        <w:t xml:space="preserve"> оценивает исполнение предписания путем проведения одного из контрольных мероприятий, предусмотренных </w:t>
      </w:r>
      <w:hyperlink r:id="rId19" w:history="1">
        <w:r w:rsidRPr="0035667D">
          <w:t>ч.1</w:t>
        </w:r>
        <w:r>
          <w:t xml:space="preserve"> – 3, 6</w:t>
        </w:r>
        <w:r w:rsidRPr="0035667D">
          <w:t xml:space="preserve"> п.</w:t>
        </w:r>
      </w:hyperlink>
      <w:r w:rsidRPr="0035667D">
        <w:t>4.1.1 настоящего Положения.</w:t>
      </w:r>
      <w:r>
        <w:t xml:space="preserve"> </w:t>
      </w:r>
      <w:r w:rsidRPr="00593665">
        <w:t>В случае, если проводится оценка исполнения решения, принятого по итогам выездной проверки, допускается проведение выездной проверки</w:t>
      </w:r>
      <w:r>
        <w:t>.</w:t>
      </w: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35667D">
        <w:t>7.</w:t>
      </w:r>
      <w:r>
        <w:t>3.6</w:t>
      </w:r>
      <w:r w:rsidRPr="0035667D">
        <w:t xml:space="preserve">. В случае, если по итогам проведения контрольного мероприятия, предусмотренного </w:t>
      </w:r>
      <w:hyperlink w:anchor="Par45" w:history="1">
        <w:r w:rsidRPr="0035667D">
          <w:t>п.</w:t>
        </w:r>
      </w:hyperlink>
      <w:r w:rsidRPr="0035667D">
        <w:t>7.</w:t>
      </w:r>
      <w:r>
        <w:t>3.5</w:t>
      </w:r>
      <w:r w:rsidRPr="0035667D">
        <w:t xml:space="preserve"> настоящего Положения, </w:t>
      </w:r>
      <w:r>
        <w:t>администрацией</w:t>
      </w:r>
      <w:r w:rsidRPr="0035667D">
        <w:t xml:space="preserve"> будет установлено, что </w:t>
      </w:r>
      <w:r>
        <w:t>предписание</w:t>
      </w:r>
      <w:r w:rsidRPr="0035667D">
        <w:t xml:space="preserve"> не исполнено или исполнено ненадлежащим образом, он может вновь выдает контролируемому лицу </w:t>
      </w:r>
      <w:r>
        <w:t>предписание</w:t>
      </w:r>
      <w:r w:rsidRPr="0035667D">
        <w:t xml:space="preserve">, предусмотренное </w:t>
      </w:r>
      <w:hyperlink r:id="rId20" w:history="1">
        <w:r w:rsidRPr="0035667D">
          <w:t>ч.1 п.</w:t>
        </w:r>
      </w:hyperlink>
      <w:r w:rsidRPr="0035667D">
        <w:t xml:space="preserve">7.1.2 настоящего Положения, с указанием новых сроков его исполнения. При неисполнении предписания </w:t>
      </w:r>
      <w:r w:rsidR="007A299D">
        <w:br/>
      </w:r>
      <w:r w:rsidRPr="0035667D">
        <w:t xml:space="preserve">в установленные сроки </w:t>
      </w:r>
      <w:r>
        <w:t>администрация</w:t>
      </w:r>
      <w:r w:rsidRPr="0035667D">
        <w:t xml:space="preserve">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b/>
          <w:bCs/>
        </w:rPr>
      </w:pPr>
      <w:r w:rsidRPr="0035667D">
        <w:t>7.</w:t>
      </w:r>
      <w:r>
        <w:t>3.7</w:t>
      </w:r>
      <w:r w:rsidRPr="0035667D">
        <w:t>. Информация об исполнении решени</w:t>
      </w:r>
      <w:r>
        <w:t>й (предписаний)</w:t>
      </w:r>
      <w:r w:rsidRPr="0035667D">
        <w:t xml:space="preserve"> </w:t>
      </w:r>
      <w:r>
        <w:t>администрации</w:t>
      </w:r>
      <w:r w:rsidRPr="0035667D">
        <w:t xml:space="preserve"> в полном объеме вносится в единый реестр контрольных (надзорных) мероприятий.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center"/>
        <w:rPr>
          <w:b/>
          <w:bCs/>
        </w:rPr>
      </w:pP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center"/>
        <w:rPr>
          <w:b/>
          <w:bCs/>
        </w:rPr>
      </w:pPr>
      <w:r w:rsidRPr="0035667D">
        <w:rPr>
          <w:b/>
          <w:bCs/>
        </w:rPr>
        <w:t xml:space="preserve">8. Оценка результативности и эффективности деятельности </w:t>
      </w:r>
      <w:r>
        <w:rPr>
          <w:b/>
          <w:bCs/>
        </w:rPr>
        <w:t>администрации при осуществлении контроля</w:t>
      </w:r>
    </w:p>
    <w:p w:rsidR="003478E5" w:rsidRPr="000F7E5E" w:rsidRDefault="003478E5" w:rsidP="003478E5">
      <w:pPr>
        <w:pStyle w:val="s15"/>
        <w:spacing w:before="0" w:beforeAutospacing="0" w:after="0" w:afterAutospacing="0"/>
        <w:ind w:firstLine="525"/>
        <w:jc w:val="center"/>
        <w:rPr>
          <w:b/>
          <w:bCs/>
        </w:rPr>
      </w:pPr>
    </w:p>
    <w:p w:rsidR="003478E5" w:rsidRPr="0035667D" w:rsidRDefault="003478E5" w:rsidP="003478E5">
      <w:pPr>
        <w:pStyle w:val="s15"/>
        <w:spacing w:before="0" w:beforeAutospacing="0" w:after="0" w:afterAutospacing="0"/>
        <w:ind w:firstLine="525"/>
        <w:jc w:val="both"/>
      </w:pPr>
      <w:r>
        <w:t xml:space="preserve">8.1. </w:t>
      </w:r>
      <w:r w:rsidRPr="00213C89">
        <w:t xml:space="preserve">Оценка результативности и эффективности деятельности </w:t>
      </w:r>
      <w:r>
        <w:t>администрации</w:t>
      </w:r>
      <w:r w:rsidRPr="00213C89">
        <w:t xml:space="preserve"> </w:t>
      </w:r>
      <w:r w:rsidR="007A299D">
        <w:br/>
      </w:r>
      <w:r>
        <w:t xml:space="preserve">по контролю </w:t>
      </w:r>
      <w:r w:rsidRPr="00213C89">
        <w:t xml:space="preserve">осуществляется на основе системы показателей результативности </w:t>
      </w:r>
      <w:r w:rsidR="007A299D">
        <w:br/>
      </w:r>
      <w:r w:rsidRPr="00213C89">
        <w:t xml:space="preserve">и эффективности муниципального </w:t>
      </w:r>
      <w:r>
        <w:t xml:space="preserve">земельного </w:t>
      </w:r>
      <w:r w:rsidRPr="00213C89">
        <w:t>контроля</w:t>
      </w:r>
      <w:r>
        <w:t xml:space="preserve"> за отчетный период </w:t>
      </w:r>
      <w:r w:rsidR="007A299D">
        <w:br/>
      </w:r>
      <w:r>
        <w:t>и</w:t>
      </w:r>
      <w:r w:rsidRPr="00213C89">
        <w:t xml:space="preserve"> </w:t>
      </w:r>
      <w:r>
        <w:t>в соответствии с положениями ст.30 ФЗ от 31.07.2020 №248</w:t>
      </w:r>
      <w:r w:rsidRPr="0035667D">
        <w:t>.</w:t>
      </w:r>
    </w:p>
    <w:p w:rsidR="003478E5" w:rsidRPr="00213C89" w:rsidRDefault="003478E5" w:rsidP="003478E5">
      <w:pPr>
        <w:pStyle w:val="s15"/>
        <w:spacing w:before="0" w:beforeAutospacing="0" w:after="0" w:afterAutospacing="0"/>
        <w:ind w:firstLine="525"/>
        <w:jc w:val="both"/>
      </w:pPr>
      <w:r>
        <w:t>8.</w:t>
      </w:r>
      <w:r w:rsidRPr="00213C89">
        <w:t xml:space="preserve">2. В систему показателей результативности и эффективности деятельности </w:t>
      </w:r>
      <w:r>
        <w:t>администрации</w:t>
      </w:r>
      <w:r w:rsidRPr="00213C89">
        <w:t xml:space="preserve"> входят</w:t>
      </w:r>
      <w:r>
        <w:t xml:space="preserve"> (далее – показатели контроля)</w:t>
      </w:r>
      <w:r w:rsidRPr="00213C89">
        <w:t>:</w:t>
      </w:r>
    </w:p>
    <w:p w:rsidR="003478E5" w:rsidRPr="00213C89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213C89">
        <w:t xml:space="preserve">1) ключевые показатели контроля, отражающие уровень минимизации вреда (ущерба) охраняемым законом ценностям, уровень устранения риска причинения вреда (ущерба) </w:t>
      </w:r>
      <w:r w:rsidR="007A299D">
        <w:br/>
      </w:r>
      <w:r w:rsidRPr="00213C89">
        <w:t xml:space="preserve">в сфере </w:t>
      </w:r>
      <w:r>
        <w:t>земельных отношений</w:t>
      </w:r>
      <w:r w:rsidRPr="00213C89">
        <w:t>, по которым устанавливаются целевые (плановые) зна</w:t>
      </w:r>
      <w:r>
        <w:t>чения и достижение которых долж</w:t>
      </w:r>
      <w:r w:rsidRPr="00213C89">
        <w:t>н</w:t>
      </w:r>
      <w:r>
        <w:t>а</w:t>
      </w:r>
      <w:r w:rsidRPr="00213C89">
        <w:t xml:space="preserve"> обеспечить </w:t>
      </w:r>
      <w:r>
        <w:t>администрация</w:t>
      </w:r>
      <w:r w:rsidRPr="00213C89">
        <w:t>;</w:t>
      </w:r>
    </w:p>
    <w:p w:rsidR="003478E5" w:rsidRPr="00213C89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213C89">
        <w:t xml:space="preserve">2) индикативные показатели контроля, применяемые для мониторинга контрольной деятельности, ее анализа, выявления проблем, возникающих при ее осуществлении, </w:t>
      </w:r>
      <w:r w:rsidR="007A299D">
        <w:br/>
      </w:r>
      <w:r w:rsidRPr="00213C89">
        <w:t>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</w:pPr>
      <w:r>
        <w:t>П</w:t>
      </w:r>
      <w:r w:rsidRPr="00213C89">
        <w:t xml:space="preserve">оказатели контроля и их целевые значения </w:t>
      </w:r>
      <w:r w:rsidRPr="0035667D">
        <w:t xml:space="preserve">установлены приложением </w:t>
      </w:r>
      <w:r>
        <w:t>3</w:t>
      </w:r>
      <w:r w:rsidRPr="0035667D">
        <w:t xml:space="preserve"> </w:t>
      </w:r>
      <w:r w:rsidR="007A299D">
        <w:br/>
      </w:r>
      <w:r w:rsidRPr="0035667D">
        <w:t>к настоящему Положению</w:t>
      </w:r>
      <w:r>
        <w:t>.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</w:pPr>
      <w:r>
        <w:t>8.3. Администрация</w:t>
      </w:r>
      <w:r w:rsidRPr="0035667D">
        <w:t xml:space="preserve"> ежегодно осуществляет подготовку доклада о контроле </w:t>
      </w:r>
      <w:r w:rsidR="007A299D">
        <w:br/>
      </w:r>
      <w:r w:rsidRPr="0035667D">
        <w:t xml:space="preserve">с указанием сведений о достижении ключевых показателей и сведений об индикативных показателях контроля, </w:t>
      </w:r>
      <w:r>
        <w:t>в том числе</w:t>
      </w:r>
      <w:r w:rsidRPr="0035667D">
        <w:t xml:space="preserve"> о влиянии профилактических и контрольных мероприятий на достижение ключевых показателей.</w:t>
      </w:r>
    </w:p>
    <w:p w:rsidR="003478E5" w:rsidRPr="0035667D" w:rsidRDefault="003478E5" w:rsidP="003478E5">
      <w:pPr>
        <w:pStyle w:val="s15"/>
        <w:spacing w:before="0" w:beforeAutospacing="0" w:after="0" w:afterAutospacing="0"/>
        <w:jc w:val="center"/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  <w:bookmarkStart w:id="9" w:name="dst100349"/>
      <w:bookmarkStart w:id="10" w:name="dst100350"/>
      <w:bookmarkEnd w:id="9"/>
      <w:bookmarkEnd w:id="10"/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3478E5" w:rsidRPr="004D472C" w:rsidRDefault="003478E5" w:rsidP="003478E5">
      <w:pPr>
        <w:pStyle w:val="s39"/>
        <w:spacing w:before="0" w:beforeAutospacing="0" w:after="0" w:afterAutospacing="0"/>
        <w:ind w:left="3615"/>
        <w:jc w:val="right"/>
      </w:pPr>
      <w:r w:rsidRPr="004D472C">
        <w:rPr>
          <w:rStyle w:val="bumpedfont15"/>
        </w:rPr>
        <w:lastRenderedPageBreak/>
        <w:t xml:space="preserve">Приложение 1 к Положению </w:t>
      </w:r>
    </w:p>
    <w:p w:rsidR="003478E5" w:rsidRPr="004D472C" w:rsidRDefault="003478E5" w:rsidP="003478E5">
      <w:pPr>
        <w:pStyle w:val="s44"/>
        <w:spacing w:before="0" w:beforeAutospacing="0" w:after="0" w:afterAutospacing="0"/>
        <w:jc w:val="center"/>
      </w:pPr>
    </w:p>
    <w:p w:rsidR="003478E5" w:rsidRPr="004D472C" w:rsidRDefault="003478E5" w:rsidP="003478E5">
      <w:pPr>
        <w:pStyle w:val="s24"/>
        <w:spacing w:before="0" w:beforeAutospacing="0" w:after="0" w:afterAutospacing="0"/>
        <w:jc w:val="center"/>
      </w:pPr>
      <w:r>
        <w:rPr>
          <w:rStyle w:val="bumpedfont15"/>
          <w:b/>
          <w:bCs/>
        </w:rPr>
        <w:t>К</w:t>
      </w:r>
      <w:r w:rsidRPr="004D472C">
        <w:rPr>
          <w:rStyle w:val="bumpedfont15"/>
          <w:b/>
          <w:bCs/>
        </w:rPr>
        <w:t>ритери</w:t>
      </w:r>
      <w:r>
        <w:rPr>
          <w:rStyle w:val="bumpedfont15"/>
          <w:b/>
          <w:bCs/>
        </w:rPr>
        <w:t>и</w:t>
      </w:r>
      <w:r w:rsidRPr="004D472C">
        <w:rPr>
          <w:rStyle w:val="bumpedfont15"/>
          <w:b/>
          <w:bCs/>
        </w:rPr>
        <w:t xml:space="preserve"> отнесения объектов контроля</w:t>
      </w:r>
      <w:r>
        <w:rPr>
          <w:rStyle w:val="bumpedfont15"/>
          <w:b/>
          <w:bCs/>
        </w:rPr>
        <w:t xml:space="preserve"> </w:t>
      </w:r>
      <w:r w:rsidRPr="004D472C">
        <w:rPr>
          <w:rStyle w:val="bumpedfont15"/>
          <w:b/>
          <w:bCs/>
        </w:rPr>
        <w:t xml:space="preserve">к категориям риска </w:t>
      </w:r>
      <w:r>
        <w:rPr>
          <w:rStyle w:val="bumpedfont15"/>
          <w:b/>
          <w:bCs/>
        </w:rPr>
        <w:t>при</w:t>
      </w:r>
      <w:r w:rsidRPr="004D472C">
        <w:rPr>
          <w:rStyle w:val="bumpedfont15"/>
          <w:b/>
          <w:bCs/>
        </w:rPr>
        <w:t xml:space="preserve"> осуществлени</w:t>
      </w:r>
      <w:r>
        <w:rPr>
          <w:rStyle w:val="bumpedfont15"/>
          <w:b/>
          <w:bCs/>
        </w:rPr>
        <w:t>и</w:t>
      </w:r>
      <w:r w:rsidRPr="004D472C">
        <w:rPr>
          <w:rStyle w:val="bumpedfont15"/>
          <w:b/>
          <w:bCs/>
        </w:rPr>
        <w:t xml:space="preserve"> муниципального земельного</w:t>
      </w:r>
      <w:r>
        <w:rPr>
          <w:rStyle w:val="bumpedfont15"/>
          <w:b/>
          <w:bCs/>
        </w:rPr>
        <w:t xml:space="preserve"> </w:t>
      </w:r>
      <w:r w:rsidRPr="004D472C">
        <w:rPr>
          <w:rStyle w:val="bumpedfont15"/>
          <w:b/>
          <w:bCs/>
        </w:rPr>
        <w:t>контроля</w:t>
      </w:r>
    </w:p>
    <w:p w:rsidR="003478E5" w:rsidRPr="009B7720" w:rsidRDefault="003478E5" w:rsidP="003478E5">
      <w:pPr>
        <w:pStyle w:val="s24"/>
        <w:spacing w:before="0" w:beforeAutospacing="0" w:after="0" w:afterAutospacing="0"/>
        <w:jc w:val="center"/>
        <w:rPr>
          <w:sz w:val="20"/>
        </w:rPr>
      </w:pPr>
    </w:p>
    <w:p w:rsidR="003478E5" w:rsidRPr="004D472C" w:rsidRDefault="003478E5" w:rsidP="003478E5">
      <w:pPr>
        <w:pStyle w:val="s15"/>
        <w:spacing w:before="0" w:beforeAutospacing="0" w:after="0" w:afterAutospacing="0"/>
        <w:ind w:firstLine="525"/>
        <w:jc w:val="both"/>
      </w:pPr>
      <w:r w:rsidRPr="004D472C">
        <w:rPr>
          <w:rStyle w:val="bumpedfont15"/>
        </w:rPr>
        <w:t>1.</w:t>
      </w:r>
      <w:r w:rsidRPr="004D472C">
        <w:t xml:space="preserve"> </w:t>
      </w:r>
      <w:r w:rsidRPr="004D472C">
        <w:rPr>
          <w:rStyle w:val="bumpedfont15"/>
        </w:rPr>
        <w:t>К категории среднего риска относятся</w:t>
      </w:r>
      <w:r>
        <w:rPr>
          <w:rStyle w:val="bumpedfont15"/>
        </w:rPr>
        <w:t xml:space="preserve"> все земли (земельные участки) расположенные в границах населенных пунктов муниципального образования.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D40F1B">
        <w:rPr>
          <w:rStyle w:val="bumpedfont15"/>
        </w:rPr>
        <w:t xml:space="preserve">2. К категории умеренного риска относятся </w:t>
      </w:r>
      <w:r>
        <w:rPr>
          <w:rStyle w:val="bumpedfont15"/>
        </w:rPr>
        <w:t>все земли (</w:t>
      </w:r>
      <w:r w:rsidRPr="00D40F1B">
        <w:rPr>
          <w:rStyle w:val="bumpedfont15"/>
        </w:rPr>
        <w:t>земельные участки</w:t>
      </w:r>
      <w:r>
        <w:rPr>
          <w:rStyle w:val="bumpedfont15"/>
        </w:rPr>
        <w:t>) расположенные вне границ населенных пунктов муниципального образования, кроме земель (земельных участков) лесного и водного фонда.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D40F1B">
        <w:rPr>
          <w:rStyle w:val="bumpedfont15"/>
        </w:rPr>
        <w:t xml:space="preserve">3. К категории низкого риска относятся </w:t>
      </w:r>
      <w:r>
        <w:rPr>
          <w:rStyle w:val="bumpedfont15"/>
        </w:rPr>
        <w:t xml:space="preserve">все земли (земельные участки) лесного, водного фонда и </w:t>
      </w:r>
      <w:r w:rsidRPr="00D40F1B">
        <w:rPr>
          <w:rStyle w:val="bumpedfont15"/>
        </w:rPr>
        <w:t xml:space="preserve">все иные </w:t>
      </w:r>
      <w:r>
        <w:rPr>
          <w:rStyle w:val="bumpedfont15"/>
        </w:rPr>
        <w:t>земли (</w:t>
      </w:r>
      <w:r w:rsidRPr="00D40F1B">
        <w:rPr>
          <w:rStyle w:val="bumpedfont15"/>
        </w:rPr>
        <w:t>земельные участки</w:t>
      </w:r>
      <w:r>
        <w:rPr>
          <w:rStyle w:val="bumpedfont15"/>
        </w:rPr>
        <w:t>)</w:t>
      </w:r>
      <w:r w:rsidRPr="00D40F1B">
        <w:rPr>
          <w:rStyle w:val="bumpedfont15"/>
        </w:rPr>
        <w:t>, не отнесенные к категория</w:t>
      </w:r>
      <w:r>
        <w:rPr>
          <w:rStyle w:val="bumpedfont15"/>
        </w:rPr>
        <w:t>м среднего или умеренного риска</w:t>
      </w:r>
      <w:r w:rsidRPr="00D40F1B">
        <w:rPr>
          <w:rStyle w:val="bumpedfont15"/>
        </w:rPr>
        <w:t>.</w:t>
      </w:r>
    </w:p>
    <w:p w:rsidR="003478E5" w:rsidRDefault="003478E5" w:rsidP="003478E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3478E5" w:rsidRPr="004D472C" w:rsidRDefault="003478E5" w:rsidP="003478E5">
      <w:pPr>
        <w:pStyle w:val="s39"/>
        <w:spacing w:before="0" w:beforeAutospacing="0" w:after="0" w:afterAutospacing="0"/>
        <w:ind w:left="3615"/>
        <w:jc w:val="right"/>
      </w:pPr>
      <w:r w:rsidRPr="004D472C">
        <w:rPr>
          <w:rStyle w:val="bumpedfont15"/>
        </w:rPr>
        <w:t>Приложение 2 к Положению</w:t>
      </w:r>
    </w:p>
    <w:p w:rsidR="003478E5" w:rsidRPr="004D472C" w:rsidRDefault="003478E5" w:rsidP="003478E5">
      <w:pPr>
        <w:pStyle w:val="s24"/>
        <w:spacing w:before="0" w:beforeAutospacing="0" w:after="0" w:afterAutospacing="0"/>
        <w:jc w:val="center"/>
      </w:pPr>
    </w:p>
    <w:p w:rsidR="003478E5" w:rsidRPr="003478E5" w:rsidRDefault="003478E5" w:rsidP="003478E5">
      <w:pPr>
        <w:pStyle w:val="s24"/>
        <w:spacing w:before="0" w:beforeAutospacing="0" w:after="0" w:afterAutospacing="0"/>
        <w:jc w:val="center"/>
      </w:pPr>
      <w:r>
        <w:rPr>
          <w:rStyle w:val="bumpedfont15"/>
          <w:b/>
          <w:bCs/>
        </w:rPr>
        <w:t>Перечень и</w:t>
      </w:r>
      <w:r w:rsidRPr="004D472C">
        <w:rPr>
          <w:rStyle w:val="bumpedfont15"/>
          <w:b/>
          <w:bCs/>
        </w:rPr>
        <w:t>ндикатор</w:t>
      </w:r>
      <w:r>
        <w:rPr>
          <w:rStyle w:val="bumpedfont15"/>
          <w:b/>
          <w:bCs/>
        </w:rPr>
        <w:t>ов</w:t>
      </w:r>
      <w:r w:rsidRPr="004D472C">
        <w:rPr>
          <w:rStyle w:val="bumpedfont15"/>
          <w:b/>
          <w:bCs/>
        </w:rPr>
        <w:t xml:space="preserve"> риска</w:t>
      </w:r>
      <w:r>
        <w:rPr>
          <w:rStyle w:val="bumpedfont15"/>
          <w:b/>
          <w:bCs/>
        </w:rPr>
        <w:t xml:space="preserve"> </w:t>
      </w:r>
      <w:r w:rsidRPr="004D472C">
        <w:rPr>
          <w:rStyle w:val="bumpedfont15"/>
          <w:b/>
          <w:bCs/>
        </w:rPr>
        <w:t>нарушения обязательных требований</w:t>
      </w:r>
      <w:r>
        <w:rPr>
          <w:rStyle w:val="bumpedfont15"/>
          <w:b/>
          <w:bCs/>
        </w:rPr>
        <w:t xml:space="preserve"> при</w:t>
      </w:r>
      <w:r w:rsidRPr="004D472C">
        <w:rPr>
          <w:rStyle w:val="bumpedfont15"/>
          <w:b/>
          <w:bCs/>
        </w:rPr>
        <w:t xml:space="preserve"> </w:t>
      </w:r>
      <w:r w:rsidRPr="003478E5">
        <w:rPr>
          <w:rStyle w:val="bumpedfont15"/>
          <w:b/>
          <w:bCs/>
        </w:rPr>
        <w:t>осуществлении муниципального земельного контроля</w:t>
      </w:r>
    </w:p>
    <w:p w:rsidR="003478E5" w:rsidRPr="003478E5" w:rsidRDefault="003478E5" w:rsidP="003478E5">
      <w:pPr>
        <w:pStyle w:val="s44"/>
        <w:spacing w:before="0" w:beforeAutospacing="0" w:after="0" w:afterAutospacing="0"/>
        <w:jc w:val="center"/>
      </w:pPr>
    </w:p>
    <w:p w:rsidR="003478E5" w:rsidRPr="003478E5" w:rsidRDefault="003478E5" w:rsidP="003478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78E5">
        <w:rPr>
          <w:rFonts w:ascii="Times New Roman" w:eastAsia="Times New Roman" w:hAnsi="Times New Roman" w:cs="Times New Roman"/>
          <w:bCs/>
          <w:sz w:val="24"/>
          <w:szCs w:val="24"/>
        </w:rPr>
        <w:t>1. Несоответствие площади и (или) границ используемого контролируемым лицом земельного участка площади и (или) границам земельного участка, сведения о которых содержатся в Едином государственном реестре недвижимости (ЕГРН).</w:t>
      </w:r>
    </w:p>
    <w:p w:rsidR="003478E5" w:rsidRPr="003478E5" w:rsidRDefault="003478E5" w:rsidP="003478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78E5">
        <w:rPr>
          <w:rFonts w:ascii="Times New Roman" w:eastAsia="Times New Roman" w:hAnsi="Times New Roman" w:cs="Times New Roman"/>
          <w:bCs/>
          <w:sz w:val="24"/>
          <w:szCs w:val="24"/>
        </w:rPr>
        <w:t>2. Отсутствие в ЕГРН сведений о правах на используемый контролируемым лицом земельный участок, использование земельного участка или части земельного участка без оформления прав.</w:t>
      </w:r>
    </w:p>
    <w:p w:rsidR="003478E5" w:rsidRPr="003478E5" w:rsidRDefault="003478E5" w:rsidP="003478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E5">
        <w:rPr>
          <w:rFonts w:ascii="Times New Roman" w:eastAsia="Times New Roman" w:hAnsi="Times New Roman" w:cs="Times New Roman"/>
          <w:sz w:val="24"/>
          <w:szCs w:val="24"/>
        </w:rPr>
        <w:t>3. Не переоформление юридическим лицом права постоянного (бессрочного) пользования земельным участком на право собственности или аренды.</w:t>
      </w:r>
    </w:p>
    <w:p w:rsidR="003478E5" w:rsidRPr="003478E5" w:rsidRDefault="003478E5" w:rsidP="003478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78E5">
        <w:rPr>
          <w:rFonts w:ascii="Times New Roman" w:eastAsia="Times New Roman" w:hAnsi="Times New Roman" w:cs="Times New Roman"/>
          <w:bCs/>
          <w:sz w:val="24"/>
          <w:szCs w:val="24"/>
        </w:rPr>
        <w:t>4. Несоответствие использования контролируемым лицом земельного участка по целевому назначению в соответствии с его принадлежностью к той или иной категории земель и (или) видам разрешенного использования, сведения о которых содержатся в ЕГРН.</w:t>
      </w:r>
    </w:p>
    <w:p w:rsidR="003478E5" w:rsidRPr="003478E5" w:rsidRDefault="003478E5" w:rsidP="003478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78E5">
        <w:rPr>
          <w:rFonts w:ascii="Times New Roman" w:eastAsia="Times New Roman" w:hAnsi="Times New Roman" w:cs="Times New Roman"/>
          <w:bCs/>
          <w:sz w:val="24"/>
          <w:szCs w:val="24"/>
        </w:rPr>
        <w:t>5.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</w:t>
      </w:r>
      <w:r w:rsidRPr="003478E5">
        <w:rPr>
          <w:rFonts w:ascii="Times New Roman" w:eastAsia="Times New Roman" w:hAnsi="Times New Roman" w:cs="Times New Roman"/>
          <w:sz w:val="24"/>
          <w:szCs w:val="24"/>
        </w:rPr>
        <w:t xml:space="preserve"> не использование его в течение установленного законодательством срока в указанных целях</w:t>
      </w:r>
    </w:p>
    <w:p w:rsidR="003478E5" w:rsidRPr="003478E5" w:rsidRDefault="003478E5" w:rsidP="003478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E5">
        <w:rPr>
          <w:rFonts w:ascii="Times New Roman" w:eastAsia="Times New Roman" w:hAnsi="Times New Roman" w:cs="Times New Roman"/>
          <w:sz w:val="24"/>
          <w:szCs w:val="24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3478E5" w:rsidRPr="003478E5" w:rsidRDefault="003478E5" w:rsidP="003478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E5">
        <w:rPr>
          <w:rFonts w:ascii="Times New Roman" w:eastAsia="Times New Roman" w:hAnsi="Times New Roman" w:cs="Times New Roman"/>
          <w:sz w:val="24"/>
          <w:szCs w:val="24"/>
        </w:rPr>
        <w:t>7. Наличие на земельном участке, оборот которого регулируется ФЗ от 24.07.2002 №101-ФЗ «Об обороте земель сельскохозяйственного назначения», специализированной техники, используемой для снятия и (или) перемещения плодородного слоя почвы.</w:t>
      </w:r>
    </w:p>
    <w:p w:rsidR="003478E5" w:rsidRPr="003478E5" w:rsidRDefault="003478E5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7A299D" w:rsidRDefault="007A299D" w:rsidP="003478E5">
      <w:pPr>
        <w:pStyle w:val="s39"/>
        <w:spacing w:before="0" w:beforeAutospacing="0" w:after="0" w:afterAutospacing="0"/>
        <w:ind w:left="3615"/>
        <w:jc w:val="right"/>
        <w:rPr>
          <w:rStyle w:val="bumpedfont15"/>
        </w:rPr>
      </w:pPr>
    </w:p>
    <w:p w:rsidR="003478E5" w:rsidRPr="003478E5" w:rsidRDefault="003478E5" w:rsidP="003478E5">
      <w:pPr>
        <w:pStyle w:val="s39"/>
        <w:spacing w:before="0" w:beforeAutospacing="0" w:after="0" w:afterAutospacing="0"/>
        <w:ind w:left="3615"/>
        <w:jc w:val="right"/>
      </w:pPr>
      <w:r w:rsidRPr="003478E5">
        <w:rPr>
          <w:rStyle w:val="bumpedfont15"/>
        </w:rPr>
        <w:lastRenderedPageBreak/>
        <w:t>Приложение 3 к Положению</w:t>
      </w:r>
    </w:p>
    <w:p w:rsidR="003478E5" w:rsidRPr="0039132D" w:rsidRDefault="003478E5" w:rsidP="003478E5">
      <w:pPr>
        <w:pStyle w:val="s56"/>
        <w:spacing w:before="0" w:beforeAutospacing="0" w:after="0" w:afterAutospacing="0"/>
        <w:jc w:val="center"/>
      </w:pPr>
    </w:p>
    <w:p w:rsidR="003478E5" w:rsidRPr="0039132D" w:rsidRDefault="003478E5" w:rsidP="003478E5">
      <w:pPr>
        <w:pStyle w:val="s40"/>
        <w:spacing w:before="0" w:beforeAutospacing="0" w:after="0" w:afterAutospacing="0"/>
        <w:jc w:val="center"/>
        <w:rPr>
          <w:rStyle w:val="bumpedfont15"/>
          <w:b/>
          <w:bCs/>
        </w:rPr>
      </w:pPr>
      <w:r>
        <w:rPr>
          <w:rStyle w:val="bumpedfont15"/>
          <w:b/>
          <w:bCs/>
        </w:rPr>
        <w:t>П</w:t>
      </w:r>
      <w:r w:rsidRPr="0039132D">
        <w:rPr>
          <w:rStyle w:val="bumpedfont15"/>
          <w:b/>
          <w:bCs/>
        </w:rPr>
        <w:t>оказател</w:t>
      </w:r>
      <w:r>
        <w:rPr>
          <w:rStyle w:val="bumpedfont15"/>
          <w:b/>
          <w:bCs/>
        </w:rPr>
        <w:t>и</w:t>
      </w:r>
      <w:r w:rsidRPr="0039132D">
        <w:rPr>
          <w:rStyle w:val="bumpedfont15"/>
          <w:b/>
          <w:bCs/>
        </w:rPr>
        <w:t xml:space="preserve"> результативности и эффективности муниципального земельного контроля</w:t>
      </w:r>
      <w:r>
        <w:rPr>
          <w:rStyle w:val="bumpedfont15"/>
          <w:b/>
          <w:bCs/>
        </w:rPr>
        <w:t xml:space="preserve"> за отчетный период</w:t>
      </w:r>
    </w:p>
    <w:p w:rsidR="003478E5" w:rsidRPr="009B7720" w:rsidRDefault="003478E5" w:rsidP="003478E5">
      <w:pPr>
        <w:pStyle w:val="s40"/>
        <w:spacing w:before="0" w:beforeAutospacing="0" w:after="0" w:afterAutospacing="0"/>
        <w:jc w:val="center"/>
        <w:rPr>
          <w:sz w:val="20"/>
          <w:szCs w:val="27"/>
        </w:rPr>
      </w:pPr>
    </w:p>
    <w:tbl>
      <w:tblPr>
        <w:tblW w:w="964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8"/>
        <w:gridCol w:w="1232"/>
      </w:tblGrid>
      <w:tr w:rsidR="003478E5" w:rsidTr="003478E5">
        <w:trPr>
          <w:trHeight w:val="225"/>
        </w:trPr>
        <w:tc>
          <w:tcPr>
            <w:tcW w:w="8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8E5" w:rsidRPr="0039132D" w:rsidRDefault="003478E5" w:rsidP="003478E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Cs w:val="18"/>
              </w:rPr>
            </w:pPr>
            <w:r w:rsidRPr="0039132D">
              <w:rPr>
                <w:rStyle w:val="s58"/>
                <w:b/>
                <w:bCs/>
                <w:color w:val="000000"/>
                <w:szCs w:val="18"/>
              </w:rPr>
              <w:t>Ключевые показатели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8E5" w:rsidRPr="0039132D" w:rsidRDefault="003478E5" w:rsidP="003478E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Cs w:val="18"/>
              </w:rPr>
            </w:pPr>
            <w:r w:rsidRPr="0039132D">
              <w:rPr>
                <w:rStyle w:val="s58"/>
                <w:b/>
                <w:bCs/>
                <w:color w:val="000000"/>
                <w:szCs w:val="18"/>
              </w:rPr>
              <w:t>Целевые значения</w:t>
            </w:r>
          </w:p>
        </w:tc>
      </w:tr>
      <w:tr w:rsidR="003478E5" w:rsidTr="003478E5">
        <w:trPr>
          <w:trHeight w:val="10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8E5" w:rsidRPr="0039132D" w:rsidRDefault="003478E5" w:rsidP="003478E5">
            <w:pPr>
              <w:pStyle w:val="s61"/>
              <w:spacing w:before="0" w:beforeAutospacing="0" w:after="0" w:afterAutospacing="0" w:line="105" w:lineRule="atLeast"/>
              <w:ind w:firstLine="390"/>
              <w:jc w:val="both"/>
              <w:rPr>
                <w:color w:val="000000"/>
                <w:szCs w:val="18"/>
              </w:rPr>
            </w:pPr>
            <w:r>
              <w:rPr>
                <w:rStyle w:val="s11"/>
                <w:color w:val="000000"/>
                <w:szCs w:val="18"/>
              </w:rPr>
              <w:t>Доля</w:t>
            </w:r>
            <w:r w:rsidRPr="0039132D">
              <w:rPr>
                <w:rStyle w:val="s11"/>
                <w:color w:val="000000"/>
                <w:szCs w:val="18"/>
              </w:rPr>
              <w:t xml:space="preserve"> устраненных нарушений из числа выявленных нарушений земельного законодательства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8E5" w:rsidRPr="0039132D" w:rsidRDefault="003478E5" w:rsidP="003478E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Cs w:val="18"/>
              </w:rPr>
            </w:pPr>
            <w:r w:rsidRPr="0039132D">
              <w:rPr>
                <w:rStyle w:val="s11"/>
                <w:color w:val="000000"/>
                <w:szCs w:val="18"/>
              </w:rPr>
              <w:t>70%</w:t>
            </w:r>
          </w:p>
        </w:tc>
      </w:tr>
      <w:tr w:rsidR="003478E5" w:rsidTr="003478E5">
        <w:trPr>
          <w:trHeight w:val="10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8E5" w:rsidRPr="0039132D" w:rsidRDefault="003478E5" w:rsidP="003478E5">
            <w:pPr>
              <w:pStyle w:val="s61"/>
              <w:spacing w:before="0" w:beforeAutospacing="0" w:after="0" w:afterAutospacing="0" w:line="105" w:lineRule="atLeast"/>
              <w:ind w:firstLine="390"/>
              <w:jc w:val="both"/>
              <w:rPr>
                <w:color w:val="000000"/>
                <w:szCs w:val="18"/>
              </w:rPr>
            </w:pPr>
            <w:r>
              <w:rPr>
                <w:rStyle w:val="s11"/>
                <w:color w:val="000000"/>
                <w:szCs w:val="18"/>
              </w:rPr>
              <w:t>Доля</w:t>
            </w:r>
            <w:r w:rsidRPr="0039132D">
              <w:rPr>
                <w:rStyle w:val="s11"/>
                <w:color w:val="000000"/>
                <w:szCs w:val="18"/>
              </w:rPr>
              <w:t xml:space="preserve">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8E5" w:rsidRPr="0039132D" w:rsidRDefault="003478E5" w:rsidP="003478E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Cs w:val="18"/>
              </w:rPr>
            </w:pPr>
            <w:r w:rsidRPr="0039132D">
              <w:rPr>
                <w:rStyle w:val="s11"/>
                <w:color w:val="000000"/>
                <w:szCs w:val="18"/>
              </w:rPr>
              <w:t>100%</w:t>
            </w:r>
          </w:p>
        </w:tc>
      </w:tr>
      <w:tr w:rsidR="003478E5" w:rsidTr="003478E5">
        <w:trPr>
          <w:trHeight w:val="90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8E5" w:rsidRPr="0039132D" w:rsidRDefault="003478E5" w:rsidP="003478E5">
            <w:pPr>
              <w:pStyle w:val="s61"/>
              <w:spacing w:before="0" w:beforeAutospacing="0" w:after="0" w:afterAutospacing="0" w:line="90" w:lineRule="atLeast"/>
              <w:ind w:firstLine="390"/>
              <w:jc w:val="both"/>
              <w:rPr>
                <w:color w:val="000000"/>
                <w:szCs w:val="18"/>
              </w:rPr>
            </w:pPr>
            <w:r>
              <w:rPr>
                <w:rStyle w:val="s11"/>
                <w:color w:val="000000"/>
                <w:szCs w:val="18"/>
              </w:rPr>
              <w:t>Доля</w:t>
            </w:r>
            <w:r w:rsidRPr="0039132D">
              <w:rPr>
                <w:rStyle w:val="s11"/>
                <w:color w:val="000000"/>
                <w:szCs w:val="18"/>
              </w:rPr>
              <w:t xml:space="preserve"> обоснованных жалоб на действия (бездействие) </w:t>
            </w:r>
            <w:r>
              <w:rPr>
                <w:rStyle w:val="s11"/>
                <w:color w:val="000000"/>
                <w:szCs w:val="18"/>
              </w:rPr>
              <w:t>администрации</w:t>
            </w:r>
            <w:r w:rsidRPr="0039132D">
              <w:rPr>
                <w:rStyle w:val="s11"/>
                <w:color w:val="000000"/>
                <w:szCs w:val="18"/>
              </w:rPr>
              <w:t xml:space="preserve"> при проведении контрольных мероприятий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8E5" w:rsidRPr="0039132D" w:rsidRDefault="003478E5" w:rsidP="003478E5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  <w:szCs w:val="18"/>
              </w:rPr>
            </w:pPr>
            <w:r w:rsidRPr="0039132D">
              <w:rPr>
                <w:rStyle w:val="s11"/>
                <w:color w:val="000000"/>
                <w:szCs w:val="18"/>
              </w:rPr>
              <w:t>0%</w:t>
            </w:r>
          </w:p>
        </w:tc>
      </w:tr>
      <w:tr w:rsidR="003478E5" w:rsidTr="003478E5">
        <w:trPr>
          <w:trHeight w:val="120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8E5" w:rsidRPr="0039132D" w:rsidRDefault="003478E5" w:rsidP="003478E5">
            <w:pPr>
              <w:pStyle w:val="s61"/>
              <w:spacing w:before="0" w:beforeAutospacing="0" w:after="0" w:afterAutospacing="0" w:line="120" w:lineRule="atLeast"/>
              <w:ind w:firstLine="390"/>
              <w:jc w:val="both"/>
              <w:rPr>
                <w:color w:val="000000"/>
                <w:szCs w:val="18"/>
              </w:rPr>
            </w:pPr>
            <w:r>
              <w:rPr>
                <w:rStyle w:val="s11"/>
                <w:color w:val="000000"/>
                <w:szCs w:val="18"/>
              </w:rPr>
              <w:t>Доля</w:t>
            </w:r>
            <w:r w:rsidRPr="0039132D">
              <w:rPr>
                <w:rStyle w:val="s11"/>
                <w:color w:val="000000"/>
                <w:szCs w:val="18"/>
              </w:rPr>
              <w:t xml:space="preserve"> отмененных результатов контрольных мероприятий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8E5" w:rsidRPr="0039132D" w:rsidRDefault="003478E5" w:rsidP="003478E5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  <w:szCs w:val="18"/>
              </w:rPr>
            </w:pPr>
            <w:r w:rsidRPr="0039132D">
              <w:rPr>
                <w:rStyle w:val="s11"/>
                <w:color w:val="000000"/>
                <w:szCs w:val="18"/>
              </w:rPr>
              <w:t>0%</w:t>
            </w:r>
          </w:p>
        </w:tc>
      </w:tr>
      <w:tr w:rsidR="003478E5" w:rsidTr="003478E5">
        <w:trPr>
          <w:trHeight w:val="10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8E5" w:rsidRPr="0039132D" w:rsidRDefault="003478E5" w:rsidP="003478E5">
            <w:pPr>
              <w:pStyle w:val="s61"/>
              <w:spacing w:before="0" w:beforeAutospacing="0" w:after="0" w:afterAutospacing="0" w:line="105" w:lineRule="atLeast"/>
              <w:ind w:firstLine="390"/>
              <w:jc w:val="both"/>
              <w:rPr>
                <w:color w:val="000000"/>
                <w:szCs w:val="18"/>
              </w:rPr>
            </w:pPr>
            <w:r>
              <w:rPr>
                <w:rStyle w:val="s11"/>
                <w:color w:val="000000"/>
                <w:szCs w:val="18"/>
              </w:rPr>
              <w:t>Доля</w:t>
            </w:r>
            <w:r w:rsidRPr="0039132D">
              <w:rPr>
                <w:rStyle w:val="s11"/>
                <w:color w:val="000000"/>
                <w:szCs w:val="18"/>
              </w:rPr>
              <w:t xml:space="preserve">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8E5" w:rsidRPr="0039132D" w:rsidRDefault="003478E5" w:rsidP="003478E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Cs w:val="18"/>
              </w:rPr>
            </w:pPr>
            <w:r w:rsidRPr="0039132D">
              <w:rPr>
                <w:rStyle w:val="s11"/>
                <w:color w:val="000000"/>
                <w:szCs w:val="18"/>
              </w:rPr>
              <w:t>5%</w:t>
            </w:r>
          </w:p>
        </w:tc>
      </w:tr>
      <w:tr w:rsidR="003478E5" w:rsidTr="003478E5">
        <w:trPr>
          <w:trHeight w:val="10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8E5" w:rsidRPr="0039132D" w:rsidRDefault="003478E5" w:rsidP="003478E5">
            <w:pPr>
              <w:pStyle w:val="s61"/>
              <w:spacing w:before="0" w:beforeAutospacing="0" w:after="0" w:afterAutospacing="0" w:line="105" w:lineRule="atLeast"/>
              <w:ind w:firstLine="390"/>
              <w:jc w:val="both"/>
              <w:rPr>
                <w:color w:val="000000"/>
                <w:szCs w:val="18"/>
              </w:rPr>
            </w:pPr>
            <w:r w:rsidRPr="00AE6318">
              <w:rPr>
                <w:color w:val="000000"/>
                <w:szCs w:val="18"/>
              </w:rPr>
              <w:t>Доля результативных контрольных мероприятий, по которым были приняты соответствующие меры административного воздействия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8E5" w:rsidRPr="0039132D" w:rsidRDefault="003478E5" w:rsidP="003478E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Cs w:val="18"/>
              </w:rPr>
            </w:pPr>
            <w:r w:rsidRPr="0039132D">
              <w:rPr>
                <w:rStyle w:val="s11"/>
                <w:color w:val="000000"/>
                <w:szCs w:val="18"/>
              </w:rPr>
              <w:t>95%</w:t>
            </w:r>
          </w:p>
        </w:tc>
      </w:tr>
    </w:tbl>
    <w:p w:rsidR="003478E5" w:rsidRPr="009B7720" w:rsidRDefault="003478E5" w:rsidP="003478E5">
      <w:pPr>
        <w:pStyle w:val="s4"/>
        <w:spacing w:before="0" w:beforeAutospacing="0" w:after="0" w:afterAutospacing="0"/>
        <w:jc w:val="center"/>
        <w:rPr>
          <w:sz w:val="20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370"/>
        <w:gridCol w:w="851"/>
        <w:gridCol w:w="3402"/>
        <w:gridCol w:w="770"/>
        <w:gridCol w:w="1640"/>
      </w:tblGrid>
      <w:tr w:rsidR="003478E5" w:rsidTr="003478E5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D1A22">
              <w:rPr>
                <w:b/>
                <w:color w:val="000000"/>
              </w:rPr>
              <w:t>1.</w:t>
            </w:r>
          </w:p>
        </w:tc>
        <w:tc>
          <w:tcPr>
            <w:tcW w:w="9033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D1A22">
              <w:rPr>
                <w:b/>
                <w:color w:val="000000"/>
              </w:rPr>
              <w:t>Индикативные показатели, характеризующие параметры</w:t>
            </w:r>
          </w:p>
          <w:p w:rsidR="003478E5" w:rsidRPr="005D1A22" w:rsidRDefault="003478E5" w:rsidP="003478E5">
            <w:pPr>
              <w:pStyle w:val="s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D1A22">
              <w:rPr>
                <w:b/>
                <w:color w:val="000000"/>
              </w:rPr>
              <w:t>проведенных контрольных мероприятий</w:t>
            </w:r>
            <w:r>
              <w:rPr>
                <w:b/>
                <w:color w:val="000000"/>
              </w:rPr>
              <w:t xml:space="preserve"> (далее - КМ)</w:t>
            </w:r>
          </w:p>
        </w:tc>
      </w:tr>
      <w:tr w:rsidR="003478E5" w:rsidRPr="005D1A22" w:rsidTr="003478E5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№ п/п</w:t>
            </w:r>
          </w:p>
        </w:tc>
        <w:tc>
          <w:tcPr>
            <w:tcW w:w="23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Показатель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Формула</w:t>
            </w:r>
          </w:p>
        </w:tc>
        <w:tc>
          <w:tcPr>
            <w:tcW w:w="340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Расшифровка составляющих формулы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Измерение</w:t>
            </w:r>
          </w:p>
        </w:tc>
        <w:tc>
          <w:tcPr>
            <w:tcW w:w="164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Источник данных</w:t>
            </w:r>
          </w:p>
        </w:tc>
      </w:tr>
      <w:tr w:rsidR="003478E5" w:rsidRPr="005D1A22" w:rsidTr="003478E5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3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Количество проведенных КМ, в том числе плановых и внеплановых КМ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КМ, ПКМ, ВКМ</w:t>
            </w:r>
          </w:p>
        </w:tc>
        <w:tc>
          <w:tcPr>
            <w:tcW w:w="340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Количество проведенных за отчетный период КМ, с разбивкой на плановые и внеплановые КМ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64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Акты КМ</w:t>
            </w:r>
          </w:p>
        </w:tc>
      </w:tr>
      <w:tr w:rsidR="003478E5" w:rsidRPr="005D1A22" w:rsidTr="003478E5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5D1A22">
              <w:rPr>
                <w:color w:val="000000"/>
              </w:rPr>
              <w:t>.</w:t>
            </w:r>
          </w:p>
        </w:tc>
        <w:tc>
          <w:tcPr>
            <w:tcW w:w="23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 xml:space="preserve">Выполняемость плановых </w:t>
            </w:r>
            <w:r>
              <w:rPr>
                <w:color w:val="000000"/>
              </w:rPr>
              <w:t>КМ (далее – ПКМ)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D1A22">
              <w:rPr>
                <w:color w:val="000000"/>
              </w:rPr>
              <w:t>Впкм</w:t>
            </w:r>
            <w:proofErr w:type="spellEnd"/>
            <w:r w:rsidRPr="005D1A22">
              <w:rPr>
                <w:color w:val="000000"/>
              </w:rPr>
              <w:t xml:space="preserve"> = (</w:t>
            </w:r>
            <w:proofErr w:type="spellStart"/>
            <w:r w:rsidRPr="005D1A22">
              <w:rPr>
                <w:color w:val="000000"/>
              </w:rPr>
              <w:t>Рп</w:t>
            </w:r>
            <w:proofErr w:type="spellEnd"/>
            <w:r w:rsidRPr="005D1A22">
              <w:rPr>
                <w:color w:val="000000"/>
              </w:rPr>
              <w:t>/</w:t>
            </w:r>
            <w:proofErr w:type="spellStart"/>
            <w:r w:rsidRPr="005D1A22">
              <w:rPr>
                <w:color w:val="000000"/>
              </w:rPr>
              <w:t>Ру</w:t>
            </w:r>
            <w:proofErr w:type="spellEnd"/>
            <w:r w:rsidRPr="005D1A22">
              <w:rPr>
                <w:color w:val="000000"/>
              </w:rPr>
              <w:t>) x 100</w:t>
            </w:r>
          </w:p>
        </w:tc>
        <w:tc>
          <w:tcPr>
            <w:tcW w:w="340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D1A22">
              <w:rPr>
                <w:color w:val="000000"/>
              </w:rPr>
              <w:t>Впкм</w:t>
            </w:r>
            <w:proofErr w:type="spellEnd"/>
            <w:r w:rsidRPr="005D1A22">
              <w:rPr>
                <w:color w:val="000000"/>
              </w:rPr>
              <w:t xml:space="preserve"> - выполняемость </w:t>
            </w:r>
            <w:r>
              <w:rPr>
                <w:color w:val="000000"/>
              </w:rPr>
              <w:t>ПКМ</w:t>
            </w:r>
            <w:r w:rsidRPr="005D1A22">
              <w:rPr>
                <w:color w:val="000000"/>
              </w:rPr>
              <w:t xml:space="preserve"> (%</w:t>
            </w:r>
            <w:r>
              <w:rPr>
                <w:color w:val="000000"/>
              </w:rPr>
              <w:t>)</w:t>
            </w:r>
          </w:p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D1A22">
              <w:rPr>
                <w:color w:val="000000"/>
              </w:rPr>
              <w:t>Рп</w:t>
            </w:r>
            <w:proofErr w:type="spellEnd"/>
            <w:r w:rsidRPr="005D1A22">
              <w:rPr>
                <w:color w:val="000000"/>
              </w:rPr>
              <w:t xml:space="preserve"> - количество проведенных </w:t>
            </w:r>
            <w:r>
              <w:rPr>
                <w:color w:val="000000"/>
              </w:rPr>
              <w:t>ПКМ</w:t>
            </w:r>
            <w:r w:rsidRPr="005D1A22">
              <w:rPr>
                <w:color w:val="000000"/>
              </w:rPr>
              <w:t xml:space="preserve"> (ед.)</w:t>
            </w:r>
          </w:p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D1A22">
              <w:rPr>
                <w:color w:val="000000"/>
              </w:rPr>
              <w:t>Ру</w:t>
            </w:r>
            <w:proofErr w:type="spellEnd"/>
            <w:r w:rsidRPr="005D1A22">
              <w:rPr>
                <w:color w:val="000000"/>
              </w:rPr>
              <w:t xml:space="preserve"> - количество утвержденных </w:t>
            </w:r>
            <w:r>
              <w:rPr>
                <w:color w:val="000000"/>
              </w:rPr>
              <w:t>ПКМ</w:t>
            </w:r>
            <w:r w:rsidRPr="005D1A22">
              <w:rPr>
                <w:color w:val="000000"/>
              </w:rPr>
              <w:t xml:space="preserve"> (ед.)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100%</w:t>
            </w:r>
          </w:p>
        </w:tc>
        <w:tc>
          <w:tcPr>
            <w:tcW w:w="164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 xml:space="preserve">План плановых </w:t>
            </w:r>
            <w:r>
              <w:rPr>
                <w:color w:val="000000"/>
              </w:rPr>
              <w:t>КМ (п.4.2.1 настоящего Положения)</w:t>
            </w:r>
          </w:p>
        </w:tc>
      </w:tr>
      <w:tr w:rsidR="003478E5" w:rsidRPr="005D1A22" w:rsidTr="003478E5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  <w:r w:rsidRPr="005D1A22">
              <w:rPr>
                <w:color w:val="000000"/>
              </w:rPr>
              <w:t>.</w:t>
            </w:r>
          </w:p>
        </w:tc>
        <w:tc>
          <w:tcPr>
            <w:tcW w:w="23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 xml:space="preserve">Выполняемость внеплановых </w:t>
            </w:r>
            <w:r>
              <w:rPr>
                <w:bCs/>
                <w:color w:val="000000"/>
              </w:rPr>
              <w:t>КМ</w:t>
            </w:r>
            <w:r>
              <w:rPr>
                <w:color w:val="000000"/>
              </w:rPr>
              <w:t xml:space="preserve"> (далее - ВКМ)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D1A22">
              <w:rPr>
                <w:color w:val="000000"/>
              </w:rPr>
              <w:t>Вв</w:t>
            </w:r>
            <w:r>
              <w:rPr>
                <w:color w:val="000000"/>
              </w:rPr>
              <w:t>км</w:t>
            </w:r>
            <w:proofErr w:type="spellEnd"/>
            <w:r w:rsidRPr="005D1A22">
              <w:rPr>
                <w:color w:val="000000"/>
              </w:rPr>
              <w:t xml:space="preserve"> = (</w:t>
            </w:r>
            <w:proofErr w:type="spellStart"/>
            <w:r w:rsidRPr="005D1A22">
              <w:rPr>
                <w:color w:val="000000"/>
              </w:rPr>
              <w:t>Рп</w:t>
            </w:r>
            <w:proofErr w:type="spellEnd"/>
            <w:r w:rsidRPr="005D1A22">
              <w:rPr>
                <w:color w:val="000000"/>
              </w:rPr>
              <w:t>/</w:t>
            </w:r>
            <w:proofErr w:type="spellStart"/>
            <w:r w:rsidRPr="005D1A22">
              <w:rPr>
                <w:color w:val="000000"/>
              </w:rPr>
              <w:t>Рр</w:t>
            </w:r>
            <w:proofErr w:type="spellEnd"/>
            <w:r w:rsidRPr="005D1A22">
              <w:rPr>
                <w:color w:val="000000"/>
              </w:rPr>
              <w:t>) x 100</w:t>
            </w:r>
          </w:p>
        </w:tc>
        <w:tc>
          <w:tcPr>
            <w:tcW w:w="340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D1A22">
              <w:rPr>
                <w:color w:val="000000"/>
              </w:rPr>
              <w:t>Ввкм</w:t>
            </w:r>
            <w:proofErr w:type="spellEnd"/>
            <w:r w:rsidRPr="005D1A22">
              <w:rPr>
                <w:color w:val="000000"/>
              </w:rPr>
              <w:t xml:space="preserve"> - выполняемость </w:t>
            </w:r>
            <w:r>
              <w:rPr>
                <w:color w:val="000000"/>
              </w:rPr>
              <w:t>ВКМ</w:t>
            </w:r>
          </w:p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D1A22">
              <w:rPr>
                <w:color w:val="000000"/>
              </w:rPr>
              <w:t>Рп</w:t>
            </w:r>
            <w:proofErr w:type="spellEnd"/>
            <w:r w:rsidRPr="005D1A22">
              <w:rPr>
                <w:color w:val="000000"/>
              </w:rPr>
              <w:t xml:space="preserve"> - количество проведенных </w:t>
            </w:r>
            <w:r>
              <w:rPr>
                <w:color w:val="000000"/>
              </w:rPr>
              <w:t>ВКМ</w:t>
            </w:r>
            <w:r w:rsidRPr="005D1A22">
              <w:rPr>
                <w:color w:val="000000"/>
              </w:rPr>
              <w:t xml:space="preserve"> (ед.)</w:t>
            </w:r>
          </w:p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D1A22">
              <w:rPr>
                <w:color w:val="000000"/>
              </w:rPr>
              <w:t>Рр</w:t>
            </w:r>
            <w:proofErr w:type="spellEnd"/>
            <w:r w:rsidRPr="005D1A22">
              <w:rPr>
                <w:color w:val="000000"/>
              </w:rPr>
              <w:t xml:space="preserve"> - количество распоряжений </w:t>
            </w:r>
            <w:r>
              <w:rPr>
                <w:color w:val="000000"/>
              </w:rPr>
              <w:t>о</w:t>
            </w:r>
            <w:r w:rsidRPr="005D1A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ВКМ</w:t>
            </w:r>
            <w:r w:rsidRPr="005D1A22">
              <w:rPr>
                <w:color w:val="000000"/>
              </w:rPr>
              <w:t xml:space="preserve"> (ед.)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100%</w:t>
            </w:r>
          </w:p>
        </w:tc>
        <w:tc>
          <w:tcPr>
            <w:tcW w:w="164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Сведения в соответствии с ч.1 п.4.1.4 настоящего Положения</w:t>
            </w:r>
          </w:p>
        </w:tc>
      </w:tr>
      <w:tr w:rsidR="003478E5" w:rsidRPr="005D1A22" w:rsidTr="003478E5">
        <w:trPr>
          <w:trHeight w:val="918"/>
        </w:trPr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  <w:r w:rsidRPr="005D1A22">
              <w:rPr>
                <w:color w:val="000000"/>
              </w:rPr>
              <w:t>.</w:t>
            </w:r>
          </w:p>
        </w:tc>
        <w:tc>
          <w:tcPr>
            <w:tcW w:w="23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 xml:space="preserve">Доля </w:t>
            </w:r>
            <w:r>
              <w:rPr>
                <w:color w:val="000000"/>
              </w:rPr>
              <w:t>КМ</w:t>
            </w:r>
            <w:r w:rsidRPr="005D1A22">
              <w:rPr>
                <w:color w:val="000000"/>
              </w:rPr>
              <w:t>, на результаты которых поданы жалобы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Ж x 100 /</w:t>
            </w:r>
            <w:proofErr w:type="spellStart"/>
            <w:r w:rsidRPr="005D1A22">
              <w:rPr>
                <w:color w:val="000000"/>
              </w:rPr>
              <w:t>Кп</w:t>
            </w:r>
            <w:proofErr w:type="spellEnd"/>
          </w:p>
        </w:tc>
        <w:tc>
          <w:tcPr>
            <w:tcW w:w="340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Ж - количество жалоб (ед.)</w:t>
            </w:r>
          </w:p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D1A22">
              <w:rPr>
                <w:color w:val="000000"/>
              </w:rPr>
              <w:t>Кп</w:t>
            </w:r>
            <w:proofErr w:type="spellEnd"/>
            <w:r w:rsidRPr="005D1A22">
              <w:rPr>
                <w:color w:val="000000"/>
              </w:rPr>
              <w:t xml:space="preserve"> - количество проведенных </w:t>
            </w:r>
            <w:r>
              <w:rPr>
                <w:color w:val="000000"/>
              </w:rPr>
              <w:t>КМ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0%</w:t>
            </w:r>
          </w:p>
        </w:tc>
        <w:tc>
          <w:tcPr>
            <w:tcW w:w="164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Жалобы/акты КМ</w:t>
            </w:r>
          </w:p>
        </w:tc>
      </w:tr>
      <w:tr w:rsidR="003478E5" w:rsidRPr="005D1A22" w:rsidTr="003478E5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1.</w:t>
            </w:r>
            <w:r>
              <w:rPr>
                <w:color w:val="000000"/>
              </w:rPr>
              <w:t>5</w:t>
            </w:r>
            <w:r w:rsidRPr="005D1A22">
              <w:rPr>
                <w:color w:val="000000"/>
              </w:rPr>
              <w:t>.</w:t>
            </w:r>
          </w:p>
        </w:tc>
        <w:tc>
          <w:tcPr>
            <w:tcW w:w="23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 xml:space="preserve">Доля </w:t>
            </w:r>
            <w:r>
              <w:rPr>
                <w:color w:val="000000"/>
              </w:rPr>
              <w:t>КМ</w:t>
            </w:r>
            <w:r w:rsidRPr="005D1A22">
              <w:rPr>
                <w:color w:val="000000"/>
              </w:rPr>
              <w:t>, результаты которых были признаны недействительными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D1A22">
              <w:rPr>
                <w:color w:val="000000"/>
              </w:rPr>
              <w:t>Кн</w:t>
            </w:r>
            <w:proofErr w:type="spellEnd"/>
            <w:r w:rsidRPr="005D1A22">
              <w:rPr>
                <w:color w:val="000000"/>
              </w:rPr>
              <w:t xml:space="preserve"> x 100 /</w:t>
            </w:r>
            <w:proofErr w:type="spellStart"/>
            <w:r w:rsidRPr="005D1A22">
              <w:rPr>
                <w:color w:val="000000"/>
              </w:rPr>
              <w:t>Кп</w:t>
            </w:r>
            <w:proofErr w:type="spellEnd"/>
          </w:p>
        </w:tc>
        <w:tc>
          <w:tcPr>
            <w:tcW w:w="340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D1A22">
              <w:rPr>
                <w:color w:val="000000"/>
              </w:rPr>
              <w:t>Кн</w:t>
            </w:r>
            <w:proofErr w:type="spellEnd"/>
            <w:r w:rsidRPr="005D1A22">
              <w:rPr>
                <w:color w:val="000000"/>
              </w:rPr>
              <w:t xml:space="preserve"> - количество </w:t>
            </w:r>
            <w:r>
              <w:rPr>
                <w:color w:val="000000"/>
              </w:rPr>
              <w:t>КМ</w:t>
            </w:r>
            <w:r w:rsidRPr="005D1A22">
              <w:rPr>
                <w:color w:val="000000"/>
              </w:rPr>
              <w:t>, признанных недействительными (ед.)</w:t>
            </w:r>
          </w:p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D1A22">
              <w:rPr>
                <w:color w:val="000000"/>
              </w:rPr>
              <w:t>Кп</w:t>
            </w:r>
            <w:proofErr w:type="spellEnd"/>
            <w:r w:rsidRPr="005D1A22">
              <w:rPr>
                <w:color w:val="000000"/>
              </w:rPr>
              <w:t xml:space="preserve"> - количество проведенных </w:t>
            </w:r>
            <w:r>
              <w:rPr>
                <w:color w:val="000000"/>
              </w:rPr>
              <w:t>КМ</w:t>
            </w:r>
            <w:r w:rsidRPr="005D1A22">
              <w:rPr>
                <w:color w:val="000000"/>
              </w:rPr>
              <w:t xml:space="preserve"> (ед.)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0%</w:t>
            </w:r>
          </w:p>
        </w:tc>
        <w:tc>
          <w:tcPr>
            <w:tcW w:w="164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Решения об отмене результатов КМ/акты КМ</w:t>
            </w:r>
          </w:p>
        </w:tc>
      </w:tr>
      <w:tr w:rsidR="003478E5" w:rsidRPr="005D1A22" w:rsidTr="003478E5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1.</w:t>
            </w:r>
            <w:r>
              <w:rPr>
                <w:color w:val="000000"/>
              </w:rPr>
              <w:t>6</w:t>
            </w:r>
            <w:r w:rsidRPr="005D1A22">
              <w:rPr>
                <w:color w:val="000000"/>
              </w:rPr>
              <w:t>.</w:t>
            </w:r>
          </w:p>
        </w:tc>
        <w:tc>
          <w:tcPr>
            <w:tcW w:w="23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 xml:space="preserve">Доля </w:t>
            </w:r>
            <w:r>
              <w:rPr>
                <w:color w:val="000000"/>
              </w:rPr>
              <w:t>КМ</w:t>
            </w:r>
            <w:r w:rsidRPr="005D1A22">
              <w:rPr>
                <w:color w:val="000000"/>
              </w:rPr>
              <w:t xml:space="preserve">, которые не удалось провести в связи с </w:t>
            </w:r>
            <w:r w:rsidRPr="005D1A22">
              <w:rPr>
                <w:color w:val="000000"/>
              </w:rPr>
              <w:lastRenderedPageBreak/>
              <w:t xml:space="preserve">отсутствием собственника и т.д. 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lastRenderedPageBreak/>
              <w:t>Ко x 100 /</w:t>
            </w:r>
            <w:proofErr w:type="spellStart"/>
            <w:r w:rsidRPr="005D1A22">
              <w:rPr>
                <w:color w:val="000000"/>
              </w:rPr>
              <w:t>Кп</w:t>
            </w:r>
            <w:proofErr w:type="spellEnd"/>
          </w:p>
        </w:tc>
        <w:tc>
          <w:tcPr>
            <w:tcW w:w="340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 xml:space="preserve">Ко - </w:t>
            </w:r>
            <w:r>
              <w:rPr>
                <w:color w:val="000000"/>
              </w:rPr>
              <w:t>КМ</w:t>
            </w:r>
            <w:r w:rsidRPr="005D1A22">
              <w:rPr>
                <w:color w:val="000000"/>
              </w:rPr>
              <w:t>, не проведенные по причине отсутствия проверяемого лица (ед.)</w:t>
            </w:r>
          </w:p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D1A22">
              <w:rPr>
                <w:color w:val="000000"/>
              </w:rPr>
              <w:lastRenderedPageBreak/>
              <w:t>Кп</w:t>
            </w:r>
            <w:proofErr w:type="spellEnd"/>
            <w:r w:rsidRPr="005D1A22">
              <w:rPr>
                <w:color w:val="000000"/>
              </w:rPr>
              <w:t xml:space="preserve"> - количество проведенных </w:t>
            </w:r>
            <w:r>
              <w:rPr>
                <w:color w:val="000000"/>
              </w:rPr>
              <w:t>КМ</w:t>
            </w:r>
            <w:r w:rsidRPr="005D1A22">
              <w:rPr>
                <w:color w:val="000000"/>
              </w:rPr>
              <w:t xml:space="preserve"> (ед.)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lastRenderedPageBreak/>
              <w:t>30%</w:t>
            </w:r>
          </w:p>
        </w:tc>
        <w:tc>
          <w:tcPr>
            <w:tcW w:w="164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Акты о невозможности </w:t>
            </w:r>
            <w:r>
              <w:rPr>
                <w:color w:val="000000"/>
              </w:rPr>
              <w:lastRenderedPageBreak/>
              <w:t>проведения КМ</w:t>
            </w:r>
          </w:p>
        </w:tc>
      </w:tr>
      <w:tr w:rsidR="003478E5" w:rsidRPr="005D1A22" w:rsidTr="003478E5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1.7.</w:t>
            </w:r>
          </w:p>
        </w:tc>
        <w:tc>
          <w:tcPr>
            <w:tcW w:w="23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Количество КМ, в ходе которых выявлены нарушения обязательных требований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Кнот</w:t>
            </w:r>
            <w:proofErr w:type="spellEnd"/>
          </w:p>
        </w:tc>
        <w:tc>
          <w:tcPr>
            <w:tcW w:w="340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Кнот</w:t>
            </w:r>
            <w:proofErr w:type="spellEnd"/>
            <w:r>
              <w:rPr>
                <w:color w:val="000000"/>
              </w:rPr>
              <w:t xml:space="preserve"> – количество КМ, в ходе которых выявлены нарушения обязательных требований в соответствии с положением п.1.6 настоящего Положения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64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Акты КМ</w:t>
            </w:r>
          </w:p>
        </w:tc>
      </w:tr>
      <w:tr w:rsidR="003478E5" w:rsidRPr="005D1A22" w:rsidTr="003478E5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1.</w:t>
            </w:r>
            <w:r>
              <w:rPr>
                <w:color w:val="000000"/>
              </w:rPr>
              <w:t>8</w:t>
            </w:r>
            <w:r w:rsidRPr="005D1A22">
              <w:rPr>
                <w:color w:val="000000"/>
              </w:rPr>
              <w:t>.</w:t>
            </w:r>
          </w:p>
        </w:tc>
        <w:tc>
          <w:tcPr>
            <w:tcW w:w="23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 xml:space="preserve">Доля </w:t>
            </w:r>
            <w:r>
              <w:rPr>
                <w:color w:val="000000"/>
              </w:rPr>
              <w:t>КМ</w:t>
            </w:r>
            <w:r w:rsidRPr="005D1A22">
              <w:rPr>
                <w:color w:val="000000"/>
              </w:rPr>
              <w:t xml:space="preserve">, по результатам которых материалы направлены в уполномоченные для принятия решений </w:t>
            </w:r>
            <w:r>
              <w:rPr>
                <w:color w:val="000000"/>
              </w:rPr>
              <w:t>КНО</w:t>
            </w:r>
            <w:r w:rsidRPr="005D1A22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D1A22">
              <w:rPr>
                <w:color w:val="000000"/>
              </w:rPr>
              <w:t>К</w:t>
            </w:r>
            <w:r>
              <w:rPr>
                <w:color w:val="000000"/>
              </w:rPr>
              <w:t>нм</w:t>
            </w:r>
            <w:proofErr w:type="spellEnd"/>
            <w:r w:rsidRPr="005D1A22">
              <w:rPr>
                <w:color w:val="000000"/>
              </w:rPr>
              <w:t xml:space="preserve"> х 100 /</w:t>
            </w:r>
            <w:proofErr w:type="spellStart"/>
            <w:r w:rsidRPr="005D1A22">
              <w:rPr>
                <w:color w:val="000000"/>
              </w:rPr>
              <w:t>Кп</w:t>
            </w:r>
            <w:proofErr w:type="spellEnd"/>
          </w:p>
        </w:tc>
        <w:tc>
          <w:tcPr>
            <w:tcW w:w="340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D1A22">
              <w:rPr>
                <w:color w:val="000000"/>
              </w:rPr>
              <w:t>К</w:t>
            </w:r>
            <w:r>
              <w:rPr>
                <w:color w:val="000000"/>
              </w:rPr>
              <w:t>нм</w:t>
            </w:r>
            <w:proofErr w:type="spellEnd"/>
            <w:r w:rsidRPr="005D1A22">
              <w:rPr>
                <w:color w:val="000000"/>
              </w:rPr>
              <w:t xml:space="preserve"> - количество материалов, направленных в уполномоченные </w:t>
            </w:r>
            <w:r>
              <w:rPr>
                <w:color w:val="000000"/>
              </w:rPr>
              <w:t>контрольные надзорные органы (КНО)</w:t>
            </w:r>
            <w:r w:rsidRPr="005D1A22">
              <w:rPr>
                <w:color w:val="000000"/>
              </w:rPr>
              <w:t xml:space="preserve"> (ед.)</w:t>
            </w:r>
          </w:p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D1A22">
              <w:rPr>
                <w:color w:val="000000"/>
              </w:rPr>
              <w:t>Кп</w:t>
            </w:r>
            <w:proofErr w:type="spellEnd"/>
            <w:r w:rsidRPr="005D1A22">
              <w:rPr>
                <w:color w:val="000000"/>
              </w:rPr>
              <w:t xml:space="preserve"> - количество проведенных </w:t>
            </w:r>
            <w:r>
              <w:rPr>
                <w:color w:val="000000"/>
              </w:rPr>
              <w:t>КМ</w:t>
            </w:r>
            <w:r w:rsidRPr="005D1A22">
              <w:rPr>
                <w:color w:val="000000"/>
              </w:rPr>
              <w:t xml:space="preserve"> (ед.)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100%</w:t>
            </w:r>
          </w:p>
        </w:tc>
        <w:tc>
          <w:tcPr>
            <w:tcW w:w="164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Акты КМ</w:t>
            </w:r>
          </w:p>
        </w:tc>
      </w:tr>
      <w:tr w:rsidR="003478E5" w:rsidRPr="005D1A22" w:rsidTr="003478E5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1.</w:t>
            </w:r>
            <w:r>
              <w:rPr>
                <w:color w:val="000000"/>
              </w:rPr>
              <w:t>9</w:t>
            </w:r>
            <w:r w:rsidRPr="005D1A22">
              <w:rPr>
                <w:color w:val="000000"/>
              </w:rPr>
              <w:t>.</w:t>
            </w:r>
          </w:p>
        </w:tc>
        <w:tc>
          <w:tcPr>
            <w:tcW w:w="23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Количество КМ, по результатам которых возбуждены дела об административных правонарушениях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Кап</w:t>
            </w:r>
          </w:p>
        </w:tc>
        <w:tc>
          <w:tcPr>
            <w:tcW w:w="340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EA16F1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A16F1">
              <w:rPr>
                <w:color w:val="000000"/>
              </w:rPr>
              <w:t xml:space="preserve">Кап - </w:t>
            </w:r>
            <w:r w:rsidRPr="00EA16F1">
              <w:rPr>
                <w:bCs/>
                <w:color w:val="000000"/>
              </w:rPr>
              <w:t>Количество КМ, по результатам которых возбуждены дела об административных правонарушениях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EA16F1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A16F1">
              <w:rPr>
                <w:color w:val="000000"/>
              </w:rPr>
              <w:t>Ед.</w:t>
            </w:r>
          </w:p>
        </w:tc>
        <w:tc>
          <w:tcPr>
            <w:tcW w:w="164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EA16F1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A16F1">
              <w:rPr>
                <w:color w:val="000000"/>
              </w:rPr>
              <w:t>Постановления КНО</w:t>
            </w:r>
          </w:p>
        </w:tc>
      </w:tr>
      <w:tr w:rsidR="003478E5" w:rsidRPr="005D1A22" w:rsidTr="003478E5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26A4C">
              <w:rPr>
                <w:color w:val="000000"/>
                <w:sz w:val="20"/>
              </w:rPr>
              <w:t>1.10.</w:t>
            </w:r>
          </w:p>
        </w:tc>
        <w:tc>
          <w:tcPr>
            <w:tcW w:w="23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Сумма административных штрафов, наложенных по результатам КМ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Сш</w:t>
            </w:r>
            <w:proofErr w:type="spellEnd"/>
          </w:p>
        </w:tc>
        <w:tc>
          <w:tcPr>
            <w:tcW w:w="340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EA16F1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Сш</w:t>
            </w:r>
            <w:proofErr w:type="spellEnd"/>
            <w:r>
              <w:rPr>
                <w:bCs/>
                <w:color w:val="000000"/>
              </w:rPr>
              <w:t xml:space="preserve"> - с</w:t>
            </w:r>
            <w:r w:rsidRPr="00EA16F1">
              <w:rPr>
                <w:bCs/>
                <w:color w:val="000000"/>
              </w:rPr>
              <w:t>умма административных штрафов, наложенных по результатам КМ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EA16F1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A16F1">
              <w:rPr>
                <w:color w:val="000000"/>
              </w:rPr>
              <w:t>Руб.</w:t>
            </w:r>
          </w:p>
        </w:tc>
        <w:tc>
          <w:tcPr>
            <w:tcW w:w="164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EA16F1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A16F1">
              <w:rPr>
                <w:bCs/>
                <w:color w:val="000000"/>
              </w:rPr>
              <w:t>Постановления КНО</w:t>
            </w:r>
          </w:p>
        </w:tc>
      </w:tr>
      <w:tr w:rsidR="003478E5" w:rsidRPr="005D1A22" w:rsidTr="003478E5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26A4C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1.11.</w:t>
            </w:r>
          </w:p>
        </w:tc>
        <w:tc>
          <w:tcPr>
            <w:tcW w:w="23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Кок</w:t>
            </w:r>
          </w:p>
        </w:tc>
        <w:tc>
          <w:tcPr>
            <w:tcW w:w="340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Default="003478E5" w:rsidP="003478E5">
            <w:pPr>
              <w:pStyle w:val="s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Кок – общее количество объектов контроля, в отношении которых проведены КМ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EA16F1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64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EA16F1" w:rsidRDefault="003478E5" w:rsidP="003478E5">
            <w:pPr>
              <w:pStyle w:val="s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Учетно-отчетные документы по контролю</w:t>
            </w:r>
          </w:p>
        </w:tc>
      </w:tr>
      <w:tr w:rsidR="003478E5" w:rsidRPr="005D1A22" w:rsidTr="003478E5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D1A22">
              <w:rPr>
                <w:b/>
                <w:color w:val="000000"/>
              </w:rPr>
              <w:t>2.</w:t>
            </w:r>
          </w:p>
        </w:tc>
        <w:tc>
          <w:tcPr>
            <w:tcW w:w="9033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D1A22">
              <w:rPr>
                <w:b/>
                <w:color w:val="000000"/>
              </w:rPr>
              <w:t>Индикативные показатели, характеризующие объем задействованных ресурсов</w:t>
            </w:r>
          </w:p>
        </w:tc>
      </w:tr>
      <w:tr w:rsidR="003478E5" w:rsidRPr="005D1A22" w:rsidTr="003478E5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№ п/п</w:t>
            </w:r>
          </w:p>
        </w:tc>
        <w:tc>
          <w:tcPr>
            <w:tcW w:w="23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Показатель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Формула</w:t>
            </w:r>
          </w:p>
        </w:tc>
        <w:tc>
          <w:tcPr>
            <w:tcW w:w="340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Расшифровка составляющих формулы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9B7720">
              <w:rPr>
                <w:color w:val="000000"/>
                <w:sz w:val="22"/>
              </w:rPr>
              <w:t>Измерение</w:t>
            </w:r>
          </w:p>
        </w:tc>
        <w:tc>
          <w:tcPr>
            <w:tcW w:w="164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Источник данных</w:t>
            </w:r>
          </w:p>
        </w:tc>
      </w:tr>
      <w:tr w:rsidR="003478E5" w:rsidRPr="005D1A22" w:rsidTr="003478E5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2.1.</w:t>
            </w:r>
          </w:p>
        </w:tc>
        <w:tc>
          <w:tcPr>
            <w:tcW w:w="23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Количество штатных единиц</w:t>
            </w:r>
            <w:r>
              <w:rPr>
                <w:color w:val="000000"/>
              </w:rPr>
              <w:t xml:space="preserve"> инспекторов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N≥1</w:t>
            </w:r>
          </w:p>
        </w:tc>
        <w:tc>
          <w:tcPr>
            <w:tcW w:w="340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N – количество </w:t>
            </w:r>
            <w:r w:rsidRPr="0031419F">
              <w:rPr>
                <w:color w:val="000000"/>
              </w:rPr>
              <w:t>штатных единиц инспекторов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Чел.</w:t>
            </w:r>
          </w:p>
        </w:tc>
        <w:tc>
          <w:tcPr>
            <w:tcW w:w="164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Штатно-должностное расписание</w:t>
            </w:r>
          </w:p>
        </w:tc>
      </w:tr>
      <w:tr w:rsidR="003478E5" w:rsidRPr="005D1A22" w:rsidTr="003478E5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2.2.</w:t>
            </w:r>
          </w:p>
        </w:tc>
        <w:tc>
          <w:tcPr>
            <w:tcW w:w="23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 xml:space="preserve">Количество (нагрузка) </w:t>
            </w:r>
            <w:r>
              <w:rPr>
                <w:color w:val="000000"/>
              </w:rPr>
              <w:t>КМ</w:t>
            </w:r>
            <w:r w:rsidRPr="005D1A22">
              <w:rPr>
                <w:color w:val="000000"/>
              </w:rPr>
              <w:t xml:space="preserve"> на инспекторов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Км/Ки=Н</w:t>
            </w:r>
          </w:p>
        </w:tc>
        <w:tc>
          <w:tcPr>
            <w:tcW w:w="340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 xml:space="preserve">Км - количество проведенных </w:t>
            </w:r>
            <w:r>
              <w:rPr>
                <w:color w:val="000000"/>
              </w:rPr>
              <w:t>КМ</w:t>
            </w:r>
            <w:r w:rsidRPr="005D1A22">
              <w:rPr>
                <w:color w:val="000000"/>
              </w:rPr>
              <w:t xml:space="preserve"> (ед.)</w:t>
            </w:r>
          </w:p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К</w:t>
            </w:r>
            <w:r>
              <w:rPr>
                <w:color w:val="000000"/>
              </w:rPr>
              <w:t>и - количество инспекторов,</w:t>
            </w:r>
          </w:p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5D1A22">
              <w:rPr>
                <w:color w:val="000000"/>
              </w:rPr>
              <w:t>Н - нагрузка на 1 инспектора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64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AE6318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Акты КМ/</w:t>
            </w:r>
            <w:r w:rsidRPr="0031419F">
              <w:rPr>
                <w:color w:val="000000"/>
              </w:rPr>
              <w:t xml:space="preserve"> Штатно-должностное расписание</w:t>
            </w:r>
          </w:p>
        </w:tc>
      </w:tr>
      <w:tr w:rsidR="003478E5" w:rsidRPr="005D1A22" w:rsidTr="003478E5">
        <w:tc>
          <w:tcPr>
            <w:tcW w:w="5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23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Доход в бюджет муниципального образования по результатам мероприятий контроля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40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Pr="005D1A22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 – доход бюджета от платежей по факту оформления прав на самовольно занятые земельные участки и от платежей за их фактическое использование без прав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64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478E5" w:rsidRDefault="003478E5" w:rsidP="003478E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Бюджет муниципального образования</w:t>
            </w:r>
          </w:p>
        </w:tc>
      </w:tr>
    </w:tbl>
    <w:p w:rsidR="003478E5" w:rsidRDefault="003478E5" w:rsidP="003478E5">
      <w:pPr>
        <w:pStyle w:val="s7"/>
        <w:spacing w:before="0" w:beforeAutospacing="0" w:after="0" w:afterAutospacing="0"/>
        <w:rPr>
          <w:color w:val="000000"/>
        </w:rPr>
      </w:pPr>
    </w:p>
    <w:p w:rsidR="00936BB4" w:rsidRPr="00936BB4" w:rsidRDefault="00936BB4" w:rsidP="00936BB4">
      <w:pPr>
        <w:rPr>
          <w:rFonts w:ascii="Times New Roman" w:hAnsi="Times New Roman" w:cs="Times New Roman"/>
          <w:b/>
          <w:sz w:val="24"/>
          <w:szCs w:val="24"/>
        </w:rPr>
      </w:pPr>
    </w:p>
    <w:p w:rsidR="006436E1" w:rsidRPr="006B7A62" w:rsidRDefault="006436E1" w:rsidP="00936B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436E1" w:rsidRPr="006B7A62" w:rsidSect="007E72E1">
      <w:headerReference w:type="default" r:id="rId21"/>
      <w:pgSz w:w="11906" w:h="16838"/>
      <w:pgMar w:top="851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902" w:rsidRDefault="00527902" w:rsidP="00891022">
      <w:pPr>
        <w:spacing w:after="0" w:line="240" w:lineRule="auto"/>
      </w:pPr>
      <w:r>
        <w:separator/>
      </w:r>
    </w:p>
  </w:endnote>
  <w:endnote w:type="continuationSeparator" w:id="0">
    <w:p w:rsidR="00527902" w:rsidRDefault="00527902" w:rsidP="0089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902" w:rsidRDefault="00527902" w:rsidP="00891022">
      <w:pPr>
        <w:spacing w:after="0" w:line="240" w:lineRule="auto"/>
      </w:pPr>
      <w:r>
        <w:separator/>
      </w:r>
    </w:p>
  </w:footnote>
  <w:footnote w:type="continuationSeparator" w:id="0">
    <w:p w:rsidR="00527902" w:rsidRDefault="00527902" w:rsidP="0089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8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478E5" w:rsidRDefault="003478E5" w:rsidP="00891022">
        <w:pPr>
          <w:pStyle w:val="a7"/>
          <w:jc w:val="center"/>
        </w:pPr>
        <w:r w:rsidRPr="00891022">
          <w:rPr>
            <w:rFonts w:ascii="Times New Roman" w:hAnsi="Times New Roman" w:cs="Times New Roman"/>
          </w:rPr>
          <w:fldChar w:fldCharType="begin"/>
        </w:r>
        <w:r w:rsidRPr="00891022">
          <w:rPr>
            <w:rFonts w:ascii="Times New Roman" w:hAnsi="Times New Roman" w:cs="Times New Roman"/>
          </w:rPr>
          <w:instrText xml:space="preserve"> PAGE   \* MERGEFORMAT </w:instrText>
        </w:r>
        <w:r w:rsidRPr="00891022">
          <w:rPr>
            <w:rFonts w:ascii="Times New Roman" w:hAnsi="Times New Roman" w:cs="Times New Roman"/>
          </w:rPr>
          <w:fldChar w:fldCharType="separate"/>
        </w:r>
        <w:r w:rsidR="007A299D">
          <w:rPr>
            <w:rFonts w:ascii="Times New Roman" w:hAnsi="Times New Roman" w:cs="Times New Roman"/>
            <w:noProof/>
          </w:rPr>
          <w:t>5</w:t>
        </w:r>
        <w:r w:rsidRPr="00891022">
          <w:rPr>
            <w:rFonts w:ascii="Times New Roman" w:hAnsi="Times New Roman" w:cs="Times New Roman"/>
          </w:rPr>
          <w:fldChar w:fldCharType="end"/>
        </w:r>
      </w:p>
    </w:sdtContent>
  </w:sdt>
  <w:p w:rsidR="003478E5" w:rsidRDefault="003478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A65"/>
    <w:multiLevelType w:val="hybridMultilevel"/>
    <w:tmpl w:val="A9022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84D8C"/>
    <w:multiLevelType w:val="hybridMultilevel"/>
    <w:tmpl w:val="894254C4"/>
    <w:lvl w:ilvl="0" w:tplc="F55C58E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601E2843"/>
    <w:multiLevelType w:val="hybridMultilevel"/>
    <w:tmpl w:val="30767388"/>
    <w:lvl w:ilvl="0" w:tplc="4074F48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22"/>
    <w:rsid w:val="00001A35"/>
    <w:rsid w:val="000034DB"/>
    <w:rsid w:val="00005B49"/>
    <w:rsid w:val="000076DE"/>
    <w:rsid w:val="000102A2"/>
    <w:rsid w:val="0001119D"/>
    <w:rsid w:val="0001598A"/>
    <w:rsid w:val="00016EB6"/>
    <w:rsid w:val="00017896"/>
    <w:rsid w:val="000178F3"/>
    <w:rsid w:val="00020DC3"/>
    <w:rsid w:val="000214BC"/>
    <w:rsid w:val="00022C95"/>
    <w:rsid w:val="00025324"/>
    <w:rsid w:val="00026249"/>
    <w:rsid w:val="00027A6F"/>
    <w:rsid w:val="000343EB"/>
    <w:rsid w:val="00035D05"/>
    <w:rsid w:val="0003733A"/>
    <w:rsid w:val="00037380"/>
    <w:rsid w:val="00042649"/>
    <w:rsid w:val="000446AF"/>
    <w:rsid w:val="00044759"/>
    <w:rsid w:val="0004550E"/>
    <w:rsid w:val="00047420"/>
    <w:rsid w:val="00053C5F"/>
    <w:rsid w:val="00054AFD"/>
    <w:rsid w:val="00055EE5"/>
    <w:rsid w:val="00057E67"/>
    <w:rsid w:val="000626D5"/>
    <w:rsid w:val="00064440"/>
    <w:rsid w:val="000647DA"/>
    <w:rsid w:val="0006641D"/>
    <w:rsid w:val="00066B48"/>
    <w:rsid w:val="00067D32"/>
    <w:rsid w:val="000750E0"/>
    <w:rsid w:val="000800F6"/>
    <w:rsid w:val="00083DDE"/>
    <w:rsid w:val="00084AD0"/>
    <w:rsid w:val="000857EF"/>
    <w:rsid w:val="00085DAC"/>
    <w:rsid w:val="00093FCF"/>
    <w:rsid w:val="000A76B8"/>
    <w:rsid w:val="000A790C"/>
    <w:rsid w:val="000B127F"/>
    <w:rsid w:val="000B1DE0"/>
    <w:rsid w:val="000B4E25"/>
    <w:rsid w:val="000B5A30"/>
    <w:rsid w:val="000C03F3"/>
    <w:rsid w:val="000C3D59"/>
    <w:rsid w:val="000C4161"/>
    <w:rsid w:val="000C5344"/>
    <w:rsid w:val="000C54D0"/>
    <w:rsid w:val="000C7881"/>
    <w:rsid w:val="000D0197"/>
    <w:rsid w:val="000D0A07"/>
    <w:rsid w:val="000D2512"/>
    <w:rsid w:val="000D2901"/>
    <w:rsid w:val="000D4A6E"/>
    <w:rsid w:val="000D72F4"/>
    <w:rsid w:val="000D7987"/>
    <w:rsid w:val="000D7A5F"/>
    <w:rsid w:val="000E0F48"/>
    <w:rsid w:val="000E30E2"/>
    <w:rsid w:val="000E4898"/>
    <w:rsid w:val="000E5F8E"/>
    <w:rsid w:val="000F0A25"/>
    <w:rsid w:val="000F0C19"/>
    <w:rsid w:val="000F5685"/>
    <w:rsid w:val="000F64BC"/>
    <w:rsid w:val="000F7EA0"/>
    <w:rsid w:val="00100656"/>
    <w:rsid w:val="0010437F"/>
    <w:rsid w:val="00104783"/>
    <w:rsid w:val="00105ACE"/>
    <w:rsid w:val="00110202"/>
    <w:rsid w:val="0011323F"/>
    <w:rsid w:val="00116E79"/>
    <w:rsid w:val="001177DF"/>
    <w:rsid w:val="0012001B"/>
    <w:rsid w:val="00121029"/>
    <w:rsid w:val="001212FA"/>
    <w:rsid w:val="00122258"/>
    <w:rsid w:val="00122A30"/>
    <w:rsid w:val="00122CAF"/>
    <w:rsid w:val="00126645"/>
    <w:rsid w:val="00126867"/>
    <w:rsid w:val="0012701E"/>
    <w:rsid w:val="001276BF"/>
    <w:rsid w:val="00127CB3"/>
    <w:rsid w:val="0013030D"/>
    <w:rsid w:val="00134BEC"/>
    <w:rsid w:val="0013578E"/>
    <w:rsid w:val="00141E2C"/>
    <w:rsid w:val="00143B20"/>
    <w:rsid w:val="0014445E"/>
    <w:rsid w:val="0014515E"/>
    <w:rsid w:val="00146A2F"/>
    <w:rsid w:val="00147E92"/>
    <w:rsid w:val="00150456"/>
    <w:rsid w:val="00150F2B"/>
    <w:rsid w:val="00151B7C"/>
    <w:rsid w:val="00151E2D"/>
    <w:rsid w:val="00156C84"/>
    <w:rsid w:val="00157DF8"/>
    <w:rsid w:val="001606A6"/>
    <w:rsid w:val="0016219C"/>
    <w:rsid w:val="001625AB"/>
    <w:rsid w:val="00162D20"/>
    <w:rsid w:val="00162E8A"/>
    <w:rsid w:val="00163A77"/>
    <w:rsid w:val="00163E25"/>
    <w:rsid w:val="00164502"/>
    <w:rsid w:val="00164D11"/>
    <w:rsid w:val="00167898"/>
    <w:rsid w:val="00167903"/>
    <w:rsid w:val="001679C0"/>
    <w:rsid w:val="001715E8"/>
    <w:rsid w:val="0017336B"/>
    <w:rsid w:val="001737CB"/>
    <w:rsid w:val="00175B16"/>
    <w:rsid w:val="001808A6"/>
    <w:rsid w:val="001819E9"/>
    <w:rsid w:val="00182D3F"/>
    <w:rsid w:val="00182DF7"/>
    <w:rsid w:val="001831B5"/>
    <w:rsid w:val="0018476F"/>
    <w:rsid w:val="00190146"/>
    <w:rsid w:val="001901DE"/>
    <w:rsid w:val="001933DD"/>
    <w:rsid w:val="00193C8D"/>
    <w:rsid w:val="0019530D"/>
    <w:rsid w:val="0019613A"/>
    <w:rsid w:val="00196181"/>
    <w:rsid w:val="00196909"/>
    <w:rsid w:val="001A13DD"/>
    <w:rsid w:val="001A36B3"/>
    <w:rsid w:val="001A36DC"/>
    <w:rsid w:val="001A4259"/>
    <w:rsid w:val="001B51B4"/>
    <w:rsid w:val="001B6F3A"/>
    <w:rsid w:val="001B79E3"/>
    <w:rsid w:val="001B7A90"/>
    <w:rsid w:val="001C1C41"/>
    <w:rsid w:val="001C1CD4"/>
    <w:rsid w:val="001C1D81"/>
    <w:rsid w:val="001C69F5"/>
    <w:rsid w:val="001C6D50"/>
    <w:rsid w:val="001C6EE4"/>
    <w:rsid w:val="001C7232"/>
    <w:rsid w:val="001C7271"/>
    <w:rsid w:val="001C77C3"/>
    <w:rsid w:val="001D2B75"/>
    <w:rsid w:val="001D375E"/>
    <w:rsid w:val="001D7D28"/>
    <w:rsid w:val="001D7F9F"/>
    <w:rsid w:val="001E206B"/>
    <w:rsid w:val="001E5EAB"/>
    <w:rsid w:val="001F2B6D"/>
    <w:rsid w:val="001F77E3"/>
    <w:rsid w:val="002030BE"/>
    <w:rsid w:val="00206BD5"/>
    <w:rsid w:val="00206E3D"/>
    <w:rsid w:val="002107ED"/>
    <w:rsid w:val="002108E0"/>
    <w:rsid w:val="0021097F"/>
    <w:rsid w:val="00211646"/>
    <w:rsid w:val="002121CB"/>
    <w:rsid w:val="00212F9A"/>
    <w:rsid w:val="00213AE7"/>
    <w:rsid w:val="0021403A"/>
    <w:rsid w:val="0021519B"/>
    <w:rsid w:val="00215B39"/>
    <w:rsid w:val="00215EDE"/>
    <w:rsid w:val="00221202"/>
    <w:rsid w:val="002229FD"/>
    <w:rsid w:val="00224D64"/>
    <w:rsid w:val="00225BC4"/>
    <w:rsid w:val="0022756C"/>
    <w:rsid w:val="00227685"/>
    <w:rsid w:val="002311C4"/>
    <w:rsid w:val="00231368"/>
    <w:rsid w:val="00236C64"/>
    <w:rsid w:val="00237A01"/>
    <w:rsid w:val="00240032"/>
    <w:rsid w:val="00241A14"/>
    <w:rsid w:val="002446D8"/>
    <w:rsid w:val="00250424"/>
    <w:rsid w:val="002506AC"/>
    <w:rsid w:val="002512C6"/>
    <w:rsid w:val="002528EC"/>
    <w:rsid w:val="00252BBF"/>
    <w:rsid w:val="00254F0B"/>
    <w:rsid w:val="0025596F"/>
    <w:rsid w:val="00256A31"/>
    <w:rsid w:val="00261360"/>
    <w:rsid w:val="00262B35"/>
    <w:rsid w:val="002630C3"/>
    <w:rsid w:val="00264F62"/>
    <w:rsid w:val="002661C5"/>
    <w:rsid w:val="00267946"/>
    <w:rsid w:val="0027026A"/>
    <w:rsid w:val="0027119E"/>
    <w:rsid w:val="002712AB"/>
    <w:rsid w:val="00271DC3"/>
    <w:rsid w:val="0027324D"/>
    <w:rsid w:val="00273936"/>
    <w:rsid w:val="0027433D"/>
    <w:rsid w:val="002754DD"/>
    <w:rsid w:val="00275754"/>
    <w:rsid w:val="0027660B"/>
    <w:rsid w:val="00276661"/>
    <w:rsid w:val="00276ACA"/>
    <w:rsid w:val="002812F0"/>
    <w:rsid w:val="0028207A"/>
    <w:rsid w:val="00284F82"/>
    <w:rsid w:val="00285BA9"/>
    <w:rsid w:val="002861CC"/>
    <w:rsid w:val="00287A8A"/>
    <w:rsid w:val="00287B2D"/>
    <w:rsid w:val="0029021C"/>
    <w:rsid w:val="00292787"/>
    <w:rsid w:val="002947E1"/>
    <w:rsid w:val="0029495E"/>
    <w:rsid w:val="00294B15"/>
    <w:rsid w:val="002966E7"/>
    <w:rsid w:val="002A043D"/>
    <w:rsid w:val="002A094B"/>
    <w:rsid w:val="002A2299"/>
    <w:rsid w:val="002A3C56"/>
    <w:rsid w:val="002A5502"/>
    <w:rsid w:val="002A67AC"/>
    <w:rsid w:val="002A7F10"/>
    <w:rsid w:val="002B57C5"/>
    <w:rsid w:val="002B684F"/>
    <w:rsid w:val="002B704D"/>
    <w:rsid w:val="002B789D"/>
    <w:rsid w:val="002B78F0"/>
    <w:rsid w:val="002B7ABC"/>
    <w:rsid w:val="002B7B14"/>
    <w:rsid w:val="002C00C9"/>
    <w:rsid w:val="002C11DD"/>
    <w:rsid w:val="002C1319"/>
    <w:rsid w:val="002C15B7"/>
    <w:rsid w:val="002C1C52"/>
    <w:rsid w:val="002C1DAF"/>
    <w:rsid w:val="002C3451"/>
    <w:rsid w:val="002C39D6"/>
    <w:rsid w:val="002C4E3B"/>
    <w:rsid w:val="002C7A17"/>
    <w:rsid w:val="002D0F65"/>
    <w:rsid w:val="002D138E"/>
    <w:rsid w:val="002D1C60"/>
    <w:rsid w:val="002D372B"/>
    <w:rsid w:val="002D6138"/>
    <w:rsid w:val="002D6B56"/>
    <w:rsid w:val="002E0F2E"/>
    <w:rsid w:val="002E65BE"/>
    <w:rsid w:val="002F16F5"/>
    <w:rsid w:val="002F1771"/>
    <w:rsid w:val="002F5B97"/>
    <w:rsid w:val="002F5DC4"/>
    <w:rsid w:val="002F7A53"/>
    <w:rsid w:val="00300B10"/>
    <w:rsid w:val="003010BA"/>
    <w:rsid w:val="003018EA"/>
    <w:rsid w:val="00302B36"/>
    <w:rsid w:val="00302CB5"/>
    <w:rsid w:val="00303C20"/>
    <w:rsid w:val="00303CC7"/>
    <w:rsid w:val="00304D57"/>
    <w:rsid w:val="003053B6"/>
    <w:rsid w:val="00305BD2"/>
    <w:rsid w:val="00306336"/>
    <w:rsid w:val="003110E4"/>
    <w:rsid w:val="003119DE"/>
    <w:rsid w:val="003144DF"/>
    <w:rsid w:val="003144FA"/>
    <w:rsid w:val="00314BD1"/>
    <w:rsid w:val="003168BF"/>
    <w:rsid w:val="003203C5"/>
    <w:rsid w:val="003205E8"/>
    <w:rsid w:val="00320E15"/>
    <w:rsid w:val="003216CB"/>
    <w:rsid w:val="003271D9"/>
    <w:rsid w:val="00327AF0"/>
    <w:rsid w:val="003305B5"/>
    <w:rsid w:val="00333E77"/>
    <w:rsid w:val="003344B9"/>
    <w:rsid w:val="003347C4"/>
    <w:rsid w:val="00335BB7"/>
    <w:rsid w:val="00344AEB"/>
    <w:rsid w:val="00345F0F"/>
    <w:rsid w:val="0034752D"/>
    <w:rsid w:val="003478E5"/>
    <w:rsid w:val="003535E2"/>
    <w:rsid w:val="003538F0"/>
    <w:rsid w:val="00355626"/>
    <w:rsid w:val="003576C3"/>
    <w:rsid w:val="00360550"/>
    <w:rsid w:val="00360AE9"/>
    <w:rsid w:val="00362760"/>
    <w:rsid w:val="003633B1"/>
    <w:rsid w:val="003706A8"/>
    <w:rsid w:val="00373B15"/>
    <w:rsid w:val="00374F49"/>
    <w:rsid w:val="00375E87"/>
    <w:rsid w:val="00377359"/>
    <w:rsid w:val="00377AF2"/>
    <w:rsid w:val="0038500B"/>
    <w:rsid w:val="00387E4B"/>
    <w:rsid w:val="003904C4"/>
    <w:rsid w:val="00390CC7"/>
    <w:rsid w:val="00390ED7"/>
    <w:rsid w:val="00390F7B"/>
    <w:rsid w:val="003912D1"/>
    <w:rsid w:val="0039137B"/>
    <w:rsid w:val="00393042"/>
    <w:rsid w:val="0039336E"/>
    <w:rsid w:val="0039362B"/>
    <w:rsid w:val="00394067"/>
    <w:rsid w:val="00395A48"/>
    <w:rsid w:val="00396862"/>
    <w:rsid w:val="003A069E"/>
    <w:rsid w:val="003A18B2"/>
    <w:rsid w:val="003A221C"/>
    <w:rsid w:val="003A368F"/>
    <w:rsid w:val="003A39B9"/>
    <w:rsid w:val="003A3E73"/>
    <w:rsid w:val="003B61C5"/>
    <w:rsid w:val="003B7EC6"/>
    <w:rsid w:val="003C1645"/>
    <w:rsid w:val="003C19A6"/>
    <w:rsid w:val="003C26C6"/>
    <w:rsid w:val="003C3260"/>
    <w:rsid w:val="003C3546"/>
    <w:rsid w:val="003C5E99"/>
    <w:rsid w:val="003D3C83"/>
    <w:rsid w:val="003D4B5D"/>
    <w:rsid w:val="003D76E3"/>
    <w:rsid w:val="003E125F"/>
    <w:rsid w:val="003E1C08"/>
    <w:rsid w:val="003E2A79"/>
    <w:rsid w:val="003E465B"/>
    <w:rsid w:val="003E76F0"/>
    <w:rsid w:val="003F045D"/>
    <w:rsid w:val="003F10BA"/>
    <w:rsid w:val="003F2613"/>
    <w:rsid w:val="003F54A5"/>
    <w:rsid w:val="003F6F41"/>
    <w:rsid w:val="004005C2"/>
    <w:rsid w:val="00401C82"/>
    <w:rsid w:val="00402F41"/>
    <w:rsid w:val="00405039"/>
    <w:rsid w:val="00405300"/>
    <w:rsid w:val="00406811"/>
    <w:rsid w:val="00411A7F"/>
    <w:rsid w:val="0041211E"/>
    <w:rsid w:val="00412163"/>
    <w:rsid w:val="00412CE7"/>
    <w:rsid w:val="00412DFD"/>
    <w:rsid w:val="00413131"/>
    <w:rsid w:val="0041323E"/>
    <w:rsid w:val="00416270"/>
    <w:rsid w:val="00421B74"/>
    <w:rsid w:val="00422C89"/>
    <w:rsid w:val="0042409B"/>
    <w:rsid w:val="00424AF5"/>
    <w:rsid w:val="00424B38"/>
    <w:rsid w:val="00425B02"/>
    <w:rsid w:val="00425B4D"/>
    <w:rsid w:val="0042709C"/>
    <w:rsid w:val="004274F6"/>
    <w:rsid w:val="00427D16"/>
    <w:rsid w:val="00432D4E"/>
    <w:rsid w:val="00433821"/>
    <w:rsid w:val="00433BB1"/>
    <w:rsid w:val="004340C7"/>
    <w:rsid w:val="00435806"/>
    <w:rsid w:val="00440104"/>
    <w:rsid w:val="00440818"/>
    <w:rsid w:val="00440EA8"/>
    <w:rsid w:val="00440EB7"/>
    <w:rsid w:val="00441736"/>
    <w:rsid w:val="004476FC"/>
    <w:rsid w:val="00447A92"/>
    <w:rsid w:val="00450704"/>
    <w:rsid w:val="00454DFB"/>
    <w:rsid w:val="00455080"/>
    <w:rsid w:val="00456C61"/>
    <w:rsid w:val="00460224"/>
    <w:rsid w:val="00461E2F"/>
    <w:rsid w:val="0046473C"/>
    <w:rsid w:val="00465A88"/>
    <w:rsid w:val="004674D2"/>
    <w:rsid w:val="00474B9F"/>
    <w:rsid w:val="00474F6B"/>
    <w:rsid w:val="00480B36"/>
    <w:rsid w:val="00487285"/>
    <w:rsid w:val="0048734A"/>
    <w:rsid w:val="004879BB"/>
    <w:rsid w:val="00491B5C"/>
    <w:rsid w:val="004930AD"/>
    <w:rsid w:val="004977BB"/>
    <w:rsid w:val="004979B3"/>
    <w:rsid w:val="00497CC0"/>
    <w:rsid w:val="004A2132"/>
    <w:rsid w:val="004A2B4B"/>
    <w:rsid w:val="004A3C89"/>
    <w:rsid w:val="004A464F"/>
    <w:rsid w:val="004A62CF"/>
    <w:rsid w:val="004A6372"/>
    <w:rsid w:val="004B024A"/>
    <w:rsid w:val="004B05FF"/>
    <w:rsid w:val="004B2783"/>
    <w:rsid w:val="004B37BA"/>
    <w:rsid w:val="004B42D4"/>
    <w:rsid w:val="004B54CB"/>
    <w:rsid w:val="004B59B6"/>
    <w:rsid w:val="004C00E3"/>
    <w:rsid w:val="004C1DB5"/>
    <w:rsid w:val="004C1DFD"/>
    <w:rsid w:val="004C54DB"/>
    <w:rsid w:val="004D04D8"/>
    <w:rsid w:val="004D0E76"/>
    <w:rsid w:val="004D1BA4"/>
    <w:rsid w:val="004D257E"/>
    <w:rsid w:val="004D6058"/>
    <w:rsid w:val="004D6B09"/>
    <w:rsid w:val="004D6BCE"/>
    <w:rsid w:val="004E1A6A"/>
    <w:rsid w:val="004E498F"/>
    <w:rsid w:val="004E708F"/>
    <w:rsid w:val="004E774C"/>
    <w:rsid w:val="004F12A1"/>
    <w:rsid w:val="004F1317"/>
    <w:rsid w:val="004F25A9"/>
    <w:rsid w:val="004F29AE"/>
    <w:rsid w:val="004F3D21"/>
    <w:rsid w:val="004F51C0"/>
    <w:rsid w:val="004F6A35"/>
    <w:rsid w:val="00501955"/>
    <w:rsid w:val="00502226"/>
    <w:rsid w:val="005048A9"/>
    <w:rsid w:val="00505215"/>
    <w:rsid w:val="00510702"/>
    <w:rsid w:val="00511BED"/>
    <w:rsid w:val="00513274"/>
    <w:rsid w:val="00516B64"/>
    <w:rsid w:val="00517039"/>
    <w:rsid w:val="00520016"/>
    <w:rsid w:val="0052052B"/>
    <w:rsid w:val="005209F2"/>
    <w:rsid w:val="005228A7"/>
    <w:rsid w:val="00525A4C"/>
    <w:rsid w:val="00526BE1"/>
    <w:rsid w:val="00527902"/>
    <w:rsid w:val="00527CE2"/>
    <w:rsid w:val="0053217A"/>
    <w:rsid w:val="00532D1E"/>
    <w:rsid w:val="00533B24"/>
    <w:rsid w:val="005340BE"/>
    <w:rsid w:val="00535BFD"/>
    <w:rsid w:val="00536397"/>
    <w:rsid w:val="00537E85"/>
    <w:rsid w:val="005420FE"/>
    <w:rsid w:val="00542571"/>
    <w:rsid w:val="00542845"/>
    <w:rsid w:val="00542F90"/>
    <w:rsid w:val="0054344D"/>
    <w:rsid w:val="00551AFE"/>
    <w:rsid w:val="00556D4C"/>
    <w:rsid w:val="00560546"/>
    <w:rsid w:val="00561234"/>
    <w:rsid w:val="00565C6D"/>
    <w:rsid w:val="00566A9F"/>
    <w:rsid w:val="0056771B"/>
    <w:rsid w:val="00571A68"/>
    <w:rsid w:val="0057501E"/>
    <w:rsid w:val="00576C7C"/>
    <w:rsid w:val="00577092"/>
    <w:rsid w:val="00583534"/>
    <w:rsid w:val="00583A6C"/>
    <w:rsid w:val="005850EF"/>
    <w:rsid w:val="00586FBF"/>
    <w:rsid w:val="0058760B"/>
    <w:rsid w:val="00592EE0"/>
    <w:rsid w:val="00593351"/>
    <w:rsid w:val="00596C29"/>
    <w:rsid w:val="00597CD6"/>
    <w:rsid w:val="005A064A"/>
    <w:rsid w:val="005A099C"/>
    <w:rsid w:val="005A12A8"/>
    <w:rsid w:val="005A2134"/>
    <w:rsid w:val="005A21DA"/>
    <w:rsid w:val="005A2D2A"/>
    <w:rsid w:val="005A43F8"/>
    <w:rsid w:val="005A6635"/>
    <w:rsid w:val="005A6886"/>
    <w:rsid w:val="005B025D"/>
    <w:rsid w:val="005B0514"/>
    <w:rsid w:val="005B14ED"/>
    <w:rsid w:val="005B1E17"/>
    <w:rsid w:val="005B2650"/>
    <w:rsid w:val="005B319E"/>
    <w:rsid w:val="005B69E3"/>
    <w:rsid w:val="005B7E88"/>
    <w:rsid w:val="005C2344"/>
    <w:rsid w:val="005C2782"/>
    <w:rsid w:val="005C408E"/>
    <w:rsid w:val="005C434A"/>
    <w:rsid w:val="005C439D"/>
    <w:rsid w:val="005C587A"/>
    <w:rsid w:val="005C636F"/>
    <w:rsid w:val="005C7F6D"/>
    <w:rsid w:val="005D03E0"/>
    <w:rsid w:val="005D0F8E"/>
    <w:rsid w:val="005D1A8E"/>
    <w:rsid w:val="005D3CAF"/>
    <w:rsid w:val="005D43CC"/>
    <w:rsid w:val="005D7292"/>
    <w:rsid w:val="005D72A0"/>
    <w:rsid w:val="005D7910"/>
    <w:rsid w:val="005E1A5E"/>
    <w:rsid w:val="005E3A71"/>
    <w:rsid w:val="005E4DD1"/>
    <w:rsid w:val="005F1E4D"/>
    <w:rsid w:val="00600B26"/>
    <w:rsid w:val="00600E77"/>
    <w:rsid w:val="00601A18"/>
    <w:rsid w:val="006020B9"/>
    <w:rsid w:val="00602A8A"/>
    <w:rsid w:val="006034D1"/>
    <w:rsid w:val="00605063"/>
    <w:rsid w:val="00610BAD"/>
    <w:rsid w:val="00612549"/>
    <w:rsid w:val="00614135"/>
    <w:rsid w:val="00614F7B"/>
    <w:rsid w:val="006200B8"/>
    <w:rsid w:val="006216B8"/>
    <w:rsid w:val="00621901"/>
    <w:rsid w:val="00624433"/>
    <w:rsid w:val="00626654"/>
    <w:rsid w:val="00632A26"/>
    <w:rsid w:val="00633904"/>
    <w:rsid w:val="00634B07"/>
    <w:rsid w:val="00634B37"/>
    <w:rsid w:val="00635E71"/>
    <w:rsid w:val="00640593"/>
    <w:rsid w:val="006436E1"/>
    <w:rsid w:val="00645DA4"/>
    <w:rsid w:val="00650E08"/>
    <w:rsid w:val="006510A6"/>
    <w:rsid w:val="0065229D"/>
    <w:rsid w:val="00652B1A"/>
    <w:rsid w:val="00652DDB"/>
    <w:rsid w:val="006535C9"/>
    <w:rsid w:val="006558E0"/>
    <w:rsid w:val="00655AC3"/>
    <w:rsid w:val="00663CD5"/>
    <w:rsid w:val="006664E8"/>
    <w:rsid w:val="00666EF4"/>
    <w:rsid w:val="00670A0F"/>
    <w:rsid w:val="00672649"/>
    <w:rsid w:val="00672C8E"/>
    <w:rsid w:val="00674321"/>
    <w:rsid w:val="00675087"/>
    <w:rsid w:val="00676405"/>
    <w:rsid w:val="00676F2E"/>
    <w:rsid w:val="00677552"/>
    <w:rsid w:val="00680527"/>
    <w:rsid w:val="006810A7"/>
    <w:rsid w:val="00681374"/>
    <w:rsid w:val="00681EA5"/>
    <w:rsid w:val="0068392E"/>
    <w:rsid w:val="00687369"/>
    <w:rsid w:val="006923B9"/>
    <w:rsid w:val="00693281"/>
    <w:rsid w:val="00693A56"/>
    <w:rsid w:val="00693E1C"/>
    <w:rsid w:val="00694E20"/>
    <w:rsid w:val="00696452"/>
    <w:rsid w:val="006A1275"/>
    <w:rsid w:val="006A1630"/>
    <w:rsid w:val="006A3FA8"/>
    <w:rsid w:val="006A4475"/>
    <w:rsid w:val="006A6011"/>
    <w:rsid w:val="006B1893"/>
    <w:rsid w:val="006B18FD"/>
    <w:rsid w:val="006B3037"/>
    <w:rsid w:val="006B43C2"/>
    <w:rsid w:val="006B7A62"/>
    <w:rsid w:val="006B7AF7"/>
    <w:rsid w:val="006C1C6A"/>
    <w:rsid w:val="006C21F9"/>
    <w:rsid w:val="006C2CBD"/>
    <w:rsid w:val="006C507C"/>
    <w:rsid w:val="006C5456"/>
    <w:rsid w:val="006D01C6"/>
    <w:rsid w:val="006D072A"/>
    <w:rsid w:val="006D07C3"/>
    <w:rsid w:val="006D0FF8"/>
    <w:rsid w:val="006D2D2C"/>
    <w:rsid w:val="006D49BC"/>
    <w:rsid w:val="006D79C4"/>
    <w:rsid w:val="006D7BD9"/>
    <w:rsid w:val="006D7CAE"/>
    <w:rsid w:val="006E2A94"/>
    <w:rsid w:val="006E31C6"/>
    <w:rsid w:val="006E4750"/>
    <w:rsid w:val="006E5247"/>
    <w:rsid w:val="006E7379"/>
    <w:rsid w:val="006E7493"/>
    <w:rsid w:val="006F13F5"/>
    <w:rsid w:val="006F37DC"/>
    <w:rsid w:val="006F3CDE"/>
    <w:rsid w:val="006F59DF"/>
    <w:rsid w:val="006F706F"/>
    <w:rsid w:val="00704C1F"/>
    <w:rsid w:val="0070501F"/>
    <w:rsid w:val="00707146"/>
    <w:rsid w:val="00712299"/>
    <w:rsid w:val="00712820"/>
    <w:rsid w:val="0071347A"/>
    <w:rsid w:val="00721F91"/>
    <w:rsid w:val="00722A21"/>
    <w:rsid w:val="007262E8"/>
    <w:rsid w:val="00732DFE"/>
    <w:rsid w:val="00732F75"/>
    <w:rsid w:val="0073379C"/>
    <w:rsid w:val="00734496"/>
    <w:rsid w:val="00736786"/>
    <w:rsid w:val="00736B63"/>
    <w:rsid w:val="00737F6E"/>
    <w:rsid w:val="007404AB"/>
    <w:rsid w:val="007410F8"/>
    <w:rsid w:val="00741FEF"/>
    <w:rsid w:val="007429DD"/>
    <w:rsid w:val="00742FC6"/>
    <w:rsid w:val="007456FF"/>
    <w:rsid w:val="007501CB"/>
    <w:rsid w:val="00750FD2"/>
    <w:rsid w:val="007532E8"/>
    <w:rsid w:val="00756970"/>
    <w:rsid w:val="00757759"/>
    <w:rsid w:val="00761BB5"/>
    <w:rsid w:val="00762909"/>
    <w:rsid w:val="00763B33"/>
    <w:rsid w:val="007649AF"/>
    <w:rsid w:val="00765359"/>
    <w:rsid w:val="00766181"/>
    <w:rsid w:val="00770085"/>
    <w:rsid w:val="007705CF"/>
    <w:rsid w:val="00771034"/>
    <w:rsid w:val="00773874"/>
    <w:rsid w:val="00774AF4"/>
    <w:rsid w:val="00780A1D"/>
    <w:rsid w:val="00780B11"/>
    <w:rsid w:val="00782CD2"/>
    <w:rsid w:val="00783766"/>
    <w:rsid w:val="00784563"/>
    <w:rsid w:val="007865BF"/>
    <w:rsid w:val="00787D44"/>
    <w:rsid w:val="00791725"/>
    <w:rsid w:val="00792514"/>
    <w:rsid w:val="00794903"/>
    <w:rsid w:val="00795BD4"/>
    <w:rsid w:val="00797E47"/>
    <w:rsid w:val="007A299D"/>
    <w:rsid w:val="007A3E2D"/>
    <w:rsid w:val="007A44C5"/>
    <w:rsid w:val="007A6F77"/>
    <w:rsid w:val="007B0E36"/>
    <w:rsid w:val="007B1199"/>
    <w:rsid w:val="007B1A4F"/>
    <w:rsid w:val="007B313F"/>
    <w:rsid w:val="007B37DA"/>
    <w:rsid w:val="007B3CC5"/>
    <w:rsid w:val="007C41FA"/>
    <w:rsid w:val="007C47E0"/>
    <w:rsid w:val="007D229A"/>
    <w:rsid w:val="007D4080"/>
    <w:rsid w:val="007D41BF"/>
    <w:rsid w:val="007D79DB"/>
    <w:rsid w:val="007E3506"/>
    <w:rsid w:val="007E3A85"/>
    <w:rsid w:val="007E42F7"/>
    <w:rsid w:val="007E431A"/>
    <w:rsid w:val="007E72E1"/>
    <w:rsid w:val="007E7340"/>
    <w:rsid w:val="007F1B34"/>
    <w:rsid w:val="007F1D33"/>
    <w:rsid w:val="007F4570"/>
    <w:rsid w:val="007F48BC"/>
    <w:rsid w:val="007F612E"/>
    <w:rsid w:val="007F65BD"/>
    <w:rsid w:val="00803B2D"/>
    <w:rsid w:val="00804AF0"/>
    <w:rsid w:val="00804D08"/>
    <w:rsid w:val="00805631"/>
    <w:rsid w:val="008063BE"/>
    <w:rsid w:val="008112B7"/>
    <w:rsid w:val="00816610"/>
    <w:rsid w:val="0082163E"/>
    <w:rsid w:val="008225EF"/>
    <w:rsid w:val="00825029"/>
    <w:rsid w:val="00826141"/>
    <w:rsid w:val="008271C7"/>
    <w:rsid w:val="00827722"/>
    <w:rsid w:val="008277AA"/>
    <w:rsid w:val="00830DE7"/>
    <w:rsid w:val="008326D5"/>
    <w:rsid w:val="008358DA"/>
    <w:rsid w:val="00835EEB"/>
    <w:rsid w:val="008376B4"/>
    <w:rsid w:val="00842773"/>
    <w:rsid w:val="00843866"/>
    <w:rsid w:val="008442F0"/>
    <w:rsid w:val="0084676C"/>
    <w:rsid w:val="008502B6"/>
    <w:rsid w:val="0085089A"/>
    <w:rsid w:val="0085466B"/>
    <w:rsid w:val="008551D0"/>
    <w:rsid w:val="0085771B"/>
    <w:rsid w:val="008579E1"/>
    <w:rsid w:val="008610D4"/>
    <w:rsid w:val="00861F6B"/>
    <w:rsid w:val="00865470"/>
    <w:rsid w:val="00871097"/>
    <w:rsid w:val="0087467F"/>
    <w:rsid w:val="00877AAB"/>
    <w:rsid w:val="00877C05"/>
    <w:rsid w:val="0088157D"/>
    <w:rsid w:val="00883384"/>
    <w:rsid w:val="008839A0"/>
    <w:rsid w:val="00884E4F"/>
    <w:rsid w:val="00884F4C"/>
    <w:rsid w:val="00885285"/>
    <w:rsid w:val="00886778"/>
    <w:rsid w:val="00891022"/>
    <w:rsid w:val="00891254"/>
    <w:rsid w:val="00891584"/>
    <w:rsid w:val="0089464B"/>
    <w:rsid w:val="00894A44"/>
    <w:rsid w:val="00896D97"/>
    <w:rsid w:val="008A14C7"/>
    <w:rsid w:val="008A22DA"/>
    <w:rsid w:val="008A26F5"/>
    <w:rsid w:val="008A28C3"/>
    <w:rsid w:val="008A3A8D"/>
    <w:rsid w:val="008A4E44"/>
    <w:rsid w:val="008A727E"/>
    <w:rsid w:val="008B6D22"/>
    <w:rsid w:val="008C1132"/>
    <w:rsid w:val="008C17F0"/>
    <w:rsid w:val="008C26AB"/>
    <w:rsid w:val="008C4340"/>
    <w:rsid w:val="008C5B77"/>
    <w:rsid w:val="008C5D24"/>
    <w:rsid w:val="008C618F"/>
    <w:rsid w:val="008C6FF3"/>
    <w:rsid w:val="008D08C7"/>
    <w:rsid w:val="008D5620"/>
    <w:rsid w:val="008D5FA8"/>
    <w:rsid w:val="008D6FB0"/>
    <w:rsid w:val="008D7AA3"/>
    <w:rsid w:val="008D7D0F"/>
    <w:rsid w:val="008D7F6A"/>
    <w:rsid w:val="008E08B4"/>
    <w:rsid w:val="008E1721"/>
    <w:rsid w:val="008E1866"/>
    <w:rsid w:val="008E4855"/>
    <w:rsid w:val="008E4D48"/>
    <w:rsid w:val="008E600D"/>
    <w:rsid w:val="008E6870"/>
    <w:rsid w:val="008E7BE5"/>
    <w:rsid w:val="008F68F2"/>
    <w:rsid w:val="008F7822"/>
    <w:rsid w:val="009001EB"/>
    <w:rsid w:val="00900CEA"/>
    <w:rsid w:val="00900D78"/>
    <w:rsid w:val="009031BC"/>
    <w:rsid w:val="00905B47"/>
    <w:rsid w:val="00906AE4"/>
    <w:rsid w:val="00907914"/>
    <w:rsid w:val="00912641"/>
    <w:rsid w:val="00915793"/>
    <w:rsid w:val="00915B35"/>
    <w:rsid w:val="00916336"/>
    <w:rsid w:val="00916FF9"/>
    <w:rsid w:val="009210A4"/>
    <w:rsid w:val="00921792"/>
    <w:rsid w:val="00926477"/>
    <w:rsid w:val="009277D4"/>
    <w:rsid w:val="009320F1"/>
    <w:rsid w:val="00934D88"/>
    <w:rsid w:val="00934EE0"/>
    <w:rsid w:val="009353CF"/>
    <w:rsid w:val="009353F2"/>
    <w:rsid w:val="00936BB4"/>
    <w:rsid w:val="009375E1"/>
    <w:rsid w:val="00937D3D"/>
    <w:rsid w:val="00942306"/>
    <w:rsid w:val="00942421"/>
    <w:rsid w:val="00944567"/>
    <w:rsid w:val="00945A6B"/>
    <w:rsid w:val="00946ED4"/>
    <w:rsid w:val="009478E2"/>
    <w:rsid w:val="00951FC0"/>
    <w:rsid w:val="009525B3"/>
    <w:rsid w:val="0095303A"/>
    <w:rsid w:val="00953AE7"/>
    <w:rsid w:val="009552E3"/>
    <w:rsid w:val="009558B2"/>
    <w:rsid w:val="00955B16"/>
    <w:rsid w:val="00962A6D"/>
    <w:rsid w:val="009648C3"/>
    <w:rsid w:val="00966C08"/>
    <w:rsid w:val="0097336E"/>
    <w:rsid w:val="009753B9"/>
    <w:rsid w:val="0097615C"/>
    <w:rsid w:val="00976C96"/>
    <w:rsid w:val="00976CBE"/>
    <w:rsid w:val="0097721D"/>
    <w:rsid w:val="009802A8"/>
    <w:rsid w:val="009805F7"/>
    <w:rsid w:val="00981800"/>
    <w:rsid w:val="0098291C"/>
    <w:rsid w:val="00982FF1"/>
    <w:rsid w:val="00983624"/>
    <w:rsid w:val="00984ADB"/>
    <w:rsid w:val="00984D4D"/>
    <w:rsid w:val="00986780"/>
    <w:rsid w:val="00986E5E"/>
    <w:rsid w:val="00987236"/>
    <w:rsid w:val="00987DFA"/>
    <w:rsid w:val="009907FF"/>
    <w:rsid w:val="00991FDC"/>
    <w:rsid w:val="00993BD0"/>
    <w:rsid w:val="00995B3D"/>
    <w:rsid w:val="009962E0"/>
    <w:rsid w:val="00996B3B"/>
    <w:rsid w:val="009A2ABF"/>
    <w:rsid w:val="009A608B"/>
    <w:rsid w:val="009B20E0"/>
    <w:rsid w:val="009B2F28"/>
    <w:rsid w:val="009B3571"/>
    <w:rsid w:val="009B51A2"/>
    <w:rsid w:val="009B63D0"/>
    <w:rsid w:val="009B6812"/>
    <w:rsid w:val="009B68DC"/>
    <w:rsid w:val="009C0551"/>
    <w:rsid w:val="009C1F6E"/>
    <w:rsid w:val="009C203F"/>
    <w:rsid w:val="009C23A4"/>
    <w:rsid w:val="009C2528"/>
    <w:rsid w:val="009C25E4"/>
    <w:rsid w:val="009C34E1"/>
    <w:rsid w:val="009C3532"/>
    <w:rsid w:val="009C370D"/>
    <w:rsid w:val="009C476D"/>
    <w:rsid w:val="009C5924"/>
    <w:rsid w:val="009C5F08"/>
    <w:rsid w:val="009C6225"/>
    <w:rsid w:val="009D08E4"/>
    <w:rsid w:val="009D0AD0"/>
    <w:rsid w:val="009D2F45"/>
    <w:rsid w:val="009D413A"/>
    <w:rsid w:val="009E08C7"/>
    <w:rsid w:val="009E11D5"/>
    <w:rsid w:val="009E2F86"/>
    <w:rsid w:val="009E3A5B"/>
    <w:rsid w:val="009E5EC3"/>
    <w:rsid w:val="009E6603"/>
    <w:rsid w:val="009F1DBD"/>
    <w:rsid w:val="009F36AE"/>
    <w:rsid w:val="009F4B1F"/>
    <w:rsid w:val="009F56EB"/>
    <w:rsid w:val="00A030DA"/>
    <w:rsid w:val="00A04767"/>
    <w:rsid w:val="00A052AF"/>
    <w:rsid w:val="00A0531B"/>
    <w:rsid w:val="00A05E74"/>
    <w:rsid w:val="00A074D1"/>
    <w:rsid w:val="00A1371C"/>
    <w:rsid w:val="00A13E38"/>
    <w:rsid w:val="00A157D5"/>
    <w:rsid w:val="00A16D0D"/>
    <w:rsid w:val="00A1791B"/>
    <w:rsid w:val="00A20299"/>
    <w:rsid w:val="00A22606"/>
    <w:rsid w:val="00A2353E"/>
    <w:rsid w:val="00A271A9"/>
    <w:rsid w:val="00A311A7"/>
    <w:rsid w:val="00A32748"/>
    <w:rsid w:val="00A338EE"/>
    <w:rsid w:val="00A34F1C"/>
    <w:rsid w:val="00A36230"/>
    <w:rsid w:val="00A370EE"/>
    <w:rsid w:val="00A37381"/>
    <w:rsid w:val="00A40A25"/>
    <w:rsid w:val="00A424AA"/>
    <w:rsid w:val="00A427B6"/>
    <w:rsid w:val="00A43AA1"/>
    <w:rsid w:val="00A45D0B"/>
    <w:rsid w:val="00A47F28"/>
    <w:rsid w:val="00A60A47"/>
    <w:rsid w:val="00A635D8"/>
    <w:rsid w:val="00A63985"/>
    <w:rsid w:val="00A63ED7"/>
    <w:rsid w:val="00A67015"/>
    <w:rsid w:val="00A67D2E"/>
    <w:rsid w:val="00A70F41"/>
    <w:rsid w:val="00A728CE"/>
    <w:rsid w:val="00A72D85"/>
    <w:rsid w:val="00A8640E"/>
    <w:rsid w:val="00A90A84"/>
    <w:rsid w:val="00A911E9"/>
    <w:rsid w:val="00A9369C"/>
    <w:rsid w:val="00A9493F"/>
    <w:rsid w:val="00A95109"/>
    <w:rsid w:val="00A95BD2"/>
    <w:rsid w:val="00A967F0"/>
    <w:rsid w:val="00A9699A"/>
    <w:rsid w:val="00AA03A3"/>
    <w:rsid w:val="00AA05FF"/>
    <w:rsid w:val="00AA0CA6"/>
    <w:rsid w:val="00AA40F9"/>
    <w:rsid w:val="00AA42C1"/>
    <w:rsid w:val="00AA4586"/>
    <w:rsid w:val="00AA5C63"/>
    <w:rsid w:val="00AA6434"/>
    <w:rsid w:val="00AA75A1"/>
    <w:rsid w:val="00AB04F7"/>
    <w:rsid w:val="00AB571C"/>
    <w:rsid w:val="00AB60C6"/>
    <w:rsid w:val="00AB7A0B"/>
    <w:rsid w:val="00AC0026"/>
    <w:rsid w:val="00AC1681"/>
    <w:rsid w:val="00AC269A"/>
    <w:rsid w:val="00AC40C0"/>
    <w:rsid w:val="00AC46AE"/>
    <w:rsid w:val="00AC705E"/>
    <w:rsid w:val="00AD1D91"/>
    <w:rsid w:val="00AD2475"/>
    <w:rsid w:val="00AD5490"/>
    <w:rsid w:val="00AD6171"/>
    <w:rsid w:val="00AD6697"/>
    <w:rsid w:val="00AE20F0"/>
    <w:rsid w:val="00AE4033"/>
    <w:rsid w:val="00AE57A5"/>
    <w:rsid w:val="00AE5A56"/>
    <w:rsid w:val="00AE7658"/>
    <w:rsid w:val="00AF0862"/>
    <w:rsid w:val="00AF2974"/>
    <w:rsid w:val="00AF50DE"/>
    <w:rsid w:val="00AF52BB"/>
    <w:rsid w:val="00AF73A7"/>
    <w:rsid w:val="00B01400"/>
    <w:rsid w:val="00B01408"/>
    <w:rsid w:val="00B01A08"/>
    <w:rsid w:val="00B01F75"/>
    <w:rsid w:val="00B05877"/>
    <w:rsid w:val="00B05D2A"/>
    <w:rsid w:val="00B05DC7"/>
    <w:rsid w:val="00B06802"/>
    <w:rsid w:val="00B07077"/>
    <w:rsid w:val="00B103B9"/>
    <w:rsid w:val="00B118B7"/>
    <w:rsid w:val="00B14923"/>
    <w:rsid w:val="00B14D8C"/>
    <w:rsid w:val="00B15734"/>
    <w:rsid w:val="00B17600"/>
    <w:rsid w:val="00B17905"/>
    <w:rsid w:val="00B17EAD"/>
    <w:rsid w:val="00B17F83"/>
    <w:rsid w:val="00B23519"/>
    <w:rsid w:val="00B24400"/>
    <w:rsid w:val="00B24450"/>
    <w:rsid w:val="00B2470D"/>
    <w:rsid w:val="00B25E6D"/>
    <w:rsid w:val="00B2676A"/>
    <w:rsid w:val="00B3032F"/>
    <w:rsid w:val="00B3199A"/>
    <w:rsid w:val="00B32A37"/>
    <w:rsid w:val="00B3433F"/>
    <w:rsid w:val="00B35365"/>
    <w:rsid w:val="00B35F9E"/>
    <w:rsid w:val="00B36906"/>
    <w:rsid w:val="00B3755D"/>
    <w:rsid w:val="00B40D45"/>
    <w:rsid w:val="00B40E51"/>
    <w:rsid w:val="00B44684"/>
    <w:rsid w:val="00B44C15"/>
    <w:rsid w:val="00B46744"/>
    <w:rsid w:val="00B50526"/>
    <w:rsid w:val="00B51EBD"/>
    <w:rsid w:val="00B546EE"/>
    <w:rsid w:val="00B552D2"/>
    <w:rsid w:val="00B5638B"/>
    <w:rsid w:val="00B57B8F"/>
    <w:rsid w:val="00B60B0F"/>
    <w:rsid w:val="00B6195E"/>
    <w:rsid w:val="00B619D8"/>
    <w:rsid w:val="00B64D42"/>
    <w:rsid w:val="00B66A51"/>
    <w:rsid w:val="00B67C67"/>
    <w:rsid w:val="00B67EE9"/>
    <w:rsid w:val="00B70250"/>
    <w:rsid w:val="00B72837"/>
    <w:rsid w:val="00B735DE"/>
    <w:rsid w:val="00B74B30"/>
    <w:rsid w:val="00B75403"/>
    <w:rsid w:val="00B75CB4"/>
    <w:rsid w:val="00B7619C"/>
    <w:rsid w:val="00B77DF5"/>
    <w:rsid w:val="00B8013C"/>
    <w:rsid w:val="00B81CCB"/>
    <w:rsid w:val="00B84E72"/>
    <w:rsid w:val="00B86A3F"/>
    <w:rsid w:val="00B87AF9"/>
    <w:rsid w:val="00B900B6"/>
    <w:rsid w:val="00B91306"/>
    <w:rsid w:val="00B92DB0"/>
    <w:rsid w:val="00B936F4"/>
    <w:rsid w:val="00B95734"/>
    <w:rsid w:val="00B96EF7"/>
    <w:rsid w:val="00BA132B"/>
    <w:rsid w:val="00BA1CA6"/>
    <w:rsid w:val="00BA34F7"/>
    <w:rsid w:val="00BA361E"/>
    <w:rsid w:val="00BA3D0F"/>
    <w:rsid w:val="00BA3F49"/>
    <w:rsid w:val="00BA4519"/>
    <w:rsid w:val="00BA604A"/>
    <w:rsid w:val="00BB375C"/>
    <w:rsid w:val="00BB37AF"/>
    <w:rsid w:val="00BB4B7D"/>
    <w:rsid w:val="00BB4D27"/>
    <w:rsid w:val="00BB4EBA"/>
    <w:rsid w:val="00BB689F"/>
    <w:rsid w:val="00BB718B"/>
    <w:rsid w:val="00BB7FEC"/>
    <w:rsid w:val="00BC6C37"/>
    <w:rsid w:val="00BC6C4B"/>
    <w:rsid w:val="00BC766D"/>
    <w:rsid w:val="00BC7D68"/>
    <w:rsid w:val="00BC7F94"/>
    <w:rsid w:val="00BD0217"/>
    <w:rsid w:val="00BD0EA5"/>
    <w:rsid w:val="00BD550D"/>
    <w:rsid w:val="00BE13B5"/>
    <w:rsid w:val="00BE385E"/>
    <w:rsid w:val="00BF2348"/>
    <w:rsid w:val="00BF26BD"/>
    <w:rsid w:val="00BF5DB6"/>
    <w:rsid w:val="00BF649F"/>
    <w:rsid w:val="00BF7D80"/>
    <w:rsid w:val="00C00680"/>
    <w:rsid w:val="00C01BE3"/>
    <w:rsid w:val="00C0282B"/>
    <w:rsid w:val="00C02B2F"/>
    <w:rsid w:val="00C03D92"/>
    <w:rsid w:val="00C11A4B"/>
    <w:rsid w:val="00C11E1B"/>
    <w:rsid w:val="00C11EE1"/>
    <w:rsid w:val="00C11F36"/>
    <w:rsid w:val="00C11F65"/>
    <w:rsid w:val="00C12D7D"/>
    <w:rsid w:val="00C1501D"/>
    <w:rsid w:val="00C162BD"/>
    <w:rsid w:val="00C16E28"/>
    <w:rsid w:val="00C16EE7"/>
    <w:rsid w:val="00C16F70"/>
    <w:rsid w:val="00C222DE"/>
    <w:rsid w:val="00C227DB"/>
    <w:rsid w:val="00C229D3"/>
    <w:rsid w:val="00C229F7"/>
    <w:rsid w:val="00C26ED2"/>
    <w:rsid w:val="00C27AD8"/>
    <w:rsid w:val="00C315C0"/>
    <w:rsid w:val="00C33C38"/>
    <w:rsid w:val="00C33F4E"/>
    <w:rsid w:val="00C34155"/>
    <w:rsid w:val="00C36472"/>
    <w:rsid w:val="00C40CE0"/>
    <w:rsid w:val="00C41A30"/>
    <w:rsid w:val="00C423C8"/>
    <w:rsid w:val="00C42EF5"/>
    <w:rsid w:val="00C446BE"/>
    <w:rsid w:val="00C459CE"/>
    <w:rsid w:val="00C45CA3"/>
    <w:rsid w:val="00C468A2"/>
    <w:rsid w:val="00C469D3"/>
    <w:rsid w:val="00C503C2"/>
    <w:rsid w:val="00C50B16"/>
    <w:rsid w:val="00C51D62"/>
    <w:rsid w:val="00C56A99"/>
    <w:rsid w:val="00C60019"/>
    <w:rsid w:val="00C633F3"/>
    <w:rsid w:val="00C638CD"/>
    <w:rsid w:val="00C644F3"/>
    <w:rsid w:val="00C64A56"/>
    <w:rsid w:val="00C64CBF"/>
    <w:rsid w:val="00C64D33"/>
    <w:rsid w:val="00C65A8B"/>
    <w:rsid w:val="00C66A6C"/>
    <w:rsid w:val="00C67D9C"/>
    <w:rsid w:val="00C74763"/>
    <w:rsid w:val="00C75023"/>
    <w:rsid w:val="00C75ABC"/>
    <w:rsid w:val="00C75FFF"/>
    <w:rsid w:val="00C760A6"/>
    <w:rsid w:val="00C77E56"/>
    <w:rsid w:val="00C81A29"/>
    <w:rsid w:val="00C81B12"/>
    <w:rsid w:val="00C81C07"/>
    <w:rsid w:val="00C86546"/>
    <w:rsid w:val="00C865DA"/>
    <w:rsid w:val="00C86BF0"/>
    <w:rsid w:val="00C904AF"/>
    <w:rsid w:val="00C91E49"/>
    <w:rsid w:val="00C92A32"/>
    <w:rsid w:val="00C9361E"/>
    <w:rsid w:val="00C96405"/>
    <w:rsid w:val="00CA0566"/>
    <w:rsid w:val="00CA5D57"/>
    <w:rsid w:val="00CB05E0"/>
    <w:rsid w:val="00CB0E52"/>
    <w:rsid w:val="00CB1775"/>
    <w:rsid w:val="00CB4ED8"/>
    <w:rsid w:val="00CC0A2B"/>
    <w:rsid w:val="00CD091E"/>
    <w:rsid w:val="00CD0E49"/>
    <w:rsid w:val="00CD2FE3"/>
    <w:rsid w:val="00CD3088"/>
    <w:rsid w:val="00CD368B"/>
    <w:rsid w:val="00CD4B4F"/>
    <w:rsid w:val="00CE0061"/>
    <w:rsid w:val="00CE0E2B"/>
    <w:rsid w:val="00CE77B1"/>
    <w:rsid w:val="00CE7B23"/>
    <w:rsid w:val="00CF0F74"/>
    <w:rsid w:val="00CF210F"/>
    <w:rsid w:val="00CF25FB"/>
    <w:rsid w:val="00CF6BD6"/>
    <w:rsid w:val="00CF7D91"/>
    <w:rsid w:val="00D007E0"/>
    <w:rsid w:val="00D03456"/>
    <w:rsid w:val="00D03BE2"/>
    <w:rsid w:val="00D05F6C"/>
    <w:rsid w:val="00D06EAB"/>
    <w:rsid w:val="00D129ED"/>
    <w:rsid w:val="00D1516C"/>
    <w:rsid w:val="00D1632C"/>
    <w:rsid w:val="00D179B7"/>
    <w:rsid w:val="00D21C0E"/>
    <w:rsid w:val="00D22F18"/>
    <w:rsid w:val="00D25305"/>
    <w:rsid w:val="00D30B13"/>
    <w:rsid w:val="00D315CB"/>
    <w:rsid w:val="00D31DAA"/>
    <w:rsid w:val="00D336B9"/>
    <w:rsid w:val="00D3487E"/>
    <w:rsid w:val="00D34F13"/>
    <w:rsid w:val="00D36FF6"/>
    <w:rsid w:val="00D3772E"/>
    <w:rsid w:val="00D4015C"/>
    <w:rsid w:val="00D40326"/>
    <w:rsid w:val="00D42A26"/>
    <w:rsid w:val="00D449EB"/>
    <w:rsid w:val="00D4534A"/>
    <w:rsid w:val="00D4589D"/>
    <w:rsid w:val="00D46635"/>
    <w:rsid w:val="00D50450"/>
    <w:rsid w:val="00D51CD5"/>
    <w:rsid w:val="00D535E4"/>
    <w:rsid w:val="00D56A4B"/>
    <w:rsid w:val="00D571E4"/>
    <w:rsid w:val="00D57B4B"/>
    <w:rsid w:val="00D60920"/>
    <w:rsid w:val="00D623E0"/>
    <w:rsid w:val="00D65BC4"/>
    <w:rsid w:val="00D716ED"/>
    <w:rsid w:val="00D71FCE"/>
    <w:rsid w:val="00D72221"/>
    <w:rsid w:val="00D74553"/>
    <w:rsid w:val="00D75AD5"/>
    <w:rsid w:val="00D767A4"/>
    <w:rsid w:val="00D8064B"/>
    <w:rsid w:val="00D817EA"/>
    <w:rsid w:val="00D818A8"/>
    <w:rsid w:val="00D8482B"/>
    <w:rsid w:val="00D86854"/>
    <w:rsid w:val="00D9062D"/>
    <w:rsid w:val="00D92948"/>
    <w:rsid w:val="00D9315C"/>
    <w:rsid w:val="00D93C7D"/>
    <w:rsid w:val="00D941DA"/>
    <w:rsid w:val="00D942B6"/>
    <w:rsid w:val="00D97BF1"/>
    <w:rsid w:val="00DA1887"/>
    <w:rsid w:val="00DA1ADD"/>
    <w:rsid w:val="00DA24A3"/>
    <w:rsid w:val="00DA2680"/>
    <w:rsid w:val="00DA38DD"/>
    <w:rsid w:val="00DB08B8"/>
    <w:rsid w:val="00DB1071"/>
    <w:rsid w:val="00DB2D5D"/>
    <w:rsid w:val="00DB5316"/>
    <w:rsid w:val="00DC194E"/>
    <w:rsid w:val="00DC1C76"/>
    <w:rsid w:val="00DC2BAE"/>
    <w:rsid w:val="00DC45F9"/>
    <w:rsid w:val="00DC5706"/>
    <w:rsid w:val="00DC5B15"/>
    <w:rsid w:val="00DC6678"/>
    <w:rsid w:val="00DD0A68"/>
    <w:rsid w:val="00DD0AF7"/>
    <w:rsid w:val="00DD1081"/>
    <w:rsid w:val="00DD118B"/>
    <w:rsid w:val="00DD5CB8"/>
    <w:rsid w:val="00DD6205"/>
    <w:rsid w:val="00DD6361"/>
    <w:rsid w:val="00DD6C2E"/>
    <w:rsid w:val="00DD6C43"/>
    <w:rsid w:val="00DE44A7"/>
    <w:rsid w:val="00DE4837"/>
    <w:rsid w:val="00DE76B2"/>
    <w:rsid w:val="00DF112D"/>
    <w:rsid w:val="00DF16E1"/>
    <w:rsid w:val="00DF5E20"/>
    <w:rsid w:val="00DF5F86"/>
    <w:rsid w:val="00DF6193"/>
    <w:rsid w:val="00DF764E"/>
    <w:rsid w:val="00E00ECD"/>
    <w:rsid w:val="00E018F3"/>
    <w:rsid w:val="00E02F14"/>
    <w:rsid w:val="00E11D04"/>
    <w:rsid w:val="00E12667"/>
    <w:rsid w:val="00E13936"/>
    <w:rsid w:val="00E16BDF"/>
    <w:rsid w:val="00E206F2"/>
    <w:rsid w:val="00E20859"/>
    <w:rsid w:val="00E20DC6"/>
    <w:rsid w:val="00E2288E"/>
    <w:rsid w:val="00E22B02"/>
    <w:rsid w:val="00E2428C"/>
    <w:rsid w:val="00E24521"/>
    <w:rsid w:val="00E24CE5"/>
    <w:rsid w:val="00E2553B"/>
    <w:rsid w:val="00E261C4"/>
    <w:rsid w:val="00E273F8"/>
    <w:rsid w:val="00E27803"/>
    <w:rsid w:val="00E30078"/>
    <w:rsid w:val="00E31715"/>
    <w:rsid w:val="00E346B0"/>
    <w:rsid w:val="00E37782"/>
    <w:rsid w:val="00E4076B"/>
    <w:rsid w:val="00E428F2"/>
    <w:rsid w:val="00E42CA6"/>
    <w:rsid w:val="00E43F53"/>
    <w:rsid w:val="00E442DE"/>
    <w:rsid w:val="00E44C9F"/>
    <w:rsid w:val="00E46CB3"/>
    <w:rsid w:val="00E47A69"/>
    <w:rsid w:val="00E47AB0"/>
    <w:rsid w:val="00E5315C"/>
    <w:rsid w:val="00E53301"/>
    <w:rsid w:val="00E5367E"/>
    <w:rsid w:val="00E561A8"/>
    <w:rsid w:val="00E60F81"/>
    <w:rsid w:val="00E6152F"/>
    <w:rsid w:val="00E63A6D"/>
    <w:rsid w:val="00E650C5"/>
    <w:rsid w:val="00E654AF"/>
    <w:rsid w:val="00E65B2C"/>
    <w:rsid w:val="00E678CA"/>
    <w:rsid w:val="00E71630"/>
    <w:rsid w:val="00E75C41"/>
    <w:rsid w:val="00E8110E"/>
    <w:rsid w:val="00E830A6"/>
    <w:rsid w:val="00E83C76"/>
    <w:rsid w:val="00E84772"/>
    <w:rsid w:val="00E872A4"/>
    <w:rsid w:val="00E87B25"/>
    <w:rsid w:val="00E92997"/>
    <w:rsid w:val="00E944F7"/>
    <w:rsid w:val="00E946CF"/>
    <w:rsid w:val="00E970AF"/>
    <w:rsid w:val="00EA2AE7"/>
    <w:rsid w:val="00EA4A41"/>
    <w:rsid w:val="00EA6785"/>
    <w:rsid w:val="00EA7B9B"/>
    <w:rsid w:val="00EB3559"/>
    <w:rsid w:val="00EB595A"/>
    <w:rsid w:val="00EB6092"/>
    <w:rsid w:val="00EC0BED"/>
    <w:rsid w:val="00EC3BC1"/>
    <w:rsid w:val="00EC40C8"/>
    <w:rsid w:val="00EC5419"/>
    <w:rsid w:val="00EC6904"/>
    <w:rsid w:val="00EC7182"/>
    <w:rsid w:val="00EC7C7A"/>
    <w:rsid w:val="00ED177B"/>
    <w:rsid w:val="00ED1CF4"/>
    <w:rsid w:val="00ED30F4"/>
    <w:rsid w:val="00ED3984"/>
    <w:rsid w:val="00ED4B40"/>
    <w:rsid w:val="00ED4F0C"/>
    <w:rsid w:val="00ED53C1"/>
    <w:rsid w:val="00ED56A6"/>
    <w:rsid w:val="00EE10A9"/>
    <w:rsid w:val="00EE1B57"/>
    <w:rsid w:val="00EE61D9"/>
    <w:rsid w:val="00EE7B0B"/>
    <w:rsid w:val="00EF0BD3"/>
    <w:rsid w:val="00EF4F83"/>
    <w:rsid w:val="00F002F6"/>
    <w:rsid w:val="00F01B57"/>
    <w:rsid w:val="00F031EB"/>
    <w:rsid w:val="00F03CC4"/>
    <w:rsid w:val="00F06BAC"/>
    <w:rsid w:val="00F078EC"/>
    <w:rsid w:val="00F10451"/>
    <w:rsid w:val="00F10D07"/>
    <w:rsid w:val="00F124FF"/>
    <w:rsid w:val="00F1496B"/>
    <w:rsid w:val="00F161E4"/>
    <w:rsid w:val="00F16C89"/>
    <w:rsid w:val="00F17B49"/>
    <w:rsid w:val="00F22605"/>
    <w:rsid w:val="00F22BB6"/>
    <w:rsid w:val="00F22BEC"/>
    <w:rsid w:val="00F26F1D"/>
    <w:rsid w:val="00F279B3"/>
    <w:rsid w:val="00F3077B"/>
    <w:rsid w:val="00F309F8"/>
    <w:rsid w:val="00F32765"/>
    <w:rsid w:val="00F34D80"/>
    <w:rsid w:val="00F35BCD"/>
    <w:rsid w:val="00F36063"/>
    <w:rsid w:val="00F47296"/>
    <w:rsid w:val="00F478FE"/>
    <w:rsid w:val="00F559E9"/>
    <w:rsid w:val="00F55B70"/>
    <w:rsid w:val="00F56A7B"/>
    <w:rsid w:val="00F60535"/>
    <w:rsid w:val="00F629AD"/>
    <w:rsid w:val="00F66774"/>
    <w:rsid w:val="00F71753"/>
    <w:rsid w:val="00F7202B"/>
    <w:rsid w:val="00F7348B"/>
    <w:rsid w:val="00F76968"/>
    <w:rsid w:val="00F76BEB"/>
    <w:rsid w:val="00F76D8D"/>
    <w:rsid w:val="00F77ABA"/>
    <w:rsid w:val="00F802C2"/>
    <w:rsid w:val="00F803DE"/>
    <w:rsid w:val="00F823F6"/>
    <w:rsid w:val="00F83E9F"/>
    <w:rsid w:val="00F83FE2"/>
    <w:rsid w:val="00F859C0"/>
    <w:rsid w:val="00F8733A"/>
    <w:rsid w:val="00F90AA6"/>
    <w:rsid w:val="00F91AA6"/>
    <w:rsid w:val="00F9356C"/>
    <w:rsid w:val="00F94CFB"/>
    <w:rsid w:val="00F956B3"/>
    <w:rsid w:val="00F96519"/>
    <w:rsid w:val="00F97448"/>
    <w:rsid w:val="00FA0100"/>
    <w:rsid w:val="00FA1454"/>
    <w:rsid w:val="00FA1512"/>
    <w:rsid w:val="00FA15F8"/>
    <w:rsid w:val="00FA1AC1"/>
    <w:rsid w:val="00FA1D75"/>
    <w:rsid w:val="00FA3220"/>
    <w:rsid w:val="00FA4E80"/>
    <w:rsid w:val="00FA5107"/>
    <w:rsid w:val="00FA71E6"/>
    <w:rsid w:val="00FB06A9"/>
    <w:rsid w:val="00FB10A3"/>
    <w:rsid w:val="00FB12B4"/>
    <w:rsid w:val="00FB1820"/>
    <w:rsid w:val="00FB1C1A"/>
    <w:rsid w:val="00FB256A"/>
    <w:rsid w:val="00FB28E4"/>
    <w:rsid w:val="00FB45BB"/>
    <w:rsid w:val="00FB51D5"/>
    <w:rsid w:val="00FB67DA"/>
    <w:rsid w:val="00FC0E86"/>
    <w:rsid w:val="00FC50F1"/>
    <w:rsid w:val="00FC61DD"/>
    <w:rsid w:val="00FC7E67"/>
    <w:rsid w:val="00FD2864"/>
    <w:rsid w:val="00FD363B"/>
    <w:rsid w:val="00FD3F37"/>
    <w:rsid w:val="00FD413D"/>
    <w:rsid w:val="00FE14A4"/>
    <w:rsid w:val="00FE1B90"/>
    <w:rsid w:val="00FE3B12"/>
    <w:rsid w:val="00FE4B54"/>
    <w:rsid w:val="00FE5495"/>
    <w:rsid w:val="00FF0CD2"/>
    <w:rsid w:val="00FF0E8D"/>
    <w:rsid w:val="00FF3961"/>
    <w:rsid w:val="00FF67F5"/>
    <w:rsid w:val="00FF79FA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7666"/>
  <w15:docId w15:val="{8D34D66E-B69C-4D61-A502-BA6DCADE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9B"/>
  </w:style>
  <w:style w:type="paragraph" w:styleId="1">
    <w:name w:val="heading 1"/>
    <w:basedOn w:val="a"/>
    <w:next w:val="a"/>
    <w:link w:val="10"/>
    <w:uiPriority w:val="9"/>
    <w:qFormat/>
    <w:rsid w:val="003478E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8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59"/>
    <w:rsid w:val="0089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10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0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9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022"/>
  </w:style>
  <w:style w:type="paragraph" w:styleId="a9">
    <w:name w:val="footer"/>
    <w:basedOn w:val="a"/>
    <w:link w:val="aa"/>
    <w:uiPriority w:val="99"/>
    <w:semiHidden/>
    <w:unhideWhenUsed/>
    <w:rsid w:val="0089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1022"/>
  </w:style>
  <w:style w:type="paragraph" w:styleId="ab">
    <w:name w:val="List Paragraph"/>
    <w:basedOn w:val="a"/>
    <w:uiPriority w:val="34"/>
    <w:qFormat/>
    <w:rsid w:val="002C4E3B"/>
    <w:pPr>
      <w:ind w:left="720"/>
      <w:contextualSpacing/>
    </w:pPr>
  </w:style>
  <w:style w:type="paragraph" w:styleId="ac">
    <w:name w:val="footnote text"/>
    <w:basedOn w:val="a"/>
    <w:link w:val="11"/>
    <w:rsid w:val="004B4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c"/>
    <w:rsid w:val="004B42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uiPriority w:val="99"/>
    <w:semiHidden/>
    <w:rsid w:val="004B42D4"/>
    <w:rPr>
      <w:sz w:val="20"/>
      <w:szCs w:val="20"/>
    </w:rPr>
  </w:style>
  <w:style w:type="character" w:styleId="ae">
    <w:name w:val="footnote reference"/>
    <w:uiPriority w:val="99"/>
    <w:semiHidden/>
    <w:unhideWhenUsed/>
    <w:rsid w:val="004B42D4"/>
    <w:rPr>
      <w:vertAlign w:val="superscript"/>
    </w:rPr>
  </w:style>
  <w:style w:type="paragraph" w:customStyle="1" w:styleId="s3">
    <w:name w:val="s3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347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78E5"/>
  </w:style>
  <w:style w:type="character" w:customStyle="1" w:styleId="bumpedfont15">
    <w:name w:val="bumpedfont15"/>
    <w:basedOn w:val="a0"/>
    <w:rsid w:val="003478E5"/>
  </w:style>
  <w:style w:type="character" w:customStyle="1" w:styleId="s5">
    <w:name w:val="s5"/>
    <w:basedOn w:val="a0"/>
    <w:rsid w:val="003478E5"/>
  </w:style>
  <w:style w:type="character" w:customStyle="1" w:styleId="s6">
    <w:name w:val="s6"/>
    <w:basedOn w:val="a0"/>
    <w:rsid w:val="003478E5"/>
  </w:style>
  <w:style w:type="character" w:customStyle="1" w:styleId="s8">
    <w:name w:val="s8"/>
    <w:basedOn w:val="a0"/>
    <w:rsid w:val="003478E5"/>
  </w:style>
  <w:style w:type="character" w:customStyle="1" w:styleId="s11">
    <w:name w:val="s11"/>
    <w:basedOn w:val="a0"/>
    <w:rsid w:val="003478E5"/>
  </w:style>
  <w:style w:type="character" w:customStyle="1" w:styleId="s13">
    <w:name w:val="s13"/>
    <w:basedOn w:val="a0"/>
    <w:rsid w:val="003478E5"/>
  </w:style>
  <w:style w:type="character" w:customStyle="1" w:styleId="s14">
    <w:name w:val="s14"/>
    <w:basedOn w:val="a0"/>
    <w:rsid w:val="003478E5"/>
  </w:style>
  <w:style w:type="character" w:customStyle="1" w:styleId="s17">
    <w:name w:val="s17"/>
    <w:basedOn w:val="a0"/>
    <w:rsid w:val="003478E5"/>
  </w:style>
  <w:style w:type="character" w:customStyle="1" w:styleId="s21">
    <w:name w:val="s21"/>
    <w:basedOn w:val="a0"/>
    <w:rsid w:val="003478E5"/>
  </w:style>
  <w:style w:type="character" w:customStyle="1" w:styleId="s22">
    <w:name w:val="s22"/>
    <w:basedOn w:val="a0"/>
    <w:rsid w:val="003478E5"/>
  </w:style>
  <w:style w:type="character" w:customStyle="1" w:styleId="s23">
    <w:name w:val="s23"/>
    <w:basedOn w:val="a0"/>
    <w:rsid w:val="003478E5"/>
  </w:style>
  <w:style w:type="character" w:customStyle="1" w:styleId="s27">
    <w:name w:val="s27"/>
    <w:basedOn w:val="a0"/>
    <w:rsid w:val="003478E5"/>
  </w:style>
  <w:style w:type="character" w:customStyle="1" w:styleId="s28">
    <w:name w:val="s28"/>
    <w:basedOn w:val="a0"/>
    <w:rsid w:val="003478E5"/>
  </w:style>
  <w:style w:type="character" w:customStyle="1" w:styleId="s35">
    <w:name w:val="s35"/>
    <w:basedOn w:val="a0"/>
    <w:rsid w:val="003478E5"/>
  </w:style>
  <w:style w:type="character" w:customStyle="1" w:styleId="s38">
    <w:name w:val="s38"/>
    <w:basedOn w:val="a0"/>
    <w:rsid w:val="003478E5"/>
  </w:style>
  <w:style w:type="character" w:customStyle="1" w:styleId="s43">
    <w:name w:val="s43"/>
    <w:basedOn w:val="a0"/>
    <w:rsid w:val="003478E5"/>
  </w:style>
  <w:style w:type="character" w:customStyle="1" w:styleId="s46">
    <w:name w:val="s46"/>
    <w:basedOn w:val="a0"/>
    <w:rsid w:val="003478E5"/>
  </w:style>
  <w:style w:type="character" w:customStyle="1" w:styleId="s47">
    <w:name w:val="s47"/>
    <w:basedOn w:val="a0"/>
    <w:rsid w:val="003478E5"/>
  </w:style>
  <w:style w:type="character" w:customStyle="1" w:styleId="s53">
    <w:name w:val="s53"/>
    <w:basedOn w:val="a0"/>
    <w:rsid w:val="003478E5"/>
  </w:style>
  <w:style w:type="character" w:customStyle="1" w:styleId="s54">
    <w:name w:val="s54"/>
    <w:basedOn w:val="a0"/>
    <w:rsid w:val="003478E5"/>
  </w:style>
  <w:style w:type="character" w:customStyle="1" w:styleId="s58">
    <w:name w:val="s58"/>
    <w:basedOn w:val="a0"/>
    <w:rsid w:val="003478E5"/>
  </w:style>
  <w:style w:type="character" w:customStyle="1" w:styleId="s67">
    <w:name w:val="s67"/>
    <w:basedOn w:val="a0"/>
    <w:rsid w:val="003478E5"/>
  </w:style>
  <w:style w:type="character" w:customStyle="1" w:styleId="s68">
    <w:name w:val="s68"/>
    <w:basedOn w:val="a0"/>
    <w:rsid w:val="003478E5"/>
  </w:style>
  <w:style w:type="character" w:customStyle="1" w:styleId="af">
    <w:name w:val="Текст примечания Знак"/>
    <w:basedOn w:val="a0"/>
    <w:link w:val="af0"/>
    <w:uiPriority w:val="99"/>
    <w:semiHidden/>
    <w:rsid w:val="003478E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3478E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3478E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3478E5"/>
    <w:rPr>
      <w:b/>
      <w:bCs/>
    </w:rPr>
  </w:style>
  <w:style w:type="character" w:customStyle="1" w:styleId="12">
    <w:name w:val="Основной текст1"/>
    <w:basedOn w:val="a0"/>
    <w:rsid w:val="003478E5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3">
    <w:name w:val="Title"/>
    <w:basedOn w:val="a"/>
    <w:link w:val="af4"/>
    <w:uiPriority w:val="99"/>
    <w:qFormat/>
    <w:rsid w:val="003478E5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f4">
    <w:name w:val="Заголовок Знак"/>
    <w:basedOn w:val="a0"/>
    <w:link w:val="af3"/>
    <w:uiPriority w:val="99"/>
    <w:rsid w:val="003478E5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3">
    <w:name w:val="Обычный1"/>
    <w:rsid w:val="003478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478E5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3478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6CCB917E0ABDF184BF60512CE5AD78AFB9DA3E8FF63C0E70A596986C5C8A8C4ED1E07E5B9wEmDN" TargetMode="External"/><Relationship Id="rId13" Type="http://schemas.openxmlformats.org/officeDocument/2006/relationships/hyperlink" Target="consultantplus://offline/ref=2A33C0C8B64B65F67F823846C867F81BF4E462917C24DA923B427927C2FB22919ABB0184AF82CAD6101DFEC549ED139AD7C52C845D9DCC47bBy9K" TargetMode="External"/><Relationship Id="rId18" Type="http://schemas.openxmlformats.org/officeDocument/2006/relationships/hyperlink" Target="consultantplus://offline/ref=ECFE956844CDEC1FDCE7D402ADD624EA6D547F1F27B084B84373C0EBAC708041E86513D4D91ACA850D5DE6701DAA28DBB68C20BA0E7BB4DFR2l6P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73E5B287B52EE35A4DF7359D51598715ABF05E60254401D8F201C2C9B660D34FF9883998C12C3140AA437AE74E6BA4D075E4EFDE16E7C34g3S4I" TargetMode="External"/><Relationship Id="rId17" Type="http://schemas.openxmlformats.org/officeDocument/2006/relationships/hyperlink" Target="consultantplus://offline/ref=00B8659DB9EA0694814FDB392A7957C4F8C3DBA3C2FC4E982350427A329C54E8F2808FF17E52026F6C4A85C6BF00EECDCE212CB3C19ED85B36EF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4C5EB224A8953F3E4FB0B9E63D939FB6D47A18BEAF2484BC838119BCE809999FB59B17D9767014A91D11C1DD26220323228E0A9451611FTDm5O" TargetMode="External"/><Relationship Id="rId20" Type="http://schemas.openxmlformats.org/officeDocument/2006/relationships/hyperlink" Target="consultantplus://offline/ref=ECFE956844CDEC1FDCE7D402ADD624EA6D547F1F27B084B84373C0EBAC708041E86513D4D91ACA850D5DE6701DAA28DBB68C20BA0E7BB4DFR2l6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ECA8C5999CA836300BF2F9D10BF2831B7801B22E1B83754A32136B862E7E7A5F93CC3C4CA8588032283BE31506C469AB7872327C36DB1Cx6W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21C7B053FDD5D9D5E3727FE8E5B1D49371D531BA717079A9BECFE97FA78593E889C4A7F4247C97EE40701A19FD5B0B1B376F86BE172E14h50A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E5FB6E2CA673B035F5BA06A95D9F76DBB2AF4E1C847551B34FA7F6FCE8DEF47B97E9A7B005BBE0BE47121BE9D3D2FAC49F6ABA8C1025F4EdE1BH" TargetMode="External"/><Relationship Id="rId19" Type="http://schemas.openxmlformats.org/officeDocument/2006/relationships/hyperlink" Target="consultantplus://offline/ref=ECFE956844CDEC1FDCE7D402ADD624EA6D547F1F27B084B84373C0EBAC708041E86513D4D91AC58E015DE6701DAA28DBB68C20BA0E7BB4DFR2l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kki.ru" TargetMode="External"/><Relationship Id="rId14" Type="http://schemas.openxmlformats.org/officeDocument/2006/relationships/hyperlink" Target="consultantplus://offline/ref=D2DB6EEA2BB39AEC2E89B7B9B0EE2EECC34F38C26D9302EF3CBD97E5748FA57E7C841FAB437ACF13D8DEBAFF0B4D178BD1F79281B0002F5338T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11953</Words>
  <Characters>68133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Г. Матвеев</dc:creator>
  <cp:lastModifiedBy>Жанна Лядова</cp:lastModifiedBy>
  <cp:revision>4</cp:revision>
  <cp:lastPrinted>2021-12-01T08:42:00Z</cp:lastPrinted>
  <dcterms:created xsi:type="dcterms:W3CDTF">2021-12-24T11:12:00Z</dcterms:created>
  <dcterms:modified xsi:type="dcterms:W3CDTF">2022-01-10T08:48:00Z</dcterms:modified>
</cp:coreProperties>
</file>