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764C" w14:textId="5D701353" w:rsidR="003B718B" w:rsidRDefault="003B718B" w:rsidP="003B718B">
      <w:pPr>
        <w:spacing w:after="0" w:line="20" w:lineRule="atLeast"/>
        <w:ind w:left="-709"/>
        <w:jc w:val="right"/>
        <w:rPr>
          <w:rFonts w:ascii="Times New Roman" w:eastAsiaTheme="minorHAnsi" w:hAnsi="Times New Roman" w:cs="Times New Roman"/>
          <w:sz w:val="24"/>
          <w:szCs w:val="18"/>
          <w:lang w:eastAsia="en-US"/>
        </w:rPr>
      </w:pPr>
      <w:r>
        <w:rPr>
          <w:rFonts w:ascii="Times New Roman" w:eastAsiaTheme="minorHAnsi" w:hAnsi="Times New Roman" w:cs="Times New Roman"/>
          <w:sz w:val="24"/>
          <w:szCs w:val="18"/>
          <w:lang w:eastAsia="en-US"/>
        </w:rPr>
        <w:t>идентификатор</w:t>
      </w:r>
    </w:p>
    <w:p w14:paraId="07ACA9CD" w14:textId="77777777" w:rsidR="003B718B" w:rsidRDefault="003B718B" w:rsidP="0006526F">
      <w:pPr>
        <w:spacing w:after="0" w:line="20" w:lineRule="atLeast"/>
        <w:ind w:left="-709" w:right="-567"/>
        <w:jc w:val="center"/>
        <w:rPr>
          <w:rFonts w:ascii="Times New Roman" w:eastAsiaTheme="minorHAnsi" w:hAnsi="Times New Roman" w:cs="Times New Roman"/>
          <w:sz w:val="24"/>
          <w:szCs w:val="18"/>
          <w:lang w:eastAsia="en-US"/>
        </w:rPr>
      </w:pPr>
    </w:p>
    <w:p w14:paraId="3AA7C269" w14:textId="3738589F" w:rsidR="002D7615" w:rsidRPr="003B718B" w:rsidRDefault="003B718B" w:rsidP="0006526F">
      <w:pPr>
        <w:spacing w:after="0" w:line="20" w:lineRule="atLeast"/>
        <w:ind w:left="-709" w:right="-567"/>
        <w:jc w:val="center"/>
        <w:rPr>
          <w:rFonts w:ascii="Times New Roman" w:eastAsiaTheme="minorHAnsi" w:hAnsi="Times New Roman" w:cs="Times New Roman"/>
          <w:sz w:val="24"/>
          <w:szCs w:val="18"/>
          <w:lang w:eastAsia="en-US"/>
        </w:rPr>
      </w:pPr>
      <w:r w:rsidRPr="003B718B">
        <w:rPr>
          <w:rFonts w:ascii="Times New Roman" w:eastAsiaTheme="minorHAnsi" w:hAnsi="Times New Roman" w:cs="Times New Roman"/>
          <w:sz w:val="24"/>
          <w:szCs w:val="18"/>
          <w:lang w:eastAsia="en-US"/>
        </w:rPr>
        <w:t>ГЕРБ</w:t>
      </w:r>
    </w:p>
    <w:p w14:paraId="55962B65" w14:textId="77777777" w:rsidR="002D7615" w:rsidRDefault="002D7615" w:rsidP="0006526F">
      <w:pPr>
        <w:spacing w:after="0" w:line="20" w:lineRule="atLeast"/>
        <w:ind w:left="-709" w:right="-567"/>
        <w:jc w:val="center"/>
        <w:rPr>
          <w:rFonts w:ascii="Arial" w:eastAsiaTheme="minorHAnsi" w:hAnsi="Arial" w:cs="Arial"/>
          <w:sz w:val="24"/>
          <w:szCs w:val="18"/>
          <w:lang w:eastAsia="en-US"/>
        </w:rPr>
      </w:pPr>
    </w:p>
    <w:p w14:paraId="3052A9CC" w14:textId="50D9FB9A" w:rsidR="00F668B5" w:rsidRPr="00F668B5" w:rsidRDefault="00F668B5" w:rsidP="0006526F">
      <w:pPr>
        <w:spacing w:after="0" w:line="20" w:lineRule="atLeast"/>
        <w:ind w:left="-709" w:right="-567"/>
        <w:jc w:val="center"/>
        <w:rPr>
          <w:rFonts w:ascii="Arial" w:eastAsiaTheme="minorHAnsi" w:hAnsi="Arial" w:cs="Arial"/>
          <w:sz w:val="24"/>
          <w:szCs w:val="18"/>
          <w:lang w:eastAsia="en-US"/>
        </w:rPr>
      </w:pPr>
      <w:r w:rsidRPr="00F668B5">
        <w:rPr>
          <w:rFonts w:ascii="Arial" w:eastAsiaTheme="minorHAnsi" w:hAnsi="Arial" w:cs="Arial"/>
          <w:sz w:val="24"/>
          <w:szCs w:val="18"/>
          <w:lang w:eastAsia="en-US"/>
        </w:rPr>
        <w:t>Муниципальное образование</w:t>
      </w:r>
    </w:p>
    <w:p w14:paraId="6E48BEE3" w14:textId="77777777" w:rsidR="00F668B5" w:rsidRPr="00F668B5" w:rsidRDefault="00F668B5" w:rsidP="0006526F">
      <w:pPr>
        <w:spacing w:after="0"/>
        <w:ind w:left="-709" w:right="-567"/>
        <w:jc w:val="center"/>
        <w:rPr>
          <w:rFonts w:ascii="Arial" w:eastAsiaTheme="minorHAnsi" w:hAnsi="Arial" w:cs="Arial"/>
          <w:sz w:val="24"/>
          <w:szCs w:val="18"/>
          <w:lang w:eastAsia="en-US"/>
        </w:rPr>
      </w:pPr>
      <w:r w:rsidRPr="00F668B5">
        <w:rPr>
          <w:rFonts w:ascii="Arial" w:eastAsiaTheme="minorHAnsi" w:hAnsi="Arial" w:cs="Arial"/>
          <w:sz w:val="28"/>
          <w:szCs w:val="18"/>
          <w:lang w:eastAsia="en-US"/>
        </w:rPr>
        <w:t>«Юкковское сельское поселение»</w:t>
      </w:r>
    </w:p>
    <w:p w14:paraId="77D00B1D" w14:textId="77777777" w:rsidR="00F668B5" w:rsidRPr="00F668B5" w:rsidRDefault="00F668B5" w:rsidP="0006526F">
      <w:pPr>
        <w:spacing w:after="0"/>
        <w:ind w:left="-709" w:right="-567"/>
        <w:jc w:val="center"/>
        <w:rPr>
          <w:rFonts w:ascii="Arial" w:eastAsiaTheme="minorHAnsi" w:hAnsi="Arial" w:cs="Arial"/>
          <w:sz w:val="24"/>
          <w:szCs w:val="18"/>
          <w:lang w:eastAsia="en-US"/>
        </w:rPr>
      </w:pPr>
      <w:r w:rsidRPr="00F668B5">
        <w:rPr>
          <w:rFonts w:ascii="Arial" w:eastAsiaTheme="minorHAnsi" w:hAnsi="Arial" w:cs="Arial"/>
          <w:sz w:val="24"/>
          <w:szCs w:val="18"/>
          <w:lang w:eastAsia="en-US"/>
        </w:rPr>
        <w:t>Всеволожского муниципального района Ленинградской области</w:t>
      </w:r>
    </w:p>
    <w:p w14:paraId="03475319" w14:textId="77777777" w:rsidR="00F668B5" w:rsidRPr="00F668B5" w:rsidRDefault="00F668B5" w:rsidP="0006526F">
      <w:pPr>
        <w:spacing w:after="0" w:line="240" w:lineRule="auto"/>
        <w:ind w:left="-709" w:right="-567"/>
        <w:jc w:val="center"/>
        <w:rPr>
          <w:rFonts w:ascii="Arial" w:eastAsiaTheme="minorHAnsi" w:hAnsi="Arial" w:cs="Arial"/>
          <w:sz w:val="24"/>
          <w:szCs w:val="18"/>
          <w:lang w:eastAsia="en-US"/>
        </w:rPr>
      </w:pPr>
    </w:p>
    <w:p w14:paraId="624B876C" w14:textId="77777777" w:rsidR="00F668B5" w:rsidRPr="00F668B5" w:rsidRDefault="00F668B5" w:rsidP="0006526F">
      <w:pPr>
        <w:spacing w:after="0" w:line="240" w:lineRule="auto"/>
        <w:ind w:left="-709" w:right="-567"/>
        <w:jc w:val="center"/>
        <w:rPr>
          <w:rFonts w:ascii="Arial" w:eastAsiaTheme="minorHAnsi" w:hAnsi="Arial" w:cs="Arial"/>
          <w:spacing w:val="80"/>
          <w:sz w:val="28"/>
          <w:szCs w:val="18"/>
          <w:lang w:eastAsia="en-US"/>
        </w:rPr>
      </w:pPr>
      <w:r w:rsidRPr="00F668B5">
        <w:rPr>
          <w:rFonts w:ascii="Arial" w:eastAsiaTheme="minorHAnsi" w:hAnsi="Arial" w:cs="Arial"/>
          <w:spacing w:val="80"/>
          <w:sz w:val="28"/>
          <w:szCs w:val="18"/>
          <w:lang w:eastAsia="en-US"/>
        </w:rPr>
        <w:t>АДМИНИСТРАЦИЯ</w:t>
      </w:r>
    </w:p>
    <w:p w14:paraId="069733ED" w14:textId="77777777" w:rsidR="00F668B5" w:rsidRPr="00F668B5" w:rsidRDefault="00F668B5" w:rsidP="0006526F">
      <w:pPr>
        <w:spacing w:after="0" w:line="240" w:lineRule="auto"/>
        <w:ind w:left="-709" w:right="-567"/>
        <w:jc w:val="center"/>
        <w:rPr>
          <w:rFonts w:ascii="Arial" w:eastAsiaTheme="minorHAnsi" w:hAnsi="Arial" w:cs="Arial"/>
          <w:b/>
          <w:spacing w:val="40"/>
          <w:sz w:val="28"/>
          <w:szCs w:val="18"/>
          <w:lang w:eastAsia="en-US"/>
        </w:rPr>
      </w:pPr>
    </w:p>
    <w:p w14:paraId="71AFAE9C" w14:textId="77777777" w:rsidR="00F668B5" w:rsidRPr="00F668B5" w:rsidRDefault="00E74245" w:rsidP="0006526F">
      <w:pPr>
        <w:spacing w:after="0" w:line="240" w:lineRule="auto"/>
        <w:ind w:left="-709" w:right="-567"/>
        <w:jc w:val="center"/>
        <w:rPr>
          <w:rFonts w:ascii="Arial" w:eastAsiaTheme="minorHAnsi" w:hAnsi="Arial" w:cs="Arial"/>
          <w:spacing w:val="80"/>
          <w:sz w:val="40"/>
          <w:szCs w:val="18"/>
          <w:lang w:eastAsia="en-US"/>
        </w:rPr>
      </w:pPr>
      <w:r>
        <w:rPr>
          <w:rFonts w:ascii="Arial" w:eastAsiaTheme="minorHAnsi" w:hAnsi="Arial" w:cs="Arial"/>
          <w:spacing w:val="80"/>
          <w:sz w:val="40"/>
          <w:szCs w:val="18"/>
          <w:lang w:eastAsia="en-US"/>
        </w:rPr>
        <w:t>ПОСТАНОВЛЕНИЕ</w:t>
      </w:r>
    </w:p>
    <w:p w14:paraId="7BCA9A9E" w14:textId="77777777" w:rsidR="00F668B5" w:rsidRPr="00F668B5" w:rsidRDefault="00F668B5" w:rsidP="0006526F">
      <w:pPr>
        <w:spacing w:after="0" w:line="240" w:lineRule="auto"/>
        <w:ind w:left="-709" w:right="-567"/>
        <w:rPr>
          <w:rFonts w:ascii="Arial" w:eastAsiaTheme="minorHAnsi" w:hAnsi="Arial" w:cs="Arial"/>
          <w:sz w:val="44"/>
          <w:szCs w:val="18"/>
          <w:lang w:eastAsia="en-US"/>
        </w:rPr>
      </w:pPr>
    </w:p>
    <w:p w14:paraId="269A9AA8" w14:textId="08B5F59B" w:rsidR="00F668B5" w:rsidRPr="00F668B5" w:rsidRDefault="00F668B5" w:rsidP="0006526F">
      <w:pPr>
        <w:spacing w:after="0"/>
        <w:ind w:left="-709" w:right="-567"/>
        <w:rPr>
          <w:rFonts w:ascii="Arial" w:eastAsiaTheme="minorHAnsi" w:hAnsi="Arial" w:cs="Arial"/>
          <w:sz w:val="28"/>
          <w:szCs w:val="18"/>
          <w:lang w:eastAsia="en-US"/>
        </w:rPr>
      </w:pPr>
      <w:r w:rsidRPr="00F668B5">
        <w:rPr>
          <w:rFonts w:ascii="Arial" w:eastAsiaTheme="minorHAnsi" w:hAnsi="Arial" w:cs="Arial"/>
          <w:sz w:val="28"/>
          <w:szCs w:val="18"/>
          <w:lang w:eastAsia="en-US"/>
        </w:rPr>
        <w:t xml:space="preserve">       </w:t>
      </w:r>
      <w:r w:rsidR="003B718B">
        <w:rPr>
          <w:rFonts w:ascii="Arial" w:eastAsiaTheme="minorHAnsi" w:hAnsi="Arial" w:cs="Arial"/>
          <w:sz w:val="28"/>
          <w:szCs w:val="18"/>
          <w:lang w:eastAsia="en-US"/>
        </w:rPr>
        <w:t>___</w:t>
      </w:r>
      <w:r w:rsidR="003B718B" w:rsidRPr="003B718B">
        <w:rPr>
          <w:rFonts w:ascii="Arial" w:eastAsiaTheme="minorHAnsi" w:hAnsi="Arial" w:cs="Arial"/>
          <w:b/>
          <w:sz w:val="28"/>
          <w:szCs w:val="18"/>
          <w:u w:val="single"/>
          <w:lang w:eastAsia="en-US"/>
        </w:rPr>
        <w:t>30.12.2021</w:t>
      </w:r>
      <w:r w:rsidRPr="00F668B5">
        <w:rPr>
          <w:rFonts w:ascii="Arial" w:eastAsiaTheme="minorHAnsi" w:hAnsi="Arial" w:cs="Arial"/>
          <w:sz w:val="28"/>
          <w:szCs w:val="18"/>
          <w:lang w:eastAsia="en-US"/>
        </w:rPr>
        <w:t xml:space="preserve">___ </w:t>
      </w:r>
      <w:r w:rsidRPr="00F668B5">
        <w:rPr>
          <w:rFonts w:ascii="Arial" w:eastAsiaTheme="minorHAnsi" w:hAnsi="Arial" w:cs="Arial"/>
          <w:sz w:val="28"/>
          <w:szCs w:val="18"/>
          <w:lang w:eastAsia="en-US"/>
        </w:rPr>
        <w:tab/>
      </w:r>
      <w:r w:rsidRPr="00F668B5">
        <w:rPr>
          <w:rFonts w:ascii="Arial" w:eastAsiaTheme="minorHAnsi" w:hAnsi="Arial" w:cs="Arial"/>
          <w:sz w:val="28"/>
          <w:szCs w:val="18"/>
          <w:lang w:eastAsia="en-US"/>
        </w:rPr>
        <w:tab/>
      </w:r>
      <w:r w:rsidRPr="00F668B5">
        <w:rPr>
          <w:rFonts w:ascii="Arial" w:eastAsiaTheme="minorHAnsi" w:hAnsi="Arial" w:cs="Arial"/>
          <w:sz w:val="28"/>
          <w:szCs w:val="18"/>
          <w:lang w:eastAsia="en-US"/>
        </w:rPr>
        <w:tab/>
      </w:r>
      <w:r w:rsidRPr="00F668B5">
        <w:rPr>
          <w:rFonts w:ascii="Arial" w:eastAsiaTheme="minorHAnsi" w:hAnsi="Arial" w:cs="Arial"/>
          <w:sz w:val="28"/>
          <w:szCs w:val="18"/>
          <w:lang w:eastAsia="en-US"/>
        </w:rPr>
        <w:tab/>
      </w:r>
      <w:r w:rsidRPr="00F668B5">
        <w:rPr>
          <w:rFonts w:ascii="Arial" w:eastAsiaTheme="minorHAnsi" w:hAnsi="Arial" w:cs="Arial"/>
          <w:sz w:val="28"/>
          <w:szCs w:val="18"/>
          <w:lang w:eastAsia="en-US"/>
        </w:rPr>
        <w:tab/>
      </w:r>
      <w:r w:rsidRPr="00F668B5">
        <w:rPr>
          <w:rFonts w:ascii="Arial" w:eastAsiaTheme="minorHAnsi" w:hAnsi="Arial" w:cs="Arial"/>
          <w:sz w:val="28"/>
          <w:szCs w:val="18"/>
          <w:lang w:eastAsia="en-US"/>
        </w:rPr>
        <w:tab/>
      </w:r>
      <w:r w:rsidR="00AD52ED">
        <w:rPr>
          <w:rFonts w:ascii="Arial" w:eastAsiaTheme="minorHAnsi" w:hAnsi="Arial" w:cs="Arial"/>
          <w:sz w:val="28"/>
          <w:szCs w:val="18"/>
          <w:lang w:eastAsia="en-US"/>
        </w:rPr>
        <w:t xml:space="preserve">                    </w:t>
      </w:r>
      <w:r w:rsidR="003B718B">
        <w:rPr>
          <w:rFonts w:ascii="Arial" w:eastAsiaTheme="minorHAnsi" w:hAnsi="Arial" w:cs="Arial"/>
          <w:sz w:val="28"/>
          <w:szCs w:val="18"/>
          <w:lang w:eastAsia="en-US"/>
        </w:rPr>
        <w:t>№____</w:t>
      </w:r>
      <w:r w:rsidR="003B718B" w:rsidRPr="003B718B">
        <w:rPr>
          <w:rFonts w:ascii="Arial" w:eastAsiaTheme="minorHAnsi" w:hAnsi="Arial" w:cs="Arial"/>
          <w:b/>
          <w:sz w:val="28"/>
          <w:szCs w:val="18"/>
          <w:u w:val="single"/>
          <w:lang w:eastAsia="en-US"/>
        </w:rPr>
        <w:t>527</w:t>
      </w:r>
      <w:r w:rsidRPr="00F668B5">
        <w:rPr>
          <w:rFonts w:ascii="Arial" w:eastAsiaTheme="minorHAnsi" w:hAnsi="Arial" w:cs="Arial"/>
          <w:sz w:val="28"/>
          <w:szCs w:val="18"/>
          <w:lang w:eastAsia="en-US"/>
        </w:rPr>
        <w:t>___</w:t>
      </w:r>
    </w:p>
    <w:p w14:paraId="142BF13B" w14:textId="7CF634D6" w:rsidR="00F668B5" w:rsidRDefault="00F668B5" w:rsidP="0006526F">
      <w:pPr>
        <w:spacing w:after="0"/>
        <w:ind w:left="-709" w:right="-567"/>
        <w:rPr>
          <w:rFonts w:ascii="Arial" w:eastAsiaTheme="minorHAnsi" w:hAnsi="Arial" w:cs="Arial"/>
          <w:szCs w:val="18"/>
          <w:lang w:eastAsia="en-US"/>
        </w:rPr>
      </w:pPr>
      <w:r w:rsidRPr="00F668B5">
        <w:rPr>
          <w:rFonts w:ascii="Arial" w:eastAsiaTheme="minorHAnsi" w:hAnsi="Arial" w:cs="Arial"/>
          <w:sz w:val="28"/>
          <w:szCs w:val="18"/>
          <w:lang w:eastAsia="en-US"/>
        </w:rPr>
        <w:t xml:space="preserve">          </w:t>
      </w:r>
      <w:r w:rsidRPr="00F668B5">
        <w:rPr>
          <w:rFonts w:ascii="Arial" w:eastAsiaTheme="minorHAnsi" w:hAnsi="Arial" w:cs="Arial"/>
          <w:sz w:val="24"/>
          <w:szCs w:val="18"/>
          <w:lang w:eastAsia="en-US"/>
        </w:rPr>
        <w:tab/>
      </w:r>
      <w:r w:rsidRPr="00F668B5">
        <w:rPr>
          <w:rFonts w:ascii="Arial" w:eastAsiaTheme="minorHAnsi" w:hAnsi="Arial" w:cs="Arial"/>
          <w:szCs w:val="18"/>
          <w:lang w:eastAsia="en-US"/>
        </w:rPr>
        <w:t>д. Юкки</w:t>
      </w:r>
    </w:p>
    <w:p w14:paraId="74D221DF" w14:textId="77777777" w:rsidR="007C0B3D" w:rsidRPr="00F668B5" w:rsidRDefault="007C0B3D" w:rsidP="0006526F">
      <w:pPr>
        <w:spacing w:after="0"/>
        <w:ind w:left="-709" w:right="-567"/>
        <w:rPr>
          <w:rFonts w:ascii="Arial" w:eastAsiaTheme="minorHAnsi" w:hAnsi="Arial" w:cs="Arial"/>
          <w:sz w:val="28"/>
          <w:szCs w:val="18"/>
          <w:lang w:eastAsia="en-US"/>
        </w:rPr>
      </w:pPr>
    </w:p>
    <w:p w14:paraId="3C6A661E" w14:textId="77777777" w:rsidR="00B92D04" w:rsidRPr="00B92D04" w:rsidRDefault="00B92D04" w:rsidP="00B92D04">
      <w:pPr>
        <w:pStyle w:val="aa"/>
        <w:rPr>
          <w:rFonts w:ascii="Times New Roman" w:hAnsi="Times New Roman" w:cs="Times New Roman"/>
          <w:sz w:val="28"/>
          <w:szCs w:val="28"/>
        </w:rPr>
      </w:pPr>
      <w:r w:rsidRPr="00B92D04">
        <w:rPr>
          <w:rFonts w:ascii="Times New Roman" w:hAnsi="Times New Roman" w:cs="Times New Roman"/>
          <w:sz w:val="28"/>
          <w:szCs w:val="28"/>
        </w:rPr>
        <w:t>О порядке применения бюджетной классификации</w:t>
      </w:r>
    </w:p>
    <w:p w14:paraId="58DC5B59" w14:textId="77777777" w:rsidR="00B92D04" w:rsidRPr="00B92D04" w:rsidRDefault="00B92D04" w:rsidP="00B92D04">
      <w:pPr>
        <w:pStyle w:val="aa"/>
        <w:rPr>
          <w:rFonts w:ascii="Times New Roman" w:hAnsi="Times New Roman" w:cs="Times New Roman"/>
          <w:sz w:val="28"/>
          <w:szCs w:val="28"/>
        </w:rPr>
      </w:pPr>
      <w:r w:rsidRPr="00B92D04">
        <w:rPr>
          <w:rFonts w:ascii="Times New Roman" w:hAnsi="Times New Roman" w:cs="Times New Roman"/>
          <w:sz w:val="28"/>
          <w:szCs w:val="28"/>
        </w:rPr>
        <w:t>по расходам в части, относящейся к бюджету</w:t>
      </w:r>
    </w:p>
    <w:p w14:paraId="18A945FE" w14:textId="77777777" w:rsidR="00B92D04" w:rsidRPr="00B92D04" w:rsidRDefault="00B92D04" w:rsidP="00B92D04">
      <w:pPr>
        <w:pStyle w:val="aa"/>
        <w:rPr>
          <w:rFonts w:ascii="Times New Roman" w:hAnsi="Times New Roman" w:cs="Times New Roman"/>
          <w:sz w:val="28"/>
          <w:szCs w:val="28"/>
        </w:rPr>
      </w:pPr>
      <w:r w:rsidRPr="00B92D04">
        <w:rPr>
          <w:rFonts w:ascii="Times New Roman" w:hAnsi="Times New Roman" w:cs="Times New Roman"/>
          <w:sz w:val="28"/>
          <w:szCs w:val="28"/>
        </w:rPr>
        <w:t>МО «Юкковское сельское поселение»</w:t>
      </w:r>
    </w:p>
    <w:p w14:paraId="30EEE0E4" w14:textId="77777777" w:rsidR="0099784B" w:rsidRDefault="0099784B">
      <w:pPr>
        <w:rPr>
          <w:rFonts w:ascii="Times New Roman" w:hAnsi="Times New Roman" w:cs="Times New Roman"/>
        </w:rPr>
      </w:pPr>
    </w:p>
    <w:p w14:paraId="57364678" w14:textId="77777777" w:rsidR="00B92D04" w:rsidRDefault="00B92D04">
      <w:pPr>
        <w:rPr>
          <w:rFonts w:ascii="Times New Roman" w:hAnsi="Times New Roman" w:cs="Times New Roman"/>
        </w:rPr>
      </w:pPr>
    </w:p>
    <w:p w14:paraId="583A59E9" w14:textId="77777777" w:rsidR="007C0B3D" w:rsidRPr="007C0B3D" w:rsidRDefault="00B92D04" w:rsidP="007C0B3D">
      <w:pPr>
        <w:pStyle w:val="aa"/>
        <w:ind w:firstLine="708"/>
        <w:jc w:val="both"/>
        <w:rPr>
          <w:rFonts w:ascii="Times New Roman" w:hAnsi="Times New Roman" w:cs="Times New Roman"/>
          <w:b/>
          <w:sz w:val="28"/>
          <w:szCs w:val="28"/>
        </w:rPr>
      </w:pPr>
      <w:r w:rsidRPr="007C0B3D">
        <w:rPr>
          <w:rFonts w:ascii="Times New Roman" w:hAnsi="Times New Roman"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5627EA">
        <w:rPr>
          <w:rFonts w:ascii="Times New Roman" w:hAnsi="Times New Roman" w:cs="Times New Roman"/>
          <w:color w:val="000000"/>
          <w:sz w:val="28"/>
          <w:szCs w:val="28"/>
        </w:rPr>
        <w:br/>
      </w:r>
      <w:r w:rsidRPr="007C0B3D">
        <w:rPr>
          <w:rFonts w:ascii="Times New Roman" w:hAnsi="Times New Roman" w:cs="Times New Roman"/>
          <w:color w:val="000000"/>
          <w:sz w:val="28"/>
          <w:szCs w:val="28"/>
        </w:rPr>
        <w:t>со статьями 9 и 21 Бюджетного кодекса</w:t>
      </w:r>
      <w:r w:rsidR="00B50742">
        <w:rPr>
          <w:rFonts w:ascii="Times New Roman" w:hAnsi="Times New Roman" w:cs="Times New Roman"/>
          <w:color w:val="000000"/>
          <w:sz w:val="28"/>
          <w:szCs w:val="28"/>
        </w:rPr>
        <w:t xml:space="preserve"> Российской Федерации,</w:t>
      </w:r>
      <w:r w:rsidRPr="007C0B3D">
        <w:rPr>
          <w:rFonts w:ascii="Times New Roman" w:hAnsi="Times New Roman" w:cs="Times New Roman"/>
          <w:sz w:val="28"/>
          <w:szCs w:val="28"/>
        </w:rPr>
        <w:t xml:space="preserve"> Положени</w:t>
      </w:r>
      <w:r w:rsidR="00B50742">
        <w:rPr>
          <w:rFonts w:ascii="Times New Roman" w:hAnsi="Times New Roman" w:cs="Times New Roman"/>
          <w:sz w:val="28"/>
          <w:szCs w:val="28"/>
        </w:rPr>
        <w:t>ем</w:t>
      </w:r>
      <w:r w:rsidRPr="007C0B3D">
        <w:rPr>
          <w:rFonts w:ascii="Times New Roman" w:hAnsi="Times New Roman" w:cs="Times New Roman"/>
          <w:sz w:val="28"/>
          <w:szCs w:val="28"/>
        </w:rPr>
        <w:t xml:space="preserve"> </w:t>
      </w:r>
      <w:r w:rsidR="005627EA">
        <w:rPr>
          <w:rFonts w:ascii="Times New Roman" w:hAnsi="Times New Roman" w:cs="Times New Roman"/>
          <w:sz w:val="28"/>
          <w:szCs w:val="28"/>
        </w:rPr>
        <w:br/>
      </w:r>
      <w:r w:rsidRPr="007C0B3D">
        <w:rPr>
          <w:rFonts w:ascii="Times New Roman" w:hAnsi="Times New Roman" w:cs="Times New Roman"/>
          <w:sz w:val="28"/>
          <w:szCs w:val="28"/>
        </w:rPr>
        <w:t>о бюджетном процессе в муниципальном образовании «</w:t>
      </w:r>
      <w:r w:rsidR="007C0B3D" w:rsidRPr="007C0B3D">
        <w:rPr>
          <w:rFonts w:ascii="Times New Roman" w:hAnsi="Times New Roman" w:cs="Times New Roman"/>
          <w:sz w:val="28"/>
          <w:szCs w:val="28"/>
        </w:rPr>
        <w:t>Юкковское</w:t>
      </w:r>
      <w:r w:rsidRPr="007C0B3D">
        <w:rPr>
          <w:rFonts w:ascii="Times New Roman" w:hAnsi="Times New Roman" w:cs="Times New Roman"/>
          <w:sz w:val="28"/>
          <w:szCs w:val="28"/>
        </w:rPr>
        <w:t xml:space="preserve"> сельское поселение» Всеволожского муниципального района Ленинградской области, утвержденного решением совета депутатов </w:t>
      </w:r>
      <w:r w:rsidR="001B3EE7">
        <w:rPr>
          <w:rFonts w:ascii="Times New Roman" w:hAnsi="Times New Roman" w:cs="Times New Roman"/>
          <w:sz w:val="28"/>
          <w:szCs w:val="28"/>
        </w:rPr>
        <w:t xml:space="preserve">МО «Юкковское сельское поселение» </w:t>
      </w:r>
      <w:r w:rsidR="005627EA">
        <w:rPr>
          <w:rFonts w:ascii="Times New Roman" w:hAnsi="Times New Roman" w:cs="Times New Roman"/>
          <w:sz w:val="28"/>
          <w:szCs w:val="28"/>
        </w:rPr>
        <w:br/>
      </w:r>
      <w:r w:rsidRPr="007C0B3D">
        <w:rPr>
          <w:rFonts w:ascii="Times New Roman" w:hAnsi="Times New Roman" w:cs="Times New Roman"/>
          <w:sz w:val="28"/>
          <w:szCs w:val="28"/>
        </w:rPr>
        <w:t xml:space="preserve">от </w:t>
      </w:r>
      <w:r w:rsidR="007C0B3D" w:rsidRPr="007C0B3D">
        <w:rPr>
          <w:rFonts w:ascii="Times New Roman" w:hAnsi="Times New Roman" w:cs="Times New Roman"/>
          <w:sz w:val="28"/>
          <w:szCs w:val="28"/>
        </w:rPr>
        <w:t>24</w:t>
      </w:r>
      <w:r w:rsidRPr="007C0B3D">
        <w:rPr>
          <w:rFonts w:ascii="Times New Roman" w:hAnsi="Times New Roman" w:cs="Times New Roman"/>
          <w:sz w:val="28"/>
          <w:szCs w:val="28"/>
        </w:rPr>
        <w:t>.1</w:t>
      </w:r>
      <w:r w:rsidR="007C0B3D" w:rsidRPr="007C0B3D">
        <w:rPr>
          <w:rFonts w:ascii="Times New Roman" w:hAnsi="Times New Roman" w:cs="Times New Roman"/>
          <w:sz w:val="28"/>
          <w:szCs w:val="28"/>
        </w:rPr>
        <w:t>1</w:t>
      </w:r>
      <w:r w:rsidRPr="007C0B3D">
        <w:rPr>
          <w:rFonts w:ascii="Times New Roman" w:hAnsi="Times New Roman" w:cs="Times New Roman"/>
          <w:sz w:val="28"/>
          <w:szCs w:val="28"/>
        </w:rPr>
        <w:t>.201</w:t>
      </w:r>
      <w:r w:rsidR="007C0B3D" w:rsidRPr="007C0B3D">
        <w:rPr>
          <w:rFonts w:ascii="Times New Roman" w:hAnsi="Times New Roman" w:cs="Times New Roman"/>
          <w:sz w:val="28"/>
          <w:szCs w:val="28"/>
        </w:rPr>
        <w:t>4</w:t>
      </w:r>
      <w:r w:rsidRPr="007C0B3D">
        <w:rPr>
          <w:rFonts w:ascii="Times New Roman" w:hAnsi="Times New Roman" w:cs="Times New Roman"/>
          <w:sz w:val="28"/>
          <w:szCs w:val="28"/>
        </w:rPr>
        <w:t xml:space="preserve"> № </w:t>
      </w:r>
      <w:r w:rsidR="007C0B3D" w:rsidRPr="007C0B3D">
        <w:rPr>
          <w:rFonts w:ascii="Times New Roman" w:hAnsi="Times New Roman" w:cs="Times New Roman"/>
          <w:sz w:val="28"/>
          <w:szCs w:val="28"/>
        </w:rPr>
        <w:t>17</w:t>
      </w:r>
      <w:r w:rsidRPr="007C0B3D">
        <w:rPr>
          <w:rFonts w:ascii="Times New Roman" w:hAnsi="Times New Roman" w:cs="Times New Roman"/>
          <w:color w:val="000000"/>
          <w:sz w:val="28"/>
          <w:szCs w:val="28"/>
        </w:rPr>
        <w:t>, в целях обеспечения ведения бюджетного процесса,</w:t>
      </w:r>
      <w:r w:rsidR="007C0B3D" w:rsidRPr="007C0B3D">
        <w:rPr>
          <w:rFonts w:ascii="Times New Roman" w:hAnsi="Times New Roman" w:cs="Times New Roman"/>
          <w:sz w:val="28"/>
          <w:szCs w:val="28"/>
        </w:rPr>
        <w:t xml:space="preserve"> администрация муниципального образования «Юкковское сельское поселение» Всеволожского муниципального района Ленинградской области</w:t>
      </w:r>
      <w:r w:rsidR="007C0B3D">
        <w:rPr>
          <w:rFonts w:ascii="Times New Roman" w:hAnsi="Times New Roman" w:cs="Times New Roman"/>
          <w:sz w:val="28"/>
          <w:szCs w:val="28"/>
        </w:rPr>
        <w:br/>
      </w:r>
      <w:r w:rsidR="007C0B3D" w:rsidRPr="007C0B3D">
        <w:rPr>
          <w:rFonts w:ascii="Times New Roman" w:hAnsi="Times New Roman" w:cs="Times New Roman"/>
          <w:b/>
          <w:sz w:val="28"/>
          <w:szCs w:val="28"/>
        </w:rPr>
        <w:t>п о с т а н о в л я е т:</w:t>
      </w:r>
    </w:p>
    <w:p w14:paraId="51982433" w14:textId="77777777" w:rsidR="00B92D04" w:rsidRPr="00DD6CC5" w:rsidRDefault="00B92D04" w:rsidP="00B92D04">
      <w:pPr>
        <w:autoSpaceDE w:val="0"/>
        <w:autoSpaceDN w:val="0"/>
        <w:adjustRightInd w:val="0"/>
        <w:jc w:val="both"/>
        <w:rPr>
          <w:b/>
          <w:sz w:val="24"/>
          <w:szCs w:val="24"/>
        </w:rPr>
      </w:pPr>
    </w:p>
    <w:p w14:paraId="54B18939" w14:textId="7419DFB7" w:rsidR="00B92D04" w:rsidRPr="00BE0BB1" w:rsidRDefault="00B92D04" w:rsidP="009F13D2">
      <w:pPr>
        <w:pStyle w:val="ac"/>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BE0BB1">
        <w:rPr>
          <w:rFonts w:ascii="Times New Roman" w:hAnsi="Times New Roman" w:cs="Times New Roman"/>
          <w:color w:val="000000"/>
          <w:sz w:val="28"/>
          <w:szCs w:val="28"/>
        </w:rPr>
        <w:t xml:space="preserve">Утвердить Порядок применения бюджетной классификации </w:t>
      </w:r>
      <w:r w:rsidRPr="00BE0BB1">
        <w:rPr>
          <w:rFonts w:ascii="Times New Roman" w:hAnsi="Times New Roman" w:cs="Times New Roman"/>
          <w:sz w:val="28"/>
          <w:szCs w:val="28"/>
        </w:rPr>
        <w:t xml:space="preserve">по расходам в части, относящейся к бюджету </w:t>
      </w:r>
      <w:r w:rsidR="009F13D2">
        <w:rPr>
          <w:rFonts w:ascii="Times New Roman" w:hAnsi="Times New Roman" w:cs="Times New Roman"/>
          <w:sz w:val="28"/>
          <w:szCs w:val="28"/>
        </w:rPr>
        <w:t>муниципального образования</w:t>
      </w:r>
      <w:r w:rsidRPr="00BE0BB1">
        <w:rPr>
          <w:rFonts w:ascii="Times New Roman" w:hAnsi="Times New Roman" w:cs="Times New Roman"/>
          <w:sz w:val="28"/>
          <w:szCs w:val="28"/>
        </w:rPr>
        <w:t xml:space="preserve"> «</w:t>
      </w:r>
      <w:r w:rsidR="007C0B3D" w:rsidRPr="00BE0BB1">
        <w:rPr>
          <w:rFonts w:ascii="Times New Roman" w:hAnsi="Times New Roman" w:cs="Times New Roman"/>
          <w:sz w:val="28"/>
          <w:szCs w:val="28"/>
        </w:rPr>
        <w:t xml:space="preserve">Юкковское </w:t>
      </w:r>
      <w:r w:rsidRPr="00BE0BB1">
        <w:rPr>
          <w:rFonts w:ascii="Times New Roman" w:hAnsi="Times New Roman" w:cs="Times New Roman"/>
          <w:sz w:val="28"/>
          <w:szCs w:val="28"/>
        </w:rPr>
        <w:t xml:space="preserve">сельское поселение» </w:t>
      </w:r>
      <w:r w:rsidR="007C0B3D" w:rsidRPr="00BE0BB1">
        <w:rPr>
          <w:rFonts w:ascii="Times New Roman" w:hAnsi="Times New Roman" w:cs="Times New Roman"/>
          <w:sz w:val="28"/>
          <w:szCs w:val="28"/>
        </w:rPr>
        <w:t>согласно приложению</w:t>
      </w:r>
      <w:r w:rsidRPr="00BE0BB1">
        <w:rPr>
          <w:rFonts w:ascii="Times New Roman" w:hAnsi="Times New Roman" w:cs="Times New Roman"/>
          <w:sz w:val="28"/>
          <w:szCs w:val="28"/>
        </w:rPr>
        <w:t xml:space="preserve"> № 1 к настоящему постановлению</w:t>
      </w:r>
      <w:r w:rsidR="00F37434" w:rsidRPr="00BE0BB1">
        <w:rPr>
          <w:rFonts w:ascii="Times New Roman" w:hAnsi="Times New Roman" w:cs="Times New Roman"/>
          <w:sz w:val="28"/>
          <w:szCs w:val="28"/>
        </w:rPr>
        <w:t>.</w:t>
      </w:r>
    </w:p>
    <w:p w14:paraId="39EA4199" w14:textId="3958E0CB" w:rsidR="00B92D04" w:rsidRDefault="00B92D04" w:rsidP="009F13D2">
      <w:pPr>
        <w:pStyle w:val="ac"/>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BE0BB1">
        <w:rPr>
          <w:rFonts w:ascii="Times New Roman" w:hAnsi="Times New Roman" w:cs="Times New Roman"/>
          <w:color w:val="000000"/>
          <w:sz w:val="28"/>
          <w:szCs w:val="28"/>
        </w:rPr>
        <w:t xml:space="preserve">Утвердить Перечень и коды целевых статей в части, относящейся </w:t>
      </w:r>
      <w:r w:rsidR="009F13D2">
        <w:rPr>
          <w:rFonts w:ascii="Times New Roman" w:hAnsi="Times New Roman" w:cs="Times New Roman"/>
          <w:color w:val="000000"/>
          <w:sz w:val="28"/>
          <w:szCs w:val="28"/>
        </w:rPr>
        <w:br/>
      </w:r>
      <w:r w:rsidRPr="00BE0BB1">
        <w:rPr>
          <w:rFonts w:ascii="Times New Roman" w:hAnsi="Times New Roman" w:cs="Times New Roman"/>
          <w:color w:val="000000"/>
          <w:sz w:val="28"/>
          <w:szCs w:val="28"/>
        </w:rPr>
        <w:t xml:space="preserve">к бюджету </w:t>
      </w:r>
      <w:r w:rsidR="009F13D2">
        <w:rPr>
          <w:rFonts w:ascii="Times New Roman" w:hAnsi="Times New Roman" w:cs="Times New Roman"/>
          <w:color w:val="000000"/>
          <w:sz w:val="28"/>
          <w:szCs w:val="28"/>
        </w:rPr>
        <w:t>муниципального образования</w:t>
      </w:r>
      <w:r w:rsidRPr="00BE0BB1">
        <w:rPr>
          <w:rFonts w:ascii="Times New Roman" w:hAnsi="Times New Roman" w:cs="Times New Roman"/>
          <w:sz w:val="28"/>
          <w:szCs w:val="28"/>
        </w:rPr>
        <w:t xml:space="preserve"> «</w:t>
      </w:r>
      <w:r w:rsidR="007C0B3D" w:rsidRPr="00BE0BB1">
        <w:rPr>
          <w:rFonts w:ascii="Times New Roman" w:hAnsi="Times New Roman" w:cs="Times New Roman"/>
          <w:sz w:val="28"/>
          <w:szCs w:val="28"/>
        </w:rPr>
        <w:t>Юкковско</w:t>
      </w:r>
      <w:r w:rsidRPr="00BE0BB1">
        <w:rPr>
          <w:rFonts w:ascii="Times New Roman" w:hAnsi="Times New Roman" w:cs="Times New Roman"/>
          <w:sz w:val="28"/>
          <w:szCs w:val="28"/>
        </w:rPr>
        <w:t xml:space="preserve">е сельское поселение» </w:t>
      </w:r>
      <w:r w:rsidR="007C0B3D" w:rsidRPr="00BE0BB1">
        <w:rPr>
          <w:rFonts w:ascii="Times New Roman" w:hAnsi="Times New Roman" w:cs="Times New Roman"/>
          <w:sz w:val="28"/>
          <w:szCs w:val="28"/>
        </w:rPr>
        <w:t>согласно приложению</w:t>
      </w:r>
      <w:r w:rsidRPr="00BE0BB1">
        <w:rPr>
          <w:rFonts w:ascii="Times New Roman" w:hAnsi="Times New Roman" w:cs="Times New Roman"/>
          <w:sz w:val="28"/>
          <w:szCs w:val="28"/>
        </w:rPr>
        <w:t xml:space="preserve"> №</w:t>
      </w:r>
      <w:r w:rsidR="00F37434" w:rsidRPr="00BE0BB1">
        <w:rPr>
          <w:rFonts w:ascii="Times New Roman" w:hAnsi="Times New Roman" w:cs="Times New Roman"/>
          <w:sz w:val="28"/>
          <w:szCs w:val="28"/>
        </w:rPr>
        <w:t xml:space="preserve"> </w:t>
      </w:r>
      <w:r w:rsidRPr="00BE0BB1">
        <w:rPr>
          <w:rFonts w:ascii="Times New Roman" w:hAnsi="Times New Roman" w:cs="Times New Roman"/>
          <w:sz w:val="28"/>
          <w:szCs w:val="28"/>
        </w:rPr>
        <w:t>2 к настоящему постановлению</w:t>
      </w:r>
      <w:r w:rsidR="00F37434" w:rsidRPr="00BE0BB1">
        <w:rPr>
          <w:rFonts w:ascii="Times New Roman" w:hAnsi="Times New Roman" w:cs="Times New Roman"/>
          <w:sz w:val="28"/>
          <w:szCs w:val="28"/>
        </w:rPr>
        <w:t>.</w:t>
      </w:r>
    </w:p>
    <w:p w14:paraId="6AE36804" w14:textId="59D083F2" w:rsidR="00AD52ED" w:rsidRDefault="00AD52ED" w:rsidP="009F13D2">
      <w:pPr>
        <w:pStyle w:val="ac"/>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BE0BB1">
        <w:rPr>
          <w:rFonts w:ascii="Times New Roman" w:hAnsi="Times New Roman" w:cs="Times New Roman"/>
          <w:sz w:val="28"/>
          <w:szCs w:val="28"/>
        </w:rPr>
        <w:t xml:space="preserve">Считать утратившим силу постановление администрации </w:t>
      </w:r>
      <w:r w:rsidR="009F13D2">
        <w:rPr>
          <w:rFonts w:ascii="Times New Roman" w:hAnsi="Times New Roman" w:cs="Times New Roman"/>
          <w:sz w:val="28"/>
          <w:szCs w:val="28"/>
        </w:rPr>
        <w:t>муниципального образования</w:t>
      </w:r>
      <w:r w:rsidRPr="00BE0BB1">
        <w:rPr>
          <w:rFonts w:ascii="Times New Roman" w:hAnsi="Times New Roman" w:cs="Times New Roman"/>
          <w:sz w:val="28"/>
          <w:szCs w:val="28"/>
        </w:rPr>
        <w:t xml:space="preserve"> «Юкковское сельское поселение» от 22.05.2020 </w:t>
      </w:r>
      <w:r w:rsidR="002D7615">
        <w:rPr>
          <w:rFonts w:ascii="Times New Roman" w:hAnsi="Times New Roman" w:cs="Times New Roman"/>
          <w:sz w:val="28"/>
          <w:szCs w:val="28"/>
        </w:rPr>
        <w:br/>
      </w:r>
      <w:r w:rsidRPr="00BE0BB1">
        <w:rPr>
          <w:rFonts w:ascii="Times New Roman" w:hAnsi="Times New Roman" w:cs="Times New Roman"/>
          <w:sz w:val="28"/>
          <w:szCs w:val="28"/>
        </w:rPr>
        <w:t>№ 107 «О порядке применения бюджетной классификации по расходам в части, относящейся к бюджету МО «Юкковское сельское поселение».</w:t>
      </w:r>
    </w:p>
    <w:p w14:paraId="18C124FA" w14:textId="0E4FFC19" w:rsidR="00BE0BB1" w:rsidRDefault="00BE0BB1" w:rsidP="009F13D2">
      <w:pPr>
        <w:pStyle w:val="ac"/>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BE0BB1">
        <w:rPr>
          <w:rFonts w:ascii="Times New Roman" w:hAnsi="Times New Roman" w:cs="Times New Roman"/>
          <w:sz w:val="28"/>
          <w:szCs w:val="28"/>
        </w:rPr>
        <w:lastRenderedPageBreak/>
        <w:t xml:space="preserve">Опубликовать настоящее постановление </w:t>
      </w:r>
      <w:r w:rsidR="0083502E">
        <w:rPr>
          <w:rFonts w:ascii="Times New Roman" w:hAnsi="Times New Roman" w:cs="Times New Roman"/>
          <w:sz w:val="28"/>
          <w:szCs w:val="28"/>
        </w:rPr>
        <w:t>в газете «</w:t>
      </w:r>
      <w:proofErr w:type="spellStart"/>
      <w:r w:rsidR="0083502E">
        <w:rPr>
          <w:rFonts w:ascii="Times New Roman" w:hAnsi="Times New Roman" w:cs="Times New Roman"/>
          <w:sz w:val="28"/>
          <w:szCs w:val="28"/>
        </w:rPr>
        <w:t>Юкковские</w:t>
      </w:r>
      <w:proofErr w:type="spellEnd"/>
      <w:r w:rsidR="0083502E">
        <w:rPr>
          <w:rFonts w:ascii="Times New Roman" w:hAnsi="Times New Roman" w:cs="Times New Roman"/>
          <w:sz w:val="28"/>
          <w:szCs w:val="28"/>
        </w:rPr>
        <w:t xml:space="preserve"> ведомости» и разместить </w:t>
      </w:r>
      <w:r w:rsidRPr="00BE0BB1">
        <w:rPr>
          <w:rFonts w:ascii="Times New Roman" w:hAnsi="Times New Roman" w:cs="Times New Roman"/>
          <w:sz w:val="28"/>
          <w:szCs w:val="28"/>
        </w:rPr>
        <w:t xml:space="preserve">на официальном сайте </w:t>
      </w:r>
      <w:r w:rsidR="0083502E">
        <w:rPr>
          <w:rFonts w:ascii="Times New Roman" w:hAnsi="Times New Roman" w:cs="Times New Roman"/>
          <w:sz w:val="28"/>
          <w:szCs w:val="28"/>
        </w:rPr>
        <w:t>муниципального образования</w:t>
      </w:r>
      <w:r w:rsidRPr="00BE0BB1">
        <w:rPr>
          <w:rFonts w:ascii="Times New Roman" w:hAnsi="Times New Roman" w:cs="Times New Roman"/>
          <w:sz w:val="28"/>
          <w:szCs w:val="28"/>
        </w:rPr>
        <w:t xml:space="preserve"> «Юкковское сельское поселение» в сети Интернет</w:t>
      </w:r>
      <w:r w:rsidR="0083502E">
        <w:rPr>
          <w:rFonts w:ascii="Times New Roman" w:hAnsi="Times New Roman" w:cs="Times New Roman"/>
          <w:sz w:val="28"/>
          <w:szCs w:val="28"/>
        </w:rPr>
        <w:t xml:space="preserve"> по адресу: </w:t>
      </w:r>
      <w:r w:rsidR="0083502E">
        <w:rPr>
          <w:rFonts w:ascii="Times New Roman" w:hAnsi="Times New Roman" w:cs="Times New Roman"/>
          <w:sz w:val="28"/>
          <w:szCs w:val="28"/>
          <w:lang w:val="en-US"/>
        </w:rPr>
        <w:t>www</w:t>
      </w:r>
      <w:r w:rsidR="0083502E" w:rsidRPr="0083502E">
        <w:rPr>
          <w:rFonts w:ascii="Times New Roman" w:hAnsi="Times New Roman" w:cs="Times New Roman"/>
          <w:sz w:val="28"/>
          <w:szCs w:val="28"/>
        </w:rPr>
        <w:t>.</w:t>
      </w:r>
      <w:proofErr w:type="spellStart"/>
      <w:r w:rsidR="0083502E">
        <w:rPr>
          <w:rFonts w:ascii="Times New Roman" w:hAnsi="Times New Roman" w:cs="Times New Roman"/>
          <w:sz w:val="28"/>
          <w:szCs w:val="28"/>
          <w:lang w:val="en-US"/>
        </w:rPr>
        <w:t>ykki</w:t>
      </w:r>
      <w:proofErr w:type="spellEnd"/>
      <w:r w:rsidR="0083502E" w:rsidRPr="0083502E">
        <w:rPr>
          <w:rFonts w:ascii="Times New Roman" w:hAnsi="Times New Roman" w:cs="Times New Roman"/>
          <w:sz w:val="28"/>
          <w:szCs w:val="28"/>
        </w:rPr>
        <w:t>.</w:t>
      </w:r>
      <w:proofErr w:type="spellStart"/>
      <w:r w:rsidR="0083502E">
        <w:rPr>
          <w:rFonts w:ascii="Times New Roman" w:hAnsi="Times New Roman" w:cs="Times New Roman"/>
          <w:sz w:val="28"/>
          <w:szCs w:val="28"/>
          <w:lang w:val="en-US"/>
        </w:rPr>
        <w:t>ru</w:t>
      </w:r>
      <w:proofErr w:type="spellEnd"/>
      <w:r w:rsidRPr="00BE0BB1">
        <w:rPr>
          <w:rFonts w:ascii="Times New Roman" w:hAnsi="Times New Roman" w:cs="Times New Roman"/>
          <w:sz w:val="28"/>
          <w:szCs w:val="28"/>
        </w:rPr>
        <w:t>.</w:t>
      </w:r>
    </w:p>
    <w:p w14:paraId="5949FC92" w14:textId="60869700" w:rsidR="00AD52ED" w:rsidRDefault="0067455C" w:rsidP="009F13D2">
      <w:pPr>
        <w:pStyle w:val="ac"/>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BE0BB1">
        <w:rPr>
          <w:rFonts w:ascii="Times New Roman" w:hAnsi="Times New Roman" w:cs="Times New Roman"/>
          <w:sz w:val="28"/>
          <w:szCs w:val="28"/>
        </w:rPr>
        <w:t xml:space="preserve">Настоящее постановление вступает в силу с момента его </w:t>
      </w:r>
      <w:r w:rsidR="00AD52ED" w:rsidRPr="00BE0BB1">
        <w:rPr>
          <w:rFonts w:ascii="Times New Roman" w:hAnsi="Times New Roman" w:cs="Times New Roman"/>
          <w:sz w:val="28"/>
          <w:szCs w:val="28"/>
        </w:rPr>
        <w:t xml:space="preserve">подписания </w:t>
      </w:r>
      <w:r w:rsidR="002D7615">
        <w:rPr>
          <w:rFonts w:ascii="Times New Roman" w:hAnsi="Times New Roman" w:cs="Times New Roman"/>
          <w:sz w:val="28"/>
          <w:szCs w:val="28"/>
        </w:rPr>
        <w:br/>
      </w:r>
      <w:r w:rsidR="00AD52ED" w:rsidRPr="00BE0BB1">
        <w:rPr>
          <w:rFonts w:ascii="Times New Roman" w:hAnsi="Times New Roman" w:cs="Times New Roman"/>
          <w:sz w:val="28"/>
          <w:szCs w:val="28"/>
        </w:rPr>
        <w:t xml:space="preserve">и </w:t>
      </w:r>
      <w:r w:rsidR="00004970" w:rsidRPr="00BE0BB1">
        <w:rPr>
          <w:rFonts w:ascii="Times New Roman" w:hAnsi="Times New Roman" w:cs="Times New Roman"/>
          <w:sz w:val="28"/>
          <w:szCs w:val="28"/>
        </w:rPr>
        <w:t>действует</w:t>
      </w:r>
      <w:r w:rsidR="00AD52ED" w:rsidRPr="00BE0BB1">
        <w:rPr>
          <w:rFonts w:ascii="Times New Roman" w:hAnsi="Times New Roman" w:cs="Times New Roman"/>
          <w:sz w:val="28"/>
          <w:szCs w:val="28"/>
        </w:rPr>
        <w:t xml:space="preserve"> с 01.01.2022г. </w:t>
      </w:r>
    </w:p>
    <w:p w14:paraId="5F95F45C" w14:textId="618526BA" w:rsidR="00B92D04" w:rsidRPr="00BE0BB1" w:rsidRDefault="00B92D04" w:rsidP="009F13D2">
      <w:pPr>
        <w:pStyle w:val="ac"/>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BE0BB1">
        <w:rPr>
          <w:rFonts w:ascii="Times New Roman" w:eastAsia="Calibri" w:hAnsi="Times New Roman" w:cs="Times New Roman"/>
          <w:sz w:val="28"/>
          <w:szCs w:val="28"/>
        </w:rPr>
        <w:t xml:space="preserve">Контроль за исполнением настоящего постановления возложить </w:t>
      </w:r>
      <w:r w:rsidR="00F37434" w:rsidRPr="00BE0BB1">
        <w:rPr>
          <w:rFonts w:ascii="Times New Roman" w:eastAsia="Calibri" w:hAnsi="Times New Roman" w:cs="Times New Roman"/>
          <w:sz w:val="28"/>
          <w:szCs w:val="28"/>
        </w:rPr>
        <w:br/>
      </w:r>
      <w:r w:rsidRPr="00BE0BB1">
        <w:rPr>
          <w:rFonts w:ascii="Times New Roman" w:eastAsia="Calibri" w:hAnsi="Times New Roman" w:cs="Times New Roman"/>
          <w:sz w:val="28"/>
          <w:szCs w:val="28"/>
        </w:rPr>
        <w:t xml:space="preserve">на начальника отдела </w:t>
      </w:r>
      <w:r w:rsidR="00AD52ED" w:rsidRPr="00BE0BB1">
        <w:rPr>
          <w:rFonts w:ascii="Times New Roman" w:eastAsia="Calibri" w:hAnsi="Times New Roman" w:cs="Times New Roman"/>
          <w:sz w:val="28"/>
          <w:szCs w:val="28"/>
        </w:rPr>
        <w:t xml:space="preserve">экономики и </w:t>
      </w:r>
      <w:r w:rsidR="007C0B3D" w:rsidRPr="00BE0BB1">
        <w:rPr>
          <w:rFonts w:ascii="Times New Roman" w:eastAsia="Calibri" w:hAnsi="Times New Roman" w:cs="Times New Roman"/>
          <w:sz w:val="28"/>
          <w:szCs w:val="28"/>
        </w:rPr>
        <w:t>финансов администрации</w:t>
      </w:r>
      <w:r w:rsidRPr="00BE0BB1">
        <w:rPr>
          <w:rFonts w:ascii="Times New Roman" w:eastAsia="Calibri" w:hAnsi="Times New Roman" w:cs="Times New Roman"/>
          <w:sz w:val="28"/>
          <w:szCs w:val="28"/>
        </w:rPr>
        <w:t xml:space="preserve"> </w:t>
      </w:r>
      <w:r w:rsidR="007C0B3D" w:rsidRPr="00BE0BB1">
        <w:rPr>
          <w:rFonts w:ascii="Times New Roman" w:eastAsia="Calibri" w:hAnsi="Times New Roman" w:cs="Times New Roman"/>
          <w:sz w:val="28"/>
          <w:szCs w:val="28"/>
        </w:rPr>
        <w:t>МО «Юкковское сельское поселение»</w:t>
      </w:r>
      <w:r w:rsidR="00F37434" w:rsidRPr="00BE0BB1">
        <w:rPr>
          <w:rFonts w:ascii="Times New Roman" w:eastAsia="Calibri" w:hAnsi="Times New Roman" w:cs="Times New Roman"/>
          <w:sz w:val="28"/>
          <w:szCs w:val="28"/>
        </w:rPr>
        <w:t>.</w:t>
      </w:r>
    </w:p>
    <w:p w14:paraId="16CC68E8" w14:textId="77777777" w:rsidR="00B92D04" w:rsidRDefault="00B92D04" w:rsidP="0094387C">
      <w:pPr>
        <w:pStyle w:val="ConsPlusNormal"/>
        <w:tabs>
          <w:tab w:val="left" w:pos="851"/>
        </w:tabs>
        <w:ind w:firstLine="567"/>
        <w:jc w:val="both"/>
        <w:rPr>
          <w:rFonts w:ascii="Times New Roman" w:hAnsi="Times New Roman" w:cs="Times New Roman"/>
          <w:sz w:val="24"/>
          <w:szCs w:val="24"/>
        </w:rPr>
      </w:pPr>
    </w:p>
    <w:p w14:paraId="3AE14CF2" w14:textId="77777777" w:rsidR="00B92D04" w:rsidRPr="00DD6CC5" w:rsidRDefault="00B92D04" w:rsidP="0094387C">
      <w:pPr>
        <w:pStyle w:val="ConsPlusNormal"/>
        <w:tabs>
          <w:tab w:val="left" w:pos="851"/>
        </w:tabs>
        <w:ind w:firstLine="567"/>
        <w:jc w:val="both"/>
        <w:rPr>
          <w:rFonts w:ascii="Times New Roman" w:hAnsi="Times New Roman" w:cs="Times New Roman"/>
          <w:sz w:val="24"/>
          <w:szCs w:val="24"/>
        </w:rPr>
      </w:pPr>
    </w:p>
    <w:p w14:paraId="7051B062" w14:textId="0A2CCF50" w:rsidR="00B92D04" w:rsidRPr="007C0B3D" w:rsidRDefault="00B92D04" w:rsidP="005129EF">
      <w:pPr>
        <w:autoSpaceDE w:val="0"/>
        <w:autoSpaceDN w:val="0"/>
        <w:adjustRightInd w:val="0"/>
        <w:jc w:val="both"/>
        <w:rPr>
          <w:rFonts w:ascii="Times New Roman" w:eastAsia="Calibri" w:hAnsi="Times New Roman" w:cs="Times New Roman"/>
          <w:sz w:val="28"/>
          <w:szCs w:val="28"/>
        </w:rPr>
      </w:pPr>
      <w:r w:rsidRPr="007C0B3D">
        <w:rPr>
          <w:rFonts w:ascii="Times New Roman" w:eastAsia="Calibri" w:hAnsi="Times New Roman" w:cs="Times New Roman"/>
          <w:sz w:val="28"/>
          <w:szCs w:val="28"/>
        </w:rPr>
        <w:t xml:space="preserve">Глава </w:t>
      </w:r>
      <w:r w:rsidR="007C0B3D" w:rsidRPr="007C0B3D">
        <w:rPr>
          <w:rFonts w:ascii="Times New Roman" w:eastAsia="Calibri" w:hAnsi="Times New Roman" w:cs="Times New Roman"/>
          <w:sz w:val="28"/>
          <w:szCs w:val="28"/>
        </w:rPr>
        <w:t>администрации</w:t>
      </w:r>
      <w:r w:rsidRPr="007C0B3D">
        <w:rPr>
          <w:rFonts w:ascii="Times New Roman" w:eastAsia="Calibri" w:hAnsi="Times New Roman" w:cs="Times New Roman"/>
          <w:sz w:val="28"/>
          <w:szCs w:val="28"/>
        </w:rPr>
        <w:t xml:space="preserve">                                                               </w:t>
      </w:r>
      <w:r w:rsidR="002D7615">
        <w:rPr>
          <w:rFonts w:ascii="Times New Roman" w:eastAsia="Calibri" w:hAnsi="Times New Roman" w:cs="Times New Roman"/>
          <w:sz w:val="28"/>
          <w:szCs w:val="28"/>
        </w:rPr>
        <w:t xml:space="preserve">  </w:t>
      </w:r>
      <w:r w:rsidR="00430C21">
        <w:rPr>
          <w:rFonts w:ascii="Times New Roman" w:eastAsia="Calibri" w:hAnsi="Times New Roman" w:cs="Times New Roman"/>
          <w:sz w:val="28"/>
          <w:szCs w:val="28"/>
        </w:rPr>
        <w:t xml:space="preserve">    </w:t>
      </w:r>
      <w:r w:rsidRPr="007C0B3D">
        <w:rPr>
          <w:rFonts w:ascii="Times New Roman" w:eastAsia="Calibri" w:hAnsi="Times New Roman" w:cs="Times New Roman"/>
          <w:sz w:val="28"/>
          <w:szCs w:val="28"/>
        </w:rPr>
        <w:t xml:space="preserve">            </w:t>
      </w:r>
      <w:r w:rsidR="005129EF">
        <w:rPr>
          <w:rFonts w:ascii="Times New Roman" w:eastAsia="Calibri" w:hAnsi="Times New Roman" w:cs="Times New Roman"/>
          <w:sz w:val="28"/>
          <w:szCs w:val="28"/>
        </w:rPr>
        <w:t xml:space="preserve"> </w:t>
      </w:r>
      <w:r w:rsidR="00AD52ED">
        <w:rPr>
          <w:rFonts w:ascii="Times New Roman" w:eastAsia="Calibri" w:hAnsi="Times New Roman" w:cs="Times New Roman"/>
          <w:sz w:val="28"/>
          <w:szCs w:val="28"/>
        </w:rPr>
        <w:t xml:space="preserve">   А</w:t>
      </w:r>
      <w:r w:rsidRPr="007C0B3D">
        <w:rPr>
          <w:rFonts w:ascii="Times New Roman" w:eastAsia="Calibri" w:hAnsi="Times New Roman" w:cs="Times New Roman"/>
          <w:sz w:val="28"/>
          <w:szCs w:val="28"/>
        </w:rPr>
        <w:t>.А.</w:t>
      </w:r>
      <w:r w:rsidR="005129EF">
        <w:rPr>
          <w:rFonts w:ascii="Times New Roman" w:eastAsia="Calibri" w:hAnsi="Times New Roman" w:cs="Times New Roman"/>
          <w:sz w:val="28"/>
          <w:szCs w:val="28"/>
        </w:rPr>
        <w:t xml:space="preserve"> </w:t>
      </w:r>
      <w:r w:rsidR="00AD52ED">
        <w:rPr>
          <w:rFonts w:ascii="Times New Roman" w:eastAsia="Calibri" w:hAnsi="Times New Roman" w:cs="Times New Roman"/>
          <w:sz w:val="28"/>
          <w:szCs w:val="28"/>
        </w:rPr>
        <w:t>Уразов</w:t>
      </w:r>
    </w:p>
    <w:p w14:paraId="08E8A2F4" w14:textId="77777777" w:rsidR="007C0B3D" w:rsidRDefault="007C0B3D">
      <w:pPr>
        <w:rPr>
          <w:rFonts w:ascii="Times New Roman" w:hAnsi="Times New Roman" w:cs="Times New Roman"/>
        </w:rPr>
      </w:pPr>
    </w:p>
    <w:p w14:paraId="5FC02E26" w14:textId="77777777" w:rsidR="007C0B3D" w:rsidRPr="007C0B3D" w:rsidRDefault="007C0B3D" w:rsidP="007C0B3D">
      <w:pPr>
        <w:rPr>
          <w:rFonts w:ascii="Times New Roman" w:hAnsi="Times New Roman" w:cs="Times New Roman"/>
        </w:rPr>
      </w:pPr>
    </w:p>
    <w:p w14:paraId="6AB75AE4" w14:textId="77777777" w:rsidR="007C0B3D" w:rsidRPr="007C0B3D" w:rsidRDefault="007C0B3D" w:rsidP="007C0B3D">
      <w:pPr>
        <w:rPr>
          <w:rFonts w:ascii="Times New Roman" w:hAnsi="Times New Roman" w:cs="Times New Roman"/>
        </w:rPr>
      </w:pPr>
    </w:p>
    <w:p w14:paraId="1726DD09" w14:textId="77777777" w:rsidR="007C0B3D" w:rsidRPr="007C0B3D" w:rsidRDefault="007C0B3D" w:rsidP="007C0B3D">
      <w:pPr>
        <w:rPr>
          <w:rFonts w:ascii="Times New Roman" w:hAnsi="Times New Roman" w:cs="Times New Roman"/>
        </w:rPr>
      </w:pPr>
    </w:p>
    <w:p w14:paraId="48FA4D94" w14:textId="77777777" w:rsidR="007C0B3D" w:rsidRPr="007C0B3D" w:rsidRDefault="007C0B3D" w:rsidP="007C0B3D">
      <w:pPr>
        <w:rPr>
          <w:rFonts w:ascii="Times New Roman" w:hAnsi="Times New Roman" w:cs="Times New Roman"/>
        </w:rPr>
      </w:pPr>
    </w:p>
    <w:p w14:paraId="457F0028" w14:textId="77777777" w:rsidR="007C0B3D" w:rsidRPr="007C0B3D" w:rsidRDefault="007C0B3D" w:rsidP="007C0B3D">
      <w:pPr>
        <w:rPr>
          <w:rFonts w:ascii="Times New Roman" w:hAnsi="Times New Roman" w:cs="Times New Roman"/>
        </w:rPr>
      </w:pPr>
    </w:p>
    <w:p w14:paraId="3435CCC2" w14:textId="77777777" w:rsidR="007C0B3D" w:rsidRPr="007C0B3D" w:rsidRDefault="007C0B3D" w:rsidP="007C0B3D">
      <w:pPr>
        <w:rPr>
          <w:rFonts w:ascii="Times New Roman" w:hAnsi="Times New Roman" w:cs="Times New Roman"/>
        </w:rPr>
      </w:pPr>
    </w:p>
    <w:p w14:paraId="0EFCFA3B" w14:textId="77777777" w:rsidR="007C0B3D" w:rsidRPr="007C0B3D" w:rsidRDefault="007C0B3D" w:rsidP="007C0B3D">
      <w:pPr>
        <w:rPr>
          <w:rFonts w:ascii="Times New Roman" w:hAnsi="Times New Roman" w:cs="Times New Roman"/>
        </w:rPr>
      </w:pPr>
    </w:p>
    <w:p w14:paraId="1A18756A" w14:textId="77777777" w:rsidR="007C0B3D" w:rsidRPr="007C0B3D" w:rsidRDefault="007C0B3D" w:rsidP="007C0B3D">
      <w:pPr>
        <w:rPr>
          <w:rFonts w:ascii="Times New Roman" w:hAnsi="Times New Roman" w:cs="Times New Roman"/>
        </w:rPr>
      </w:pPr>
    </w:p>
    <w:p w14:paraId="375D1E07" w14:textId="77777777" w:rsidR="007C0B3D" w:rsidRPr="007C0B3D" w:rsidRDefault="007C0B3D" w:rsidP="007C0B3D">
      <w:pPr>
        <w:rPr>
          <w:rFonts w:ascii="Times New Roman" w:hAnsi="Times New Roman" w:cs="Times New Roman"/>
        </w:rPr>
      </w:pPr>
    </w:p>
    <w:p w14:paraId="0A55C711" w14:textId="77777777" w:rsidR="007C0B3D" w:rsidRPr="007C0B3D" w:rsidRDefault="007C0B3D" w:rsidP="007C0B3D">
      <w:pPr>
        <w:rPr>
          <w:rFonts w:ascii="Times New Roman" w:hAnsi="Times New Roman" w:cs="Times New Roman"/>
        </w:rPr>
      </w:pPr>
    </w:p>
    <w:p w14:paraId="17C28675" w14:textId="77777777" w:rsidR="007C0B3D" w:rsidRPr="007C0B3D" w:rsidRDefault="007C0B3D" w:rsidP="007C0B3D">
      <w:pPr>
        <w:rPr>
          <w:rFonts w:ascii="Times New Roman" w:hAnsi="Times New Roman" w:cs="Times New Roman"/>
        </w:rPr>
      </w:pPr>
    </w:p>
    <w:p w14:paraId="1CAD0196" w14:textId="77777777" w:rsidR="007C0B3D" w:rsidRPr="007C0B3D" w:rsidRDefault="007C0B3D" w:rsidP="007C0B3D">
      <w:pPr>
        <w:rPr>
          <w:rFonts w:ascii="Times New Roman" w:hAnsi="Times New Roman" w:cs="Times New Roman"/>
        </w:rPr>
      </w:pPr>
    </w:p>
    <w:p w14:paraId="34228B1E" w14:textId="77777777" w:rsidR="007C0B3D" w:rsidRPr="007C0B3D" w:rsidRDefault="007C0B3D" w:rsidP="007C0B3D">
      <w:pPr>
        <w:rPr>
          <w:rFonts w:ascii="Times New Roman" w:hAnsi="Times New Roman" w:cs="Times New Roman"/>
        </w:rPr>
      </w:pPr>
    </w:p>
    <w:p w14:paraId="2C3FDD82" w14:textId="77777777" w:rsidR="007C0B3D" w:rsidRPr="007C0B3D" w:rsidRDefault="007C0B3D" w:rsidP="007C0B3D">
      <w:pPr>
        <w:rPr>
          <w:rFonts w:ascii="Times New Roman" w:hAnsi="Times New Roman" w:cs="Times New Roman"/>
        </w:rPr>
      </w:pPr>
    </w:p>
    <w:p w14:paraId="29219560" w14:textId="77777777" w:rsidR="007C0B3D" w:rsidRPr="007C0B3D" w:rsidRDefault="007C0B3D" w:rsidP="007C0B3D">
      <w:pPr>
        <w:rPr>
          <w:rFonts w:ascii="Times New Roman" w:hAnsi="Times New Roman" w:cs="Times New Roman"/>
        </w:rPr>
      </w:pPr>
    </w:p>
    <w:p w14:paraId="086C52DA" w14:textId="77777777" w:rsidR="007C0B3D" w:rsidRPr="007C0B3D" w:rsidRDefault="007C0B3D" w:rsidP="007C0B3D">
      <w:pPr>
        <w:rPr>
          <w:rFonts w:ascii="Times New Roman" w:hAnsi="Times New Roman" w:cs="Times New Roman"/>
        </w:rPr>
      </w:pPr>
    </w:p>
    <w:p w14:paraId="3EB339E8" w14:textId="77777777" w:rsidR="007C0B3D" w:rsidRDefault="007C0B3D" w:rsidP="007C0B3D">
      <w:pPr>
        <w:rPr>
          <w:rFonts w:ascii="Times New Roman" w:hAnsi="Times New Roman" w:cs="Times New Roman"/>
        </w:rPr>
      </w:pPr>
    </w:p>
    <w:p w14:paraId="7CC14268" w14:textId="77777777" w:rsidR="00B92D04" w:rsidRDefault="00B92D04" w:rsidP="007C0B3D">
      <w:pPr>
        <w:ind w:firstLine="708"/>
        <w:rPr>
          <w:rFonts w:ascii="Times New Roman" w:hAnsi="Times New Roman" w:cs="Times New Roman"/>
        </w:rPr>
      </w:pPr>
    </w:p>
    <w:p w14:paraId="1D1D9AC7" w14:textId="77777777" w:rsidR="007C0B3D" w:rsidRDefault="007C0B3D" w:rsidP="007C0B3D">
      <w:pPr>
        <w:ind w:firstLine="708"/>
        <w:rPr>
          <w:rFonts w:ascii="Times New Roman" w:hAnsi="Times New Roman" w:cs="Times New Roman"/>
        </w:rPr>
      </w:pPr>
    </w:p>
    <w:p w14:paraId="13C775AC" w14:textId="46E8F52C" w:rsidR="00232223" w:rsidRDefault="00232223" w:rsidP="00A401CE">
      <w:pPr>
        <w:spacing w:after="0" w:line="240" w:lineRule="auto"/>
        <w:jc w:val="right"/>
        <w:rPr>
          <w:rFonts w:eastAsia="Calibri"/>
          <w:sz w:val="24"/>
          <w:szCs w:val="24"/>
        </w:rPr>
      </w:pPr>
    </w:p>
    <w:p w14:paraId="72127E23" w14:textId="4A7DE6CC" w:rsidR="00BE0BB1" w:rsidRDefault="00BE0BB1" w:rsidP="00A401CE">
      <w:pPr>
        <w:spacing w:after="0" w:line="240" w:lineRule="auto"/>
        <w:jc w:val="right"/>
        <w:rPr>
          <w:rFonts w:eastAsia="Calibri"/>
          <w:sz w:val="24"/>
          <w:szCs w:val="24"/>
        </w:rPr>
      </w:pPr>
    </w:p>
    <w:p w14:paraId="5B0BF11B" w14:textId="742D8035" w:rsidR="00BE0BB1" w:rsidRDefault="00BE0BB1" w:rsidP="00A401CE">
      <w:pPr>
        <w:spacing w:after="0" w:line="240" w:lineRule="auto"/>
        <w:jc w:val="right"/>
        <w:rPr>
          <w:rFonts w:eastAsia="Calibri"/>
          <w:sz w:val="24"/>
          <w:szCs w:val="24"/>
        </w:rPr>
      </w:pPr>
    </w:p>
    <w:p w14:paraId="2AB13101" w14:textId="77777777" w:rsidR="007C0B3D" w:rsidRPr="0094387C" w:rsidRDefault="007C0B3D" w:rsidP="00A401CE">
      <w:pPr>
        <w:spacing w:after="0" w:line="240" w:lineRule="auto"/>
        <w:jc w:val="right"/>
        <w:rPr>
          <w:rFonts w:ascii="Times New Roman" w:eastAsia="Calibri" w:hAnsi="Times New Roman" w:cs="Times New Roman"/>
          <w:sz w:val="28"/>
          <w:szCs w:val="28"/>
        </w:rPr>
      </w:pPr>
      <w:r w:rsidRPr="0094387C">
        <w:rPr>
          <w:rFonts w:ascii="Times New Roman" w:eastAsia="Calibri" w:hAnsi="Times New Roman" w:cs="Times New Roman"/>
          <w:sz w:val="28"/>
          <w:szCs w:val="28"/>
        </w:rPr>
        <w:lastRenderedPageBreak/>
        <w:t>Приложение № 1</w:t>
      </w:r>
    </w:p>
    <w:p w14:paraId="6AB1C628" w14:textId="77777777" w:rsidR="007C0B3D" w:rsidRPr="0094387C" w:rsidRDefault="007C0B3D" w:rsidP="00A401CE">
      <w:pPr>
        <w:spacing w:after="0" w:line="240" w:lineRule="auto"/>
        <w:jc w:val="right"/>
        <w:rPr>
          <w:rFonts w:ascii="Times New Roman" w:eastAsia="Calibri" w:hAnsi="Times New Roman" w:cs="Times New Roman"/>
          <w:sz w:val="28"/>
          <w:szCs w:val="28"/>
        </w:rPr>
      </w:pPr>
      <w:r w:rsidRPr="0094387C">
        <w:rPr>
          <w:rFonts w:ascii="Times New Roman" w:eastAsia="Calibri" w:hAnsi="Times New Roman" w:cs="Times New Roman"/>
          <w:sz w:val="28"/>
          <w:szCs w:val="28"/>
        </w:rPr>
        <w:t>к постановлению администрации</w:t>
      </w:r>
    </w:p>
    <w:p w14:paraId="410BE1B8" w14:textId="0DCEFD44" w:rsidR="007C0B3D" w:rsidRPr="0094387C" w:rsidRDefault="00BC4EBC" w:rsidP="00A401CE">
      <w:pPr>
        <w:pStyle w:val="ConsPlusNormal"/>
        <w:jc w:val="right"/>
        <w:rPr>
          <w:rFonts w:ascii="Times New Roman" w:hAnsi="Times New Roman" w:cs="Times New Roman"/>
          <w:bCs/>
          <w:sz w:val="28"/>
          <w:szCs w:val="28"/>
          <w:u w:val="single"/>
        </w:rPr>
      </w:pPr>
      <w:r>
        <w:rPr>
          <w:rFonts w:ascii="Times New Roman" w:hAnsi="Times New Roman" w:cs="Times New Roman"/>
          <w:bCs/>
          <w:sz w:val="28"/>
          <w:szCs w:val="28"/>
        </w:rPr>
        <w:t>от</w:t>
      </w:r>
      <w:r w:rsidR="00E12161">
        <w:rPr>
          <w:rFonts w:ascii="Times New Roman" w:hAnsi="Times New Roman" w:cs="Times New Roman"/>
          <w:bCs/>
          <w:sz w:val="28"/>
          <w:szCs w:val="28"/>
        </w:rPr>
        <w:t xml:space="preserve"> </w:t>
      </w:r>
      <w:r w:rsidR="00BA795D">
        <w:rPr>
          <w:rFonts w:ascii="Times New Roman" w:hAnsi="Times New Roman" w:cs="Times New Roman"/>
          <w:bCs/>
          <w:sz w:val="28"/>
          <w:szCs w:val="28"/>
        </w:rPr>
        <w:t>_</w:t>
      </w:r>
      <w:r w:rsidR="00BA795D" w:rsidRPr="00BA795D">
        <w:rPr>
          <w:rFonts w:ascii="Times New Roman" w:hAnsi="Times New Roman" w:cs="Times New Roman"/>
          <w:bCs/>
          <w:sz w:val="28"/>
          <w:szCs w:val="28"/>
          <w:u w:val="single"/>
        </w:rPr>
        <w:t>30.12.2021</w:t>
      </w:r>
      <w:r w:rsidR="00840B46">
        <w:rPr>
          <w:rFonts w:ascii="Times New Roman" w:hAnsi="Times New Roman" w:cs="Times New Roman"/>
          <w:bCs/>
          <w:sz w:val="28"/>
          <w:szCs w:val="28"/>
        </w:rPr>
        <w:t>__</w:t>
      </w:r>
      <w:r w:rsidR="007C0B3D" w:rsidRPr="0094387C">
        <w:rPr>
          <w:rFonts w:ascii="Times New Roman" w:hAnsi="Times New Roman" w:cs="Times New Roman"/>
          <w:bCs/>
          <w:sz w:val="28"/>
          <w:szCs w:val="28"/>
        </w:rPr>
        <w:t xml:space="preserve"> №</w:t>
      </w:r>
      <w:r w:rsidR="00BA795D">
        <w:rPr>
          <w:rFonts w:ascii="Times New Roman" w:hAnsi="Times New Roman" w:cs="Times New Roman"/>
          <w:bCs/>
          <w:sz w:val="28"/>
          <w:szCs w:val="28"/>
        </w:rPr>
        <w:t xml:space="preserve"> _</w:t>
      </w:r>
      <w:r w:rsidR="00BA795D" w:rsidRPr="00BA795D">
        <w:rPr>
          <w:rFonts w:ascii="Times New Roman" w:hAnsi="Times New Roman" w:cs="Times New Roman"/>
          <w:bCs/>
          <w:sz w:val="28"/>
          <w:szCs w:val="28"/>
          <w:u w:val="single"/>
        </w:rPr>
        <w:t>527</w:t>
      </w:r>
      <w:r w:rsidR="00004970">
        <w:rPr>
          <w:rFonts w:ascii="Times New Roman" w:hAnsi="Times New Roman" w:cs="Times New Roman"/>
          <w:bCs/>
          <w:sz w:val="28"/>
          <w:szCs w:val="28"/>
        </w:rPr>
        <w:t>_</w:t>
      </w:r>
    </w:p>
    <w:p w14:paraId="7FDF2CFA" w14:textId="77777777" w:rsidR="007C0B3D" w:rsidRPr="004B7888" w:rsidRDefault="007C0B3D" w:rsidP="007C0B3D">
      <w:pPr>
        <w:pStyle w:val="ConsPlusNormal"/>
        <w:jc w:val="right"/>
        <w:rPr>
          <w:rFonts w:ascii="Times New Roman" w:hAnsi="Times New Roman" w:cs="Times New Roman"/>
          <w:sz w:val="26"/>
          <w:szCs w:val="26"/>
          <w:u w:val="single"/>
        </w:rPr>
      </w:pPr>
    </w:p>
    <w:p w14:paraId="47D8B8F7" w14:textId="77777777" w:rsidR="00840B46" w:rsidRDefault="00840B46" w:rsidP="00A401CE">
      <w:pPr>
        <w:autoSpaceDE w:val="0"/>
        <w:autoSpaceDN w:val="0"/>
        <w:adjustRightInd w:val="0"/>
        <w:spacing w:after="0"/>
        <w:jc w:val="center"/>
        <w:rPr>
          <w:rFonts w:ascii="Times New Roman" w:hAnsi="Times New Roman" w:cs="Times New Roman"/>
          <w:b/>
          <w:snapToGrid w:val="0"/>
          <w:sz w:val="28"/>
          <w:szCs w:val="28"/>
        </w:rPr>
      </w:pPr>
    </w:p>
    <w:p w14:paraId="2FCD6A8F" w14:textId="402E35F4" w:rsidR="007C0B3D" w:rsidRPr="00A401CE" w:rsidRDefault="007C0B3D" w:rsidP="00A401CE">
      <w:pPr>
        <w:autoSpaceDE w:val="0"/>
        <w:autoSpaceDN w:val="0"/>
        <w:adjustRightInd w:val="0"/>
        <w:spacing w:after="0"/>
        <w:jc w:val="center"/>
        <w:rPr>
          <w:rFonts w:ascii="Times New Roman" w:hAnsi="Times New Roman" w:cs="Times New Roman"/>
          <w:b/>
          <w:sz w:val="28"/>
          <w:szCs w:val="28"/>
        </w:rPr>
      </w:pPr>
      <w:r w:rsidRPr="00A401CE">
        <w:rPr>
          <w:rFonts w:ascii="Times New Roman" w:hAnsi="Times New Roman" w:cs="Times New Roman"/>
          <w:b/>
          <w:snapToGrid w:val="0"/>
          <w:sz w:val="28"/>
          <w:szCs w:val="28"/>
        </w:rPr>
        <w:t xml:space="preserve">Порядок применения бюджетной классификации </w:t>
      </w:r>
      <w:r w:rsidRPr="00A401CE">
        <w:rPr>
          <w:rFonts w:ascii="Times New Roman" w:hAnsi="Times New Roman" w:cs="Times New Roman"/>
          <w:b/>
          <w:sz w:val="28"/>
          <w:szCs w:val="28"/>
        </w:rPr>
        <w:t>по расходам</w:t>
      </w:r>
    </w:p>
    <w:p w14:paraId="767DAD9D" w14:textId="184E61E7" w:rsidR="007C0B3D" w:rsidRDefault="007C0B3D" w:rsidP="00A401CE">
      <w:pPr>
        <w:autoSpaceDE w:val="0"/>
        <w:autoSpaceDN w:val="0"/>
        <w:adjustRightInd w:val="0"/>
        <w:spacing w:after="0"/>
        <w:jc w:val="center"/>
        <w:rPr>
          <w:rFonts w:ascii="Times New Roman" w:hAnsi="Times New Roman" w:cs="Times New Roman"/>
          <w:b/>
          <w:sz w:val="28"/>
          <w:szCs w:val="28"/>
        </w:rPr>
      </w:pPr>
      <w:r w:rsidRPr="00A401CE">
        <w:rPr>
          <w:rFonts w:ascii="Times New Roman" w:hAnsi="Times New Roman" w:cs="Times New Roman"/>
          <w:b/>
          <w:sz w:val="28"/>
          <w:szCs w:val="28"/>
        </w:rPr>
        <w:t>в части, относящейся к бюджету МО «</w:t>
      </w:r>
      <w:r w:rsidR="00A401CE">
        <w:rPr>
          <w:rFonts w:ascii="Times New Roman" w:hAnsi="Times New Roman" w:cs="Times New Roman"/>
          <w:b/>
          <w:sz w:val="28"/>
          <w:szCs w:val="28"/>
        </w:rPr>
        <w:t>Юкковское</w:t>
      </w:r>
      <w:r w:rsidRPr="00A401CE">
        <w:rPr>
          <w:rFonts w:ascii="Times New Roman" w:hAnsi="Times New Roman" w:cs="Times New Roman"/>
          <w:b/>
          <w:sz w:val="28"/>
          <w:szCs w:val="28"/>
        </w:rPr>
        <w:t xml:space="preserve"> сельское поселение»</w:t>
      </w:r>
    </w:p>
    <w:p w14:paraId="120E9EF5" w14:textId="77777777" w:rsidR="00BE0BB1" w:rsidRPr="00A401CE" w:rsidRDefault="00BE0BB1" w:rsidP="00A401CE">
      <w:pPr>
        <w:autoSpaceDE w:val="0"/>
        <w:autoSpaceDN w:val="0"/>
        <w:adjustRightInd w:val="0"/>
        <w:spacing w:after="0"/>
        <w:jc w:val="center"/>
        <w:rPr>
          <w:rFonts w:ascii="Times New Roman" w:hAnsi="Times New Roman" w:cs="Times New Roman"/>
          <w:b/>
          <w:sz w:val="28"/>
          <w:szCs w:val="28"/>
        </w:rPr>
      </w:pPr>
    </w:p>
    <w:p w14:paraId="4E7A4CAE" w14:textId="4051389F" w:rsidR="007C0B3D" w:rsidRPr="00A401CE" w:rsidRDefault="007C0B3D" w:rsidP="00BC4EBC">
      <w:pPr>
        <w:autoSpaceDE w:val="0"/>
        <w:autoSpaceDN w:val="0"/>
        <w:adjustRightInd w:val="0"/>
        <w:spacing w:after="0"/>
        <w:ind w:firstLine="567"/>
        <w:jc w:val="both"/>
        <w:rPr>
          <w:rFonts w:ascii="Times New Roman" w:hAnsi="Times New Roman" w:cs="Times New Roman"/>
          <w:color w:val="000000"/>
          <w:sz w:val="28"/>
          <w:szCs w:val="28"/>
        </w:rPr>
      </w:pPr>
      <w:r w:rsidRPr="00A401CE">
        <w:rPr>
          <w:rFonts w:ascii="Times New Roman" w:hAnsi="Times New Roman" w:cs="Times New Roman"/>
          <w:color w:val="000000"/>
          <w:sz w:val="28"/>
          <w:szCs w:val="28"/>
        </w:rPr>
        <w:t xml:space="preserve">1. Настоящий Порядок применения бюджетной классификации </w:t>
      </w:r>
      <w:r w:rsidRPr="00A401CE">
        <w:rPr>
          <w:rFonts w:ascii="Times New Roman" w:hAnsi="Times New Roman" w:cs="Times New Roman"/>
          <w:sz w:val="28"/>
          <w:szCs w:val="28"/>
        </w:rPr>
        <w:t xml:space="preserve">по расходам </w:t>
      </w:r>
      <w:r w:rsidR="00840B46">
        <w:rPr>
          <w:rFonts w:ascii="Times New Roman" w:hAnsi="Times New Roman" w:cs="Times New Roman"/>
          <w:sz w:val="28"/>
          <w:szCs w:val="28"/>
        </w:rPr>
        <w:br/>
      </w:r>
      <w:r w:rsidRPr="00A401CE">
        <w:rPr>
          <w:rFonts w:ascii="Times New Roman" w:hAnsi="Times New Roman" w:cs="Times New Roman"/>
          <w:sz w:val="28"/>
          <w:szCs w:val="28"/>
        </w:rPr>
        <w:t>в части, относящейся к бюджету МО «</w:t>
      </w:r>
      <w:r w:rsidR="00A401CE" w:rsidRPr="00A401CE">
        <w:rPr>
          <w:rFonts w:ascii="Times New Roman" w:hAnsi="Times New Roman" w:cs="Times New Roman"/>
          <w:sz w:val="28"/>
          <w:szCs w:val="28"/>
        </w:rPr>
        <w:t>Юкковское</w:t>
      </w:r>
      <w:r w:rsidRPr="00A401CE">
        <w:rPr>
          <w:rFonts w:ascii="Times New Roman" w:hAnsi="Times New Roman" w:cs="Times New Roman"/>
          <w:sz w:val="28"/>
          <w:szCs w:val="28"/>
        </w:rPr>
        <w:t xml:space="preserve"> сельское поселение» (далее по тексту – Порядок) </w:t>
      </w:r>
      <w:r w:rsidRPr="00A401CE">
        <w:rPr>
          <w:rFonts w:ascii="Times New Roman" w:hAnsi="Times New Roman" w:cs="Times New Roman"/>
          <w:color w:val="000000"/>
          <w:sz w:val="28"/>
          <w:szCs w:val="28"/>
        </w:rPr>
        <w:t xml:space="preserve">определяет правила формирования и применения кодов бюджетной классификации по расходам в части, относящейся к бюджету </w:t>
      </w:r>
      <w:r w:rsidRPr="00A401CE">
        <w:rPr>
          <w:rFonts w:ascii="Times New Roman" w:hAnsi="Times New Roman" w:cs="Times New Roman"/>
          <w:sz w:val="28"/>
          <w:szCs w:val="28"/>
        </w:rPr>
        <w:t>МО «</w:t>
      </w:r>
      <w:r w:rsidR="00A401CE" w:rsidRPr="00A401CE">
        <w:rPr>
          <w:rFonts w:ascii="Times New Roman" w:hAnsi="Times New Roman" w:cs="Times New Roman"/>
          <w:sz w:val="28"/>
          <w:szCs w:val="28"/>
        </w:rPr>
        <w:t>Юкковское</w:t>
      </w:r>
      <w:r w:rsidRPr="00A401CE">
        <w:rPr>
          <w:rFonts w:ascii="Times New Roman" w:hAnsi="Times New Roman" w:cs="Times New Roman"/>
          <w:sz w:val="28"/>
          <w:szCs w:val="28"/>
        </w:rPr>
        <w:t xml:space="preserve"> сельское поселение»</w:t>
      </w:r>
      <w:r w:rsidRPr="00A401CE">
        <w:rPr>
          <w:rFonts w:ascii="Times New Roman" w:hAnsi="Times New Roman" w:cs="Times New Roman"/>
          <w:color w:val="000000"/>
          <w:sz w:val="28"/>
          <w:szCs w:val="28"/>
        </w:rPr>
        <w:t xml:space="preserve"> (далее - бюджет муниципального образования).</w:t>
      </w:r>
    </w:p>
    <w:p w14:paraId="44DC97BC" w14:textId="77777777" w:rsidR="007C0B3D" w:rsidRPr="0043395D" w:rsidRDefault="007C0B3D" w:rsidP="0043395D">
      <w:pPr>
        <w:autoSpaceDE w:val="0"/>
        <w:autoSpaceDN w:val="0"/>
        <w:adjustRightInd w:val="0"/>
        <w:spacing w:after="0"/>
        <w:ind w:firstLine="567"/>
        <w:jc w:val="both"/>
        <w:rPr>
          <w:rFonts w:ascii="Times New Roman" w:hAnsi="Times New Roman" w:cs="Times New Roman"/>
          <w:sz w:val="28"/>
          <w:szCs w:val="28"/>
        </w:rPr>
      </w:pPr>
      <w:r w:rsidRPr="0043395D">
        <w:rPr>
          <w:rFonts w:ascii="Times New Roman" w:hAnsi="Times New Roman" w:cs="Times New Roman"/>
          <w:color w:val="000000"/>
          <w:sz w:val="28"/>
          <w:szCs w:val="28"/>
        </w:rPr>
        <w:t>2. Классификация расходов бюджета муниципального образования представляет собой группировку расходов бюджета</w:t>
      </w:r>
      <w:r w:rsidRPr="0043395D">
        <w:rPr>
          <w:rFonts w:ascii="Times New Roman" w:hAnsi="Times New Roman" w:cs="Times New Roman"/>
          <w:sz w:val="28"/>
          <w:szCs w:val="28"/>
        </w:rPr>
        <w:t xml:space="preserve"> </w:t>
      </w:r>
      <w:r w:rsidRPr="0043395D">
        <w:rPr>
          <w:rFonts w:ascii="Times New Roman" w:hAnsi="Times New Roman" w:cs="Times New Roman"/>
          <w:color w:val="000000"/>
          <w:sz w:val="28"/>
          <w:szCs w:val="28"/>
        </w:rPr>
        <w:t>муниципального образования и отражает направление бюджетных средств на выполнение органами местного самоуправления муниципального образования основных функций и решение социально-экономических задач.</w:t>
      </w:r>
    </w:p>
    <w:p w14:paraId="5DB5F00C" w14:textId="77777777" w:rsidR="007C0B3D" w:rsidRPr="0043395D" w:rsidRDefault="007C0B3D" w:rsidP="0043395D">
      <w:pPr>
        <w:autoSpaceDE w:val="0"/>
        <w:autoSpaceDN w:val="0"/>
        <w:adjustRightInd w:val="0"/>
        <w:spacing w:after="0"/>
        <w:ind w:firstLine="567"/>
        <w:jc w:val="both"/>
        <w:rPr>
          <w:rFonts w:ascii="Times New Roman" w:hAnsi="Times New Roman" w:cs="Times New Roman"/>
          <w:color w:val="000000"/>
          <w:sz w:val="28"/>
          <w:szCs w:val="28"/>
        </w:rPr>
      </w:pPr>
      <w:r w:rsidRPr="0043395D">
        <w:rPr>
          <w:rFonts w:ascii="Times New Roman" w:hAnsi="Times New Roman" w:cs="Times New Roman"/>
          <w:color w:val="000000"/>
          <w:sz w:val="28"/>
          <w:szCs w:val="28"/>
        </w:rPr>
        <w:t>Код классификации расходов бюджета муниципального образования состоит из двадцати разрядов и включает следующие составные части:</w:t>
      </w:r>
    </w:p>
    <w:p w14:paraId="27C6D3A7" w14:textId="77777777" w:rsidR="007C0B3D" w:rsidRPr="0043395D" w:rsidRDefault="007C0B3D" w:rsidP="0043395D">
      <w:pPr>
        <w:autoSpaceDE w:val="0"/>
        <w:autoSpaceDN w:val="0"/>
        <w:adjustRightInd w:val="0"/>
        <w:spacing w:after="0"/>
        <w:ind w:firstLine="567"/>
        <w:jc w:val="both"/>
        <w:rPr>
          <w:rFonts w:ascii="Times New Roman" w:hAnsi="Times New Roman" w:cs="Times New Roman"/>
          <w:color w:val="000000"/>
          <w:sz w:val="28"/>
          <w:szCs w:val="28"/>
        </w:rPr>
      </w:pPr>
      <w:r w:rsidRPr="0043395D">
        <w:rPr>
          <w:rFonts w:ascii="Times New Roman" w:hAnsi="Times New Roman" w:cs="Times New Roman"/>
          <w:color w:val="000000"/>
          <w:sz w:val="28"/>
          <w:szCs w:val="28"/>
        </w:rPr>
        <w:t xml:space="preserve">- код главного распорядителя бюджетных средств </w:t>
      </w:r>
      <w:r w:rsidRPr="0043395D">
        <w:rPr>
          <w:rFonts w:ascii="Times New Roman" w:hAnsi="Times New Roman" w:cs="Times New Roman"/>
          <w:sz w:val="28"/>
          <w:szCs w:val="28"/>
        </w:rPr>
        <w:t>(1-3 разряды кода классификации расходов бюджетов)</w:t>
      </w:r>
      <w:r w:rsidRPr="0043395D">
        <w:rPr>
          <w:rFonts w:ascii="Times New Roman" w:hAnsi="Times New Roman" w:cs="Times New Roman"/>
          <w:color w:val="000000"/>
          <w:sz w:val="28"/>
          <w:szCs w:val="28"/>
        </w:rPr>
        <w:t>;</w:t>
      </w:r>
    </w:p>
    <w:p w14:paraId="11B27899" w14:textId="77777777" w:rsidR="007C0B3D" w:rsidRPr="0043395D" w:rsidRDefault="007C0B3D" w:rsidP="0043395D">
      <w:pPr>
        <w:autoSpaceDE w:val="0"/>
        <w:autoSpaceDN w:val="0"/>
        <w:adjustRightInd w:val="0"/>
        <w:spacing w:after="0"/>
        <w:ind w:firstLine="567"/>
        <w:jc w:val="both"/>
        <w:rPr>
          <w:rFonts w:ascii="Times New Roman" w:hAnsi="Times New Roman" w:cs="Times New Roman"/>
          <w:color w:val="000000"/>
          <w:sz w:val="28"/>
          <w:szCs w:val="28"/>
        </w:rPr>
      </w:pPr>
      <w:r w:rsidRPr="0043395D">
        <w:rPr>
          <w:rFonts w:ascii="Times New Roman" w:hAnsi="Times New Roman" w:cs="Times New Roman"/>
          <w:color w:val="000000"/>
          <w:sz w:val="28"/>
          <w:szCs w:val="28"/>
        </w:rPr>
        <w:t xml:space="preserve">- код раздела </w:t>
      </w:r>
      <w:r w:rsidRPr="0043395D">
        <w:rPr>
          <w:rFonts w:ascii="Times New Roman" w:hAnsi="Times New Roman" w:cs="Times New Roman"/>
          <w:sz w:val="28"/>
          <w:szCs w:val="28"/>
        </w:rPr>
        <w:t>(4-5 разряды кода классификации расходов бюджетов)</w:t>
      </w:r>
      <w:r w:rsidRPr="0043395D">
        <w:rPr>
          <w:rFonts w:ascii="Times New Roman" w:hAnsi="Times New Roman" w:cs="Times New Roman"/>
          <w:color w:val="000000"/>
          <w:sz w:val="28"/>
          <w:szCs w:val="28"/>
        </w:rPr>
        <w:t>;</w:t>
      </w:r>
    </w:p>
    <w:p w14:paraId="06C951A3" w14:textId="77777777" w:rsidR="007C0B3D" w:rsidRPr="0043395D" w:rsidRDefault="007C0B3D" w:rsidP="0043395D">
      <w:pPr>
        <w:autoSpaceDE w:val="0"/>
        <w:autoSpaceDN w:val="0"/>
        <w:adjustRightInd w:val="0"/>
        <w:spacing w:after="0"/>
        <w:ind w:firstLine="567"/>
        <w:jc w:val="both"/>
        <w:rPr>
          <w:rFonts w:ascii="Times New Roman" w:hAnsi="Times New Roman" w:cs="Times New Roman"/>
          <w:color w:val="000000"/>
          <w:sz w:val="28"/>
          <w:szCs w:val="28"/>
        </w:rPr>
      </w:pPr>
      <w:r w:rsidRPr="0043395D">
        <w:rPr>
          <w:rFonts w:ascii="Times New Roman" w:hAnsi="Times New Roman" w:cs="Times New Roman"/>
          <w:color w:val="000000"/>
          <w:sz w:val="28"/>
          <w:szCs w:val="28"/>
        </w:rPr>
        <w:t xml:space="preserve">- код подраздела </w:t>
      </w:r>
      <w:r w:rsidRPr="0043395D">
        <w:rPr>
          <w:rFonts w:ascii="Times New Roman" w:hAnsi="Times New Roman" w:cs="Times New Roman"/>
          <w:sz w:val="28"/>
          <w:szCs w:val="28"/>
        </w:rPr>
        <w:t>(6-7 разряды кода классификации расходов бюджетов)</w:t>
      </w:r>
      <w:r w:rsidRPr="0043395D">
        <w:rPr>
          <w:rFonts w:ascii="Times New Roman" w:hAnsi="Times New Roman" w:cs="Times New Roman"/>
          <w:color w:val="000000"/>
          <w:sz w:val="28"/>
          <w:szCs w:val="28"/>
        </w:rPr>
        <w:t>;</w:t>
      </w:r>
    </w:p>
    <w:p w14:paraId="744D9BB3" w14:textId="77777777" w:rsidR="007C0B3D" w:rsidRPr="0043395D" w:rsidRDefault="007C0B3D" w:rsidP="0043395D">
      <w:pPr>
        <w:autoSpaceDE w:val="0"/>
        <w:autoSpaceDN w:val="0"/>
        <w:adjustRightInd w:val="0"/>
        <w:spacing w:after="0"/>
        <w:ind w:firstLine="567"/>
        <w:jc w:val="both"/>
        <w:rPr>
          <w:rFonts w:ascii="Times New Roman" w:hAnsi="Times New Roman" w:cs="Times New Roman"/>
          <w:color w:val="000000"/>
          <w:sz w:val="28"/>
          <w:szCs w:val="28"/>
        </w:rPr>
      </w:pPr>
      <w:r w:rsidRPr="0043395D">
        <w:rPr>
          <w:rFonts w:ascii="Times New Roman" w:hAnsi="Times New Roman" w:cs="Times New Roman"/>
          <w:color w:val="000000"/>
          <w:sz w:val="28"/>
          <w:szCs w:val="28"/>
        </w:rPr>
        <w:t xml:space="preserve">- код целевой статьи </w:t>
      </w:r>
      <w:r w:rsidRPr="0043395D">
        <w:rPr>
          <w:rFonts w:ascii="Times New Roman" w:hAnsi="Times New Roman" w:cs="Times New Roman"/>
          <w:sz w:val="28"/>
          <w:szCs w:val="28"/>
        </w:rPr>
        <w:t>(8-17 разряды кода классификации расходов бюджетов)</w:t>
      </w:r>
      <w:r w:rsidRPr="0043395D">
        <w:rPr>
          <w:rFonts w:ascii="Times New Roman" w:hAnsi="Times New Roman" w:cs="Times New Roman"/>
          <w:color w:val="000000"/>
          <w:sz w:val="28"/>
          <w:szCs w:val="28"/>
        </w:rPr>
        <w:t>;</w:t>
      </w:r>
    </w:p>
    <w:p w14:paraId="605B18C9" w14:textId="77777777" w:rsidR="007C0B3D" w:rsidRPr="0043395D" w:rsidRDefault="007C0B3D" w:rsidP="0043395D">
      <w:pPr>
        <w:autoSpaceDE w:val="0"/>
        <w:autoSpaceDN w:val="0"/>
        <w:adjustRightInd w:val="0"/>
        <w:spacing w:after="0"/>
        <w:ind w:firstLine="567"/>
        <w:jc w:val="both"/>
        <w:rPr>
          <w:rFonts w:ascii="Times New Roman" w:hAnsi="Times New Roman" w:cs="Times New Roman"/>
          <w:color w:val="000000"/>
          <w:sz w:val="28"/>
          <w:szCs w:val="28"/>
        </w:rPr>
      </w:pPr>
      <w:r w:rsidRPr="0043395D">
        <w:rPr>
          <w:rFonts w:ascii="Times New Roman" w:hAnsi="Times New Roman" w:cs="Times New Roman"/>
          <w:color w:val="000000"/>
          <w:sz w:val="28"/>
          <w:szCs w:val="28"/>
        </w:rPr>
        <w:t xml:space="preserve">- код вида расходов </w:t>
      </w:r>
      <w:r w:rsidRPr="0043395D">
        <w:rPr>
          <w:rFonts w:ascii="Times New Roman" w:hAnsi="Times New Roman" w:cs="Times New Roman"/>
          <w:sz w:val="28"/>
          <w:szCs w:val="28"/>
        </w:rPr>
        <w:t>(18-20 разряды кода классификации расходов бюджетов)</w:t>
      </w:r>
      <w:r w:rsidRPr="0043395D">
        <w:rPr>
          <w:rFonts w:ascii="Times New Roman" w:hAnsi="Times New Roman" w:cs="Times New Roman"/>
          <w:color w:val="000000"/>
          <w:sz w:val="28"/>
          <w:szCs w:val="28"/>
        </w:rPr>
        <w:t>.</w:t>
      </w:r>
    </w:p>
    <w:p w14:paraId="21D2D37A" w14:textId="77777777" w:rsidR="007C0B3D" w:rsidRDefault="007C0B3D" w:rsidP="0043395D">
      <w:pPr>
        <w:autoSpaceDE w:val="0"/>
        <w:autoSpaceDN w:val="0"/>
        <w:adjustRightInd w:val="0"/>
        <w:spacing w:after="0"/>
        <w:ind w:firstLine="567"/>
        <w:jc w:val="both"/>
        <w:rPr>
          <w:rFonts w:ascii="Times New Roman" w:hAnsi="Times New Roman" w:cs="Times New Roman"/>
          <w:sz w:val="28"/>
          <w:szCs w:val="28"/>
        </w:rPr>
      </w:pPr>
      <w:r w:rsidRPr="0043395D">
        <w:rPr>
          <w:rFonts w:ascii="Times New Roman" w:hAnsi="Times New Roman" w:cs="Times New Roman"/>
          <w:sz w:val="28"/>
          <w:szCs w:val="28"/>
        </w:rPr>
        <w:t>Также дополнительно могут применяться иные коды аналитического учета (код цели, присваиваемый органами Федерального Казначейства, региональный код цели, присваиваемый Комитетом финансов Ленинградской области) применяемые в целях организации программно-целевого исполнения бюджета муниципального образования.</w:t>
      </w:r>
    </w:p>
    <w:p w14:paraId="3007BDD9" w14:textId="77777777" w:rsidR="00004970" w:rsidRDefault="00004970" w:rsidP="0043395D">
      <w:pPr>
        <w:autoSpaceDE w:val="0"/>
        <w:autoSpaceDN w:val="0"/>
        <w:adjustRightInd w:val="0"/>
        <w:spacing w:after="0"/>
        <w:ind w:firstLine="567"/>
        <w:jc w:val="both"/>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6"/>
        <w:gridCol w:w="601"/>
        <w:gridCol w:w="581"/>
        <w:gridCol w:w="450"/>
        <w:gridCol w:w="451"/>
        <w:gridCol w:w="451"/>
        <w:gridCol w:w="451"/>
        <w:gridCol w:w="451"/>
        <w:gridCol w:w="451"/>
        <w:gridCol w:w="451"/>
        <w:gridCol w:w="451"/>
        <w:gridCol w:w="455"/>
        <w:gridCol w:w="451"/>
        <w:gridCol w:w="451"/>
        <w:gridCol w:w="451"/>
        <w:gridCol w:w="451"/>
        <w:gridCol w:w="462"/>
        <w:gridCol w:w="617"/>
        <w:gridCol w:w="663"/>
        <w:gridCol w:w="851"/>
      </w:tblGrid>
      <w:tr w:rsidR="007C0B3D" w:rsidRPr="0043395D" w14:paraId="22834D94" w14:textId="77777777" w:rsidTr="00840B46">
        <w:trPr>
          <w:trHeight w:val="247"/>
        </w:trPr>
        <w:tc>
          <w:tcPr>
            <w:tcW w:w="10127" w:type="dxa"/>
            <w:gridSpan w:val="20"/>
            <w:tcBorders>
              <w:top w:val="single" w:sz="4" w:space="0" w:color="auto"/>
              <w:left w:val="single" w:sz="4" w:space="0" w:color="auto"/>
              <w:bottom w:val="single" w:sz="4" w:space="0" w:color="auto"/>
              <w:right w:val="single" w:sz="4" w:space="0" w:color="auto"/>
            </w:tcBorders>
          </w:tcPr>
          <w:p w14:paraId="340AEF18" w14:textId="77777777" w:rsidR="007C0B3D" w:rsidRPr="0043395D" w:rsidRDefault="007C0B3D" w:rsidP="00C45ECA">
            <w:pPr>
              <w:autoSpaceDE w:val="0"/>
              <w:autoSpaceDN w:val="0"/>
              <w:adjustRightInd w:val="0"/>
              <w:jc w:val="center"/>
              <w:rPr>
                <w:rFonts w:ascii="Times New Roman" w:hAnsi="Times New Roman" w:cs="Times New Roman"/>
                <w:bCs/>
                <w:sz w:val="24"/>
                <w:szCs w:val="24"/>
              </w:rPr>
            </w:pPr>
            <w:r w:rsidRPr="0043395D">
              <w:rPr>
                <w:rFonts w:ascii="Times New Roman" w:hAnsi="Times New Roman" w:cs="Times New Roman"/>
                <w:bCs/>
                <w:sz w:val="24"/>
                <w:szCs w:val="24"/>
              </w:rPr>
              <w:t xml:space="preserve">Структура кода классификации расходов бюджетов </w:t>
            </w:r>
          </w:p>
        </w:tc>
      </w:tr>
      <w:tr w:rsidR="007C0B3D" w:rsidRPr="0043395D" w14:paraId="3C26137B" w14:textId="77777777" w:rsidTr="00840B46">
        <w:trPr>
          <w:trHeight w:val="358"/>
        </w:trPr>
        <w:tc>
          <w:tcPr>
            <w:tcW w:w="1668" w:type="dxa"/>
            <w:gridSpan w:val="3"/>
            <w:vMerge w:val="restart"/>
            <w:tcBorders>
              <w:top w:val="single" w:sz="4" w:space="0" w:color="auto"/>
              <w:left w:val="single" w:sz="4" w:space="0" w:color="auto"/>
              <w:bottom w:val="single" w:sz="4" w:space="0" w:color="auto"/>
              <w:right w:val="single" w:sz="4" w:space="0" w:color="auto"/>
            </w:tcBorders>
          </w:tcPr>
          <w:p w14:paraId="2243E2C9"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 xml:space="preserve">Код главного распорядителя бюджетных средств </w:t>
            </w:r>
          </w:p>
        </w:tc>
        <w:tc>
          <w:tcPr>
            <w:tcW w:w="901" w:type="dxa"/>
            <w:gridSpan w:val="2"/>
            <w:vMerge w:val="restart"/>
            <w:tcBorders>
              <w:top w:val="single" w:sz="4" w:space="0" w:color="auto"/>
              <w:left w:val="single" w:sz="4" w:space="0" w:color="auto"/>
              <w:bottom w:val="single" w:sz="4" w:space="0" w:color="auto"/>
              <w:right w:val="single" w:sz="4" w:space="0" w:color="auto"/>
            </w:tcBorders>
          </w:tcPr>
          <w:p w14:paraId="215FFF74"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 xml:space="preserve">Код раздела </w:t>
            </w:r>
          </w:p>
        </w:tc>
        <w:tc>
          <w:tcPr>
            <w:tcW w:w="902" w:type="dxa"/>
            <w:gridSpan w:val="2"/>
            <w:vMerge w:val="restart"/>
            <w:tcBorders>
              <w:top w:val="single" w:sz="4" w:space="0" w:color="auto"/>
              <w:left w:val="single" w:sz="4" w:space="0" w:color="auto"/>
              <w:bottom w:val="single" w:sz="4" w:space="0" w:color="auto"/>
              <w:right w:val="single" w:sz="4" w:space="0" w:color="auto"/>
            </w:tcBorders>
          </w:tcPr>
          <w:p w14:paraId="7AD7D516"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 xml:space="preserve">Код подраздела </w:t>
            </w:r>
          </w:p>
        </w:tc>
        <w:tc>
          <w:tcPr>
            <w:tcW w:w="4525" w:type="dxa"/>
            <w:gridSpan w:val="10"/>
            <w:tcBorders>
              <w:top w:val="single" w:sz="4" w:space="0" w:color="auto"/>
              <w:left w:val="single" w:sz="4" w:space="0" w:color="auto"/>
              <w:bottom w:val="single" w:sz="4" w:space="0" w:color="auto"/>
              <w:right w:val="single" w:sz="4" w:space="0" w:color="auto"/>
            </w:tcBorders>
          </w:tcPr>
          <w:p w14:paraId="4516A5ED"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 xml:space="preserve">Код целевой статьи </w:t>
            </w:r>
          </w:p>
        </w:tc>
        <w:tc>
          <w:tcPr>
            <w:tcW w:w="2131" w:type="dxa"/>
            <w:gridSpan w:val="3"/>
            <w:tcBorders>
              <w:top w:val="single" w:sz="4" w:space="0" w:color="auto"/>
              <w:left w:val="single" w:sz="4" w:space="0" w:color="auto"/>
              <w:bottom w:val="single" w:sz="4" w:space="0" w:color="auto"/>
              <w:right w:val="single" w:sz="4" w:space="0" w:color="auto"/>
            </w:tcBorders>
          </w:tcPr>
          <w:p w14:paraId="10E85589"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 xml:space="preserve">Код вида расходов </w:t>
            </w:r>
          </w:p>
        </w:tc>
      </w:tr>
      <w:tr w:rsidR="007C0B3D" w:rsidRPr="0043395D" w14:paraId="2B844224" w14:textId="77777777" w:rsidTr="00840B46">
        <w:tc>
          <w:tcPr>
            <w:tcW w:w="1668" w:type="dxa"/>
            <w:gridSpan w:val="3"/>
            <w:vMerge/>
            <w:tcBorders>
              <w:top w:val="single" w:sz="4" w:space="0" w:color="auto"/>
              <w:left w:val="single" w:sz="4" w:space="0" w:color="auto"/>
              <w:bottom w:val="single" w:sz="4" w:space="0" w:color="auto"/>
              <w:right w:val="single" w:sz="4" w:space="0" w:color="auto"/>
            </w:tcBorders>
          </w:tcPr>
          <w:p w14:paraId="1BC61DB1" w14:textId="77777777" w:rsidR="007C0B3D" w:rsidRPr="00BE0BB1" w:rsidRDefault="007C0B3D" w:rsidP="00C45ECA">
            <w:pPr>
              <w:autoSpaceDE w:val="0"/>
              <w:autoSpaceDN w:val="0"/>
              <w:adjustRightInd w:val="0"/>
              <w:jc w:val="both"/>
              <w:outlineLvl w:val="0"/>
              <w:rPr>
                <w:rFonts w:ascii="Times New Roman" w:hAnsi="Times New Roman" w:cs="Times New Roman"/>
                <w:sz w:val="24"/>
                <w:szCs w:val="24"/>
              </w:rPr>
            </w:pPr>
          </w:p>
        </w:tc>
        <w:tc>
          <w:tcPr>
            <w:tcW w:w="901" w:type="dxa"/>
            <w:gridSpan w:val="2"/>
            <w:vMerge/>
            <w:tcBorders>
              <w:top w:val="single" w:sz="4" w:space="0" w:color="auto"/>
              <w:left w:val="single" w:sz="4" w:space="0" w:color="auto"/>
              <w:bottom w:val="single" w:sz="4" w:space="0" w:color="auto"/>
              <w:right w:val="single" w:sz="4" w:space="0" w:color="auto"/>
            </w:tcBorders>
          </w:tcPr>
          <w:p w14:paraId="1A6DD822" w14:textId="77777777" w:rsidR="007C0B3D" w:rsidRPr="00BE0BB1" w:rsidRDefault="007C0B3D" w:rsidP="00C45ECA">
            <w:pPr>
              <w:autoSpaceDE w:val="0"/>
              <w:autoSpaceDN w:val="0"/>
              <w:adjustRightInd w:val="0"/>
              <w:jc w:val="both"/>
              <w:outlineLvl w:val="0"/>
              <w:rPr>
                <w:rFonts w:ascii="Times New Roman" w:hAnsi="Times New Roman" w:cs="Times New Roman"/>
                <w:sz w:val="24"/>
                <w:szCs w:val="24"/>
              </w:rPr>
            </w:pPr>
          </w:p>
        </w:tc>
        <w:tc>
          <w:tcPr>
            <w:tcW w:w="902" w:type="dxa"/>
            <w:gridSpan w:val="2"/>
            <w:vMerge/>
            <w:tcBorders>
              <w:top w:val="single" w:sz="4" w:space="0" w:color="auto"/>
              <w:left w:val="single" w:sz="4" w:space="0" w:color="auto"/>
              <w:bottom w:val="single" w:sz="4" w:space="0" w:color="auto"/>
              <w:right w:val="single" w:sz="4" w:space="0" w:color="auto"/>
            </w:tcBorders>
          </w:tcPr>
          <w:p w14:paraId="0309591C" w14:textId="77777777" w:rsidR="007C0B3D" w:rsidRPr="00BE0BB1" w:rsidRDefault="007C0B3D" w:rsidP="00C45ECA">
            <w:pPr>
              <w:autoSpaceDE w:val="0"/>
              <w:autoSpaceDN w:val="0"/>
              <w:adjustRightInd w:val="0"/>
              <w:jc w:val="both"/>
              <w:outlineLvl w:val="0"/>
              <w:rPr>
                <w:rFonts w:ascii="Times New Roman" w:hAnsi="Times New Roman" w:cs="Times New Roman"/>
                <w:sz w:val="24"/>
                <w:szCs w:val="24"/>
              </w:rPr>
            </w:pPr>
          </w:p>
        </w:tc>
        <w:tc>
          <w:tcPr>
            <w:tcW w:w="2259" w:type="dxa"/>
            <w:gridSpan w:val="5"/>
            <w:tcBorders>
              <w:top w:val="single" w:sz="4" w:space="0" w:color="auto"/>
              <w:left w:val="single" w:sz="4" w:space="0" w:color="auto"/>
              <w:bottom w:val="single" w:sz="4" w:space="0" w:color="auto"/>
              <w:right w:val="single" w:sz="4" w:space="0" w:color="auto"/>
            </w:tcBorders>
          </w:tcPr>
          <w:p w14:paraId="18AC48F6"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 xml:space="preserve">Программная (непрограммная) статья </w:t>
            </w:r>
          </w:p>
        </w:tc>
        <w:tc>
          <w:tcPr>
            <w:tcW w:w="2266" w:type="dxa"/>
            <w:gridSpan w:val="5"/>
            <w:tcBorders>
              <w:top w:val="single" w:sz="4" w:space="0" w:color="auto"/>
              <w:left w:val="single" w:sz="4" w:space="0" w:color="auto"/>
              <w:bottom w:val="single" w:sz="4" w:space="0" w:color="auto"/>
              <w:right w:val="single" w:sz="4" w:space="0" w:color="auto"/>
            </w:tcBorders>
          </w:tcPr>
          <w:p w14:paraId="2477CB48"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 xml:space="preserve">Направление расходов </w:t>
            </w:r>
          </w:p>
        </w:tc>
        <w:tc>
          <w:tcPr>
            <w:tcW w:w="617" w:type="dxa"/>
            <w:tcBorders>
              <w:top w:val="single" w:sz="4" w:space="0" w:color="auto"/>
              <w:left w:val="single" w:sz="4" w:space="0" w:color="auto"/>
              <w:bottom w:val="single" w:sz="4" w:space="0" w:color="auto"/>
              <w:right w:val="single" w:sz="4" w:space="0" w:color="auto"/>
            </w:tcBorders>
          </w:tcPr>
          <w:p w14:paraId="22BE3F55"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 xml:space="preserve">группа </w:t>
            </w:r>
          </w:p>
        </w:tc>
        <w:tc>
          <w:tcPr>
            <w:tcW w:w="663" w:type="dxa"/>
            <w:tcBorders>
              <w:top w:val="single" w:sz="4" w:space="0" w:color="auto"/>
              <w:left w:val="single" w:sz="4" w:space="0" w:color="auto"/>
              <w:bottom w:val="single" w:sz="4" w:space="0" w:color="auto"/>
              <w:right w:val="single" w:sz="4" w:space="0" w:color="auto"/>
            </w:tcBorders>
          </w:tcPr>
          <w:p w14:paraId="77905FDD"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 xml:space="preserve">подгруппа </w:t>
            </w:r>
          </w:p>
        </w:tc>
        <w:tc>
          <w:tcPr>
            <w:tcW w:w="851" w:type="dxa"/>
            <w:tcBorders>
              <w:top w:val="single" w:sz="4" w:space="0" w:color="auto"/>
              <w:left w:val="single" w:sz="4" w:space="0" w:color="auto"/>
              <w:bottom w:val="single" w:sz="4" w:space="0" w:color="auto"/>
              <w:right w:val="single" w:sz="4" w:space="0" w:color="auto"/>
            </w:tcBorders>
          </w:tcPr>
          <w:p w14:paraId="78BAA621"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 xml:space="preserve">элемент </w:t>
            </w:r>
          </w:p>
        </w:tc>
      </w:tr>
      <w:tr w:rsidR="007C0B3D" w:rsidRPr="0043395D" w14:paraId="6AD0A59A" w14:textId="77777777" w:rsidTr="00840B46">
        <w:tc>
          <w:tcPr>
            <w:tcW w:w="486" w:type="dxa"/>
            <w:tcBorders>
              <w:top w:val="single" w:sz="4" w:space="0" w:color="auto"/>
              <w:left w:val="single" w:sz="4" w:space="0" w:color="auto"/>
              <w:bottom w:val="single" w:sz="4" w:space="0" w:color="auto"/>
              <w:right w:val="single" w:sz="4" w:space="0" w:color="auto"/>
            </w:tcBorders>
          </w:tcPr>
          <w:p w14:paraId="0BEA2630"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lastRenderedPageBreak/>
              <w:t>1</w:t>
            </w:r>
          </w:p>
        </w:tc>
        <w:tc>
          <w:tcPr>
            <w:tcW w:w="601" w:type="dxa"/>
            <w:tcBorders>
              <w:top w:val="single" w:sz="4" w:space="0" w:color="auto"/>
              <w:left w:val="single" w:sz="4" w:space="0" w:color="auto"/>
              <w:bottom w:val="single" w:sz="4" w:space="0" w:color="auto"/>
              <w:right w:val="single" w:sz="4" w:space="0" w:color="auto"/>
            </w:tcBorders>
          </w:tcPr>
          <w:p w14:paraId="30C7C160"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2</w:t>
            </w:r>
          </w:p>
        </w:tc>
        <w:tc>
          <w:tcPr>
            <w:tcW w:w="581" w:type="dxa"/>
            <w:tcBorders>
              <w:top w:val="single" w:sz="4" w:space="0" w:color="auto"/>
              <w:left w:val="single" w:sz="4" w:space="0" w:color="auto"/>
              <w:bottom w:val="single" w:sz="4" w:space="0" w:color="auto"/>
              <w:right w:val="single" w:sz="4" w:space="0" w:color="auto"/>
            </w:tcBorders>
          </w:tcPr>
          <w:p w14:paraId="7A5253B7"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3</w:t>
            </w:r>
          </w:p>
        </w:tc>
        <w:tc>
          <w:tcPr>
            <w:tcW w:w="450" w:type="dxa"/>
            <w:tcBorders>
              <w:top w:val="single" w:sz="4" w:space="0" w:color="auto"/>
              <w:left w:val="single" w:sz="4" w:space="0" w:color="auto"/>
              <w:bottom w:val="single" w:sz="4" w:space="0" w:color="auto"/>
              <w:right w:val="single" w:sz="4" w:space="0" w:color="auto"/>
            </w:tcBorders>
          </w:tcPr>
          <w:p w14:paraId="43629D80"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4</w:t>
            </w:r>
          </w:p>
        </w:tc>
        <w:tc>
          <w:tcPr>
            <w:tcW w:w="451" w:type="dxa"/>
            <w:tcBorders>
              <w:top w:val="single" w:sz="4" w:space="0" w:color="auto"/>
              <w:left w:val="single" w:sz="4" w:space="0" w:color="auto"/>
              <w:bottom w:val="single" w:sz="4" w:space="0" w:color="auto"/>
              <w:right w:val="single" w:sz="4" w:space="0" w:color="auto"/>
            </w:tcBorders>
          </w:tcPr>
          <w:p w14:paraId="39410174"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5</w:t>
            </w:r>
          </w:p>
        </w:tc>
        <w:tc>
          <w:tcPr>
            <w:tcW w:w="451" w:type="dxa"/>
            <w:tcBorders>
              <w:top w:val="single" w:sz="4" w:space="0" w:color="auto"/>
              <w:left w:val="single" w:sz="4" w:space="0" w:color="auto"/>
              <w:bottom w:val="single" w:sz="4" w:space="0" w:color="auto"/>
              <w:right w:val="single" w:sz="4" w:space="0" w:color="auto"/>
            </w:tcBorders>
          </w:tcPr>
          <w:p w14:paraId="0DE1A3B3"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6</w:t>
            </w:r>
          </w:p>
        </w:tc>
        <w:tc>
          <w:tcPr>
            <w:tcW w:w="451" w:type="dxa"/>
            <w:tcBorders>
              <w:top w:val="single" w:sz="4" w:space="0" w:color="auto"/>
              <w:left w:val="single" w:sz="4" w:space="0" w:color="auto"/>
              <w:bottom w:val="single" w:sz="4" w:space="0" w:color="auto"/>
              <w:right w:val="single" w:sz="4" w:space="0" w:color="auto"/>
            </w:tcBorders>
          </w:tcPr>
          <w:p w14:paraId="2451B45D"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7</w:t>
            </w:r>
          </w:p>
        </w:tc>
        <w:tc>
          <w:tcPr>
            <w:tcW w:w="451" w:type="dxa"/>
            <w:tcBorders>
              <w:top w:val="single" w:sz="4" w:space="0" w:color="auto"/>
              <w:left w:val="single" w:sz="4" w:space="0" w:color="auto"/>
              <w:bottom w:val="single" w:sz="4" w:space="0" w:color="auto"/>
              <w:right w:val="single" w:sz="4" w:space="0" w:color="auto"/>
            </w:tcBorders>
          </w:tcPr>
          <w:p w14:paraId="6D811F4F"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8</w:t>
            </w:r>
          </w:p>
        </w:tc>
        <w:tc>
          <w:tcPr>
            <w:tcW w:w="451" w:type="dxa"/>
            <w:tcBorders>
              <w:top w:val="single" w:sz="4" w:space="0" w:color="auto"/>
              <w:left w:val="single" w:sz="4" w:space="0" w:color="auto"/>
              <w:bottom w:val="single" w:sz="4" w:space="0" w:color="auto"/>
              <w:right w:val="single" w:sz="4" w:space="0" w:color="auto"/>
            </w:tcBorders>
          </w:tcPr>
          <w:p w14:paraId="0D9B1D80"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9</w:t>
            </w:r>
          </w:p>
        </w:tc>
        <w:tc>
          <w:tcPr>
            <w:tcW w:w="451" w:type="dxa"/>
            <w:tcBorders>
              <w:top w:val="single" w:sz="4" w:space="0" w:color="auto"/>
              <w:left w:val="single" w:sz="4" w:space="0" w:color="auto"/>
              <w:bottom w:val="single" w:sz="4" w:space="0" w:color="auto"/>
              <w:right w:val="single" w:sz="4" w:space="0" w:color="auto"/>
            </w:tcBorders>
          </w:tcPr>
          <w:p w14:paraId="12C77E76"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10</w:t>
            </w:r>
          </w:p>
        </w:tc>
        <w:tc>
          <w:tcPr>
            <w:tcW w:w="451" w:type="dxa"/>
            <w:tcBorders>
              <w:top w:val="single" w:sz="4" w:space="0" w:color="auto"/>
              <w:left w:val="single" w:sz="4" w:space="0" w:color="auto"/>
              <w:bottom w:val="single" w:sz="4" w:space="0" w:color="auto"/>
              <w:right w:val="single" w:sz="4" w:space="0" w:color="auto"/>
            </w:tcBorders>
          </w:tcPr>
          <w:p w14:paraId="0A4B28DF"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11</w:t>
            </w:r>
          </w:p>
        </w:tc>
        <w:tc>
          <w:tcPr>
            <w:tcW w:w="455" w:type="dxa"/>
            <w:tcBorders>
              <w:top w:val="single" w:sz="4" w:space="0" w:color="auto"/>
              <w:left w:val="single" w:sz="4" w:space="0" w:color="auto"/>
              <w:bottom w:val="single" w:sz="4" w:space="0" w:color="auto"/>
              <w:right w:val="single" w:sz="4" w:space="0" w:color="auto"/>
            </w:tcBorders>
          </w:tcPr>
          <w:p w14:paraId="006BA8BD"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12</w:t>
            </w:r>
          </w:p>
        </w:tc>
        <w:tc>
          <w:tcPr>
            <w:tcW w:w="451" w:type="dxa"/>
            <w:tcBorders>
              <w:top w:val="single" w:sz="4" w:space="0" w:color="auto"/>
              <w:left w:val="single" w:sz="4" w:space="0" w:color="auto"/>
              <w:bottom w:val="single" w:sz="4" w:space="0" w:color="auto"/>
              <w:right w:val="single" w:sz="4" w:space="0" w:color="auto"/>
            </w:tcBorders>
          </w:tcPr>
          <w:p w14:paraId="3D351734"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13</w:t>
            </w:r>
          </w:p>
        </w:tc>
        <w:tc>
          <w:tcPr>
            <w:tcW w:w="451" w:type="dxa"/>
            <w:tcBorders>
              <w:top w:val="single" w:sz="4" w:space="0" w:color="auto"/>
              <w:left w:val="single" w:sz="4" w:space="0" w:color="auto"/>
              <w:bottom w:val="single" w:sz="4" w:space="0" w:color="auto"/>
              <w:right w:val="single" w:sz="4" w:space="0" w:color="auto"/>
            </w:tcBorders>
          </w:tcPr>
          <w:p w14:paraId="38C7F6BD"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14</w:t>
            </w:r>
          </w:p>
        </w:tc>
        <w:tc>
          <w:tcPr>
            <w:tcW w:w="451" w:type="dxa"/>
            <w:tcBorders>
              <w:top w:val="single" w:sz="4" w:space="0" w:color="auto"/>
              <w:left w:val="single" w:sz="4" w:space="0" w:color="auto"/>
              <w:bottom w:val="single" w:sz="4" w:space="0" w:color="auto"/>
              <w:right w:val="single" w:sz="4" w:space="0" w:color="auto"/>
            </w:tcBorders>
          </w:tcPr>
          <w:p w14:paraId="6A519596"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15</w:t>
            </w:r>
          </w:p>
        </w:tc>
        <w:tc>
          <w:tcPr>
            <w:tcW w:w="451" w:type="dxa"/>
            <w:tcBorders>
              <w:top w:val="single" w:sz="4" w:space="0" w:color="auto"/>
              <w:left w:val="single" w:sz="4" w:space="0" w:color="auto"/>
              <w:bottom w:val="single" w:sz="4" w:space="0" w:color="auto"/>
              <w:right w:val="single" w:sz="4" w:space="0" w:color="auto"/>
            </w:tcBorders>
          </w:tcPr>
          <w:p w14:paraId="56E48F08"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16</w:t>
            </w:r>
          </w:p>
        </w:tc>
        <w:tc>
          <w:tcPr>
            <w:tcW w:w="462" w:type="dxa"/>
            <w:tcBorders>
              <w:top w:val="single" w:sz="4" w:space="0" w:color="auto"/>
              <w:left w:val="single" w:sz="4" w:space="0" w:color="auto"/>
              <w:bottom w:val="single" w:sz="4" w:space="0" w:color="auto"/>
              <w:right w:val="single" w:sz="4" w:space="0" w:color="auto"/>
            </w:tcBorders>
          </w:tcPr>
          <w:p w14:paraId="19500332"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17</w:t>
            </w:r>
          </w:p>
        </w:tc>
        <w:tc>
          <w:tcPr>
            <w:tcW w:w="617" w:type="dxa"/>
            <w:tcBorders>
              <w:top w:val="single" w:sz="4" w:space="0" w:color="auto"/>
              <w:left w:val="single" w:sz="4" w:space="0" w:color="auto"/>
              <w:bottom w:val="single" w:sz="4" w:space="0" w:color="auto"/>
              <w:right w:val="single" w:sz="4" w:space="0" w:color="auto"/>
            </w:tcBorders>
          </w:tcPr>
          <w:p w14:paraId="2D974E1C"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18</w:t>
            </w:r>
          </w:p>
        </w:tc>
        <w:tc>
          <w:tcPr>
            <w:tcW w:w="663" w:type="dxa"/>
            <w:tcBorders>
              <w:top w:val="single" w:sz="4" w:space="0" w:color="auto"/>
              <w:left w:val="single" w:sz="4" w:space="0" w:color="auto"/>
              <w:bottom w:val="single" w:sz="4" w:space="0" w:color="auto"/>
              <w:right w:val="single" w:sz="4" w:space="0" w:color="auto"/>
            </w:tcBorders>
          </w:tcPr>
          <w:p w14:paraId="209C63D0"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14:paraId="2AADDBA9" w14:textId="77777777" w:rsidR="007C0B3D" w:rsidRPr="00BE0BB1" w:rsidRDefault="007C0B3D" w:rsidP="00C45ECA">
            <w:pPr>
              <w:autoSpaceDE w:val="0"/>
              <w:autoSpaceDN w:val="0"/>
              <w:adjustRightInd w:val="0"/>
              <w:jc w:val="center"/>
              <w:rPr>
                <w:rFonts w:ascii="Times New Roman" w:hAnsi="Times New Roman" w:cs="Times New Roman"/>
                <w:sz w:val="24"/>
                <w:szCs w:val="24"/>
              </w:rPr>
            </w:pPr>
            <w:r w:rsidRPr="00BE0BB1">
              <w:rPr>
                <w:rFonts w:ascii="Times New Roman" w:hAnsi="Times New Roman" w:cs="Times New Roman"/>
                <w:sz w:val="24"/>
                <w:szCs w:val="24"/>
              </w:rPr>
              <w:t>20</w:t>
            </w:r>
          </w:p>
        </w:tc>
      </w:tr>
    </w:tbl>
    <w:p w14:paraId="5A53AE42" w14:textId="77777777" w:rsidR="007B1FCF" w:rsidRDefault="007B1FCF" w:rsidP="00B5099A">
      <w:pPr>
        <w:autoSpaceDE w:val="0"/>
        <w:autoSpaceDN w:val="0"/>
        <w:adjustRightInd w:val="0"/>
        <w:spacing w:after="0"/>
        <w:ind w:firstLine="540"/>
        <w:jc w:val="both"/>
        <w:rPr>
          <w:rFonts w:ascii="Times New Roman" w:hAnsi="Times New Roman" w:cs="Times New Roman"/>
          <w:sz w:val="28"/>
          <w:szCs w:val="28"/>
        </w:rPr>
      </w:pPr>
    </w:p>
    <w:p w14:paraId="616E0286" w14:textId="57510F63" w:rsidR="007C0B3D" w:rsidRPr="0043395D" w:rsidRDefault="007C0B3D" w:rsidP="00B5099A">
      <w:pPr>
        <w:autoSpaceDE w:val="0"/>
        <w:autoSpaceDN w:val="0"/>
        <w:adjustRightInd w:val="0"/>
        <w:spacing w:after="0"/>
        <w:ind w:firstLine="540"/>
        <w:jc w:val="both"/>
        <w:rPr>
          <w:rFonts w:ascii="Times New Roman" w:hAnsi="Times New Roman" w:cs="Times New Roman"/>
          <w:sz w:val="28"/>
          <w:szCs w:val="28"/>
        </w:rPr>
      </w:pPr>
      <w:r w:rsidRPr="0043395D">
        <w:rPr>
          <w:rFonts w:ascii="Times New Roman" w:hAnsi="Times New Roman" w:cs="Times New Roman"/>
          <w:sz w:val="28"/>
          <w:szCs w:val="28"/>
        </w:rPr>
        <w:t xml:space="preserve">3. Код главного распорядителя бюджетных средств состоит из трех разрядов </w:t>
      </w:r>
      <w:r w:rsidR="007B1FCF">
        <w:rPr>
          <w:rFonts w:ascii="Times New Roman" w:hAnsi="Times New Roman" w:cs="Times New Roman"/>
          <w:sz w:val="28"/>
          <w:szCs w:val="28"/>
        </w:rPr>
        <w:br/>
      </w:r>
      <w:r w:rsidRPr="0043395D">
        <w:rPr>
          <w:rFonts w:ascii="Times New Roman" w:hAnsi="Times New Roman" w:cs="Times New Roman"/>
          <w:sz w:val="28"/>
          <w:szCs w:val="28"/>
        </w:rPr>
        <w:t>и формируется с применением числового ряда: 1, 2, 3, 4, 5, 6, 7, 8, 9, 0.</w:t>
      </w:r>
    </w:p>
    <w:p w14:paraId="5463B901" w14:textId="5BC83B01" w:rsidR="007C0B3D" w:rsidRPr="00B5099A" w:rsidRDefault="007C0B3D" w:rsidP="00B5099A">
      <w:pPr>
        <w:autoSpaceDE w:val="0"/>
        <w:autoSpaceDN w:val="0"/>
        <w:adjustRightInd w:val="0"/>
        <w:spacing w:after="0"/>
        <w:ind w:firstLine="567"/>
        <w:jc w:val="both"/>
        <w:rPr>
          <w:rFonts w:ascii="Times New Roman" w:hAnsi="Times New Roman" w:cs="Times New Roman"/>
          <w:color w:val="000000"/>
          <w:sz w:val="28"/>
          <w:szCs w:val="28"/>
        </w:rPr>
      </w:pPr>
      <w:r w:rsidRPr="00B5099A">
        <w:rPr>
          <w:rFonts w:ascii="Times New Roman" w:hAnsi="Times New Roman" w:cs="Times New Roman"/>
          <w:color w:val="000000"/>
          <w:sz w:val="28"/>
          <w:szCs w:val="28"/>
        </w:rPr>
        <w:t xml:space="preserve">Код главного распорядителя бюджетных средств устанавливается </w:t>
      </w:r>
      <w:r w:rsidR="007B1FCF">
        <w:rPr>
          <w:rFonts w:ascii="Times New Roman" w:hAnsi="Times New Roman" w:cs="Times New Roman"/>
          <w:color w:val="000000"/>
          <w:sz w:val="28"/>
          <w:szCs w:val="28"/>
        </w:rPr>
        <w:br/>
      </w:r>
      <w:r w:rsidRPr="00B5099A">
        <w:rPr>
          <w:rFonts w:ascii="Times New Roman" w:hAnsi="Times New Roman" w:cs="Times New Roman"/>
          <w:color w:val="000000"/>
          <w:sz w:val="28"/>
          <w:szCs w:val="28"/>
        </w:rPr>
        <w:t>в соответствии с перечнем главных распорядителей бюджетных средств, утвержденным в составе ведомственной структуры расходов бюджета муниципального образования.</w:t>
      </w:r>
    </w:p>
    <w:p w14:paraId="10BD2B8A" w14:textId="77777777" w:rsidR="007C0B3D" w:rsidRPr="00B5099A" w:rsidRDefault="007C0B3D" w:rsidP="00B5099A">
      <w:pPr>
        <w:autoSpaceDE w:val="0"/>
        <w:autoSpaceDN w:val="0"/>
        <w:adjustRightInd w:val="0"/>
        <w:spacing w:after="0"/>
        <w:ind w:firstLine="540"/>
        <w:jc w:val="both"/>
        <w:rPr>
          <w:rFonts w:ascii="Times New Roman" w:hAnsi="Times New Roman" w:cs="Times New Roman"/>
          <w:sz w:val="28"/>
          <w:szCs w:val="28"/>
        </w:rPr>
      </w:pPr>
      <w:r w:rsidRPr="00B5099A">
        <w:rPr>
          <w:rFonts w:ascii="Times New Roman" w:hAnsi="Times New Roman" w:cs="Times New Roman"/>
          <w:sz w:val="28"/>
          <w:szCs w:val="28"/>
        </w:rPr>
        <w:t>Главному распорядителю бюджетных средств, обладающему полномочиями главного администратора доходов бюджета муниципального образования, присваивается код главного распорядителя бюджетных средств, соответствующий коду главы.</w:t>
      </w:r>
    </w:p>
    <w:p w14:paraId="443C0E3F" w14:textId="77777777" w:rsidR="007C0B3D" w:rsidRPr="00B5099A" w:rsidRDefault="007C0B3D" w:rsidP="00B5099A">
      <w:pPr>
        <w:autoSpaceDE w:val="0"/>
        <w:autoSpaceDN w:val="0"/>
        <w:adjustRightInd w:val="0"/>
        <w:spacing w:after="0"/>
        <w:ind w:firstLine="540"/>
        <w:jc w:val="both"/>
        <w:rPr>
          <w:rFonts w:ascii="Times New Roman" w:hAnsi="Times New Roman" w:cs="Times New Roman"/>
          <w:sz w:val="28"/>
          <w:szCs w:val="28"/>
        </w:rPr>
      </w:pPr>
      <w:r w:rsidRPr="00B5099A">
        <w:rPr>
          <w:rFonts w:ascii="Times New Roman" w:hAnsi="Times New Roman" w:cs="Times New Roman"/>
          <w:sz w:val="28"/>
          <w:szCs w:val="28"/>
        </w:rPr>
        <w:t>4. Код раздела (подраздела) классификации расходов бюджетов состоит из двух разрядов.</w:t>
      </w:r>
    </w:p>
    <w:p w14:paraId="4EFB5ACE" w14:textId="77777777" w:rsidR="007C0B3D" w:rsidRPr="00B5099A" w:rsidRDefault="007C0B3D" w:rsidP="00B5099A">
      <w:pPr>
        <w:autoSpaceDE w:val="0"/>
        <w:autoSpaceDN w:val="0"/>
        <w:adjustRightInd w:val="0"/>
        <w:spacing w:after="0"/>
        <w:ind w:firstLine="540"/>
        <w:jc w:val="both"/>
        <w:rPr>
          <w:rFonts w:ascii="Times New Roman" w:hAnsi="Times New Roman" w:cs="Times New Roman"/>
          <w:sz w:val="28"/>
          <w:szCs w:val="28"/>
        </w:rPr>
      </w:pPr>
      <w:r w:rsidRPr="00B5099A">
        <w:rPr>
          <w:rFonts w:ascii="Times New Roman" w:hAnsi="Times New Roman" w:cs="Times New Roman"/>
          <w:sz w:val="28"/>
          <w:szCs w:val="28"/>
        </w:rP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14:paraId="1BD77B76" w14:textId="77777777" w:rsidR="007C0B3D" w:rsidRPr="00B5099A" w:rsidRDefault="007C0B3D" w:rsidP="00B5099A">
      <w:pPr>
        <w:autoSpaceDE w:val="0"/>
        <w:autoSpaceDN w:val="0"/>
        <w:adjustRightInd w:val="0"/>
        <w:spacing w:after="0"/>
        <w:ind w:firstLine="540"/>
        <w:jc w:val="both"/>
        <w:rPr>
          <w:rFonts w:ascii="Times New Roman" w:hAnsi="Times New Roman" w:cs="Times New Roman"/>
          <w:color w:val="000000"/>
          <w:sz w:val="28"/>
          <w:szCs w:val="28"/>
        </w:rPr>
      </w:pPr>
      <w:r w:rsidRPr="00B5099A">
        <w:rPr>
          <w:rFonts w:ascii="Times New Roman" w:hAnsi="Times New Roman" w:cs="Times New Roman"/>
          <w:sz w:val="28"/>
          <w:szCs w:val="28"/>
        </w:rPr>
        <w:t xml:space="preserve">Единые для бюджетов бюджетной системы Российской Федерации коды разделов и подразделов классификации расходов бюджетов устанавливаются </w:t>
      </w:r>
      <w:r w:rsidRPr="00B5099A">
        <w:rPr>
          <w:rFonts w:ascii="Times New Roman" w:hAnsi="Times New Roman" w:cs="Times New Roman"/>
          <w:color w:val="000000"/>
          <w:sz w:val="28"/>
          <w:szCs w:val="28"/>
        </w:rPr>
        <w:t>Министерством финансов Российской Федерации.</w:t>
      </w:r>
    </w:p>
    <w:p w14:paraId="34A8238D" w14:textId="2B8C80BD" w:rsidR="007C0B3D" w:rsidRPr="00B5099A" w:rsidRDefault="007C0B3D" w:rsidP="00B5099A">
      <w:pPr>
        <w:autoSpaceDE w:val="0"/>
        <w:autoSpaceDN w:val="0"/>
        <w:adjustRightInd w:val="0"/>
        <w:spacing w:after="0"/>
        <w:ind w:firstLine="567"/>
        <w:jc w:val="both"/>
        <w:rPr>
          <w:rFonts w:ascii="Times New Roman" w:hAnsi="Times New Roman" w:cs="Times New Roman"/>
          <w:sz w:val="28"/>
          <w:szCs w:val="28"/>
        </w:rPr>
      </w:pPr>
      <w:r w:rsidRPr="00B5099A">
        <w:rPr>
          <w:rFonts w:ascii="Times New Roman" w:hAnsi="Times New Roman" w:cs="Times New Roman"/>
          <w:color w:val="000000"/>
          <w:sz w:val="28"/>
          <w:szCs w:val="28"/>
        </w:rPr>
        <w:t xml:space="preserve">5. </w:t>
      </w:r>
      <w:r w:rsidRPr="00B5099A">
        <w:rPr>
          <w:rFonts w:ascii="Times New Roman" w:hAnsi="Times New Roman" w:cs="Times New Roman"/>
          <w:sz w:val="28"/>
          <w:szCs w:val="28"/>
        </w:rPr>
        <w:t>Целевые статьи расходов бюджета муниципального образования обеспечивают привязку бюджетных ассигнований к муниципальным программам (муниципальным подпрограммам) МО «</w:t>
      </w:r>
      <w:r w:rsidR="00B5099A" w:rsidRPr="00B5099A">
        <w:rPr>
          <w:rFonts w:ascii="Times New Roman" w:hAnsi="Times New Roman" w:cs="Times New Roman"/>
          <w:sz w:val="28"/>
          <w:szCs w:val="28"/>
        </w:rPr>
        <w:t xml:space="preserve">Юкковское </w:t>
      </w:r>
      <w:r w:rsidRPr="00B5099A">
        <w:rPr>
          <w:rFonts w:ascii="Times New Roman" w:hAnsi="Times New Roman" w:cs="Times New Roman"/>
          <w:sz w:val="28"/>
          <w:szCs w:val="28"/>
        </w:rPr>
        <w:t xml:space="preserve"> сельское поселение» и (или) не включенным в муниципальные программы (муниципальные подпрограммы) направлениям деятельности органов местного самоуправления и подведомственных учреждений (далее - непрограммные направления деятельности)</w:t>
      </w:r>
      <w:r w:rsidRPr="00B5099A">
        <w:rPr>
          <w:rFonts w:ascii="Times New Roman" w:hAnsi="Times New Roman" w:cs="Times New Roman"/>
          <w:color w:val="000000"/>
          <w:sz w:val="28"/>
          <w:szCs w:val="28"/>
        </w:rPr>
        <w:t xml:space="preserve"> и (или) </w:t>
      </w:r>
      <w:r w:rsidR="007B1FCF">
        <w:rPr>
          <w:rFonts w:ascii="Times New Roman" w:hAnsi="Times New Roman" w:cs="Times New Roman"/>
          <w:color w:val="000000"/>
          <w:sz w:val="28"/>
          <w:szCs w:val="28"/>
        </w:rPr>
        <w:br/>
      </w:r>
      <w:r w:rsidRPr="00B5099A">
        <w:rPr>
          <w:rFonts w:ascii="Times New Roman" w:hAnsi="Times New Roman" w:cs="Times New Roman"/>
          <w:color w:val="000000"/>
          <w:sz w:val="28"/>
          <w:szCs w:val="28"/>
        </w:rPr>
        <w:t>к расходным обязательствам, подлежащим исполнению за счет средств бюджета муниципального образования.</w:t>
      </w:r>
    </w:p>
    <w:p w14:paraId="6AF80569" w14:textId="1FA85D67" w:rsidR="00840B46" w:rsidRDefault="007C0B3D" w:rsidP="00B5099A">
      <w:pPr>
        <w:autoSpaceDE w:val="0"/>
        <w:autoSpaceDN w:val="0"/>
        <w:adjustRightInd w:val="0"/>
        <w:spacing w:after="0"/>
        <w:ind w:firstLine="567"/>
        <w:jc w:val="both"/>
        <w:rPr>
          <w:rFonts w:ascii="Times New Roman" w:hAnsi="Times New Roman" w:cs="Times New Roman"/>
          <w:sz w:val="28"/>
          <w:szCs w:val="28"/>
        </w:rPr>
      </w:pPr>
      <w:r w:rsidRPr="00B5099A">
        <w:rPr>
          <w:rFonts w:ascii="Times New Roman" w:hAnsi="Times New Roman" w:cs="Times New Roman"/>
          <w:sz w:val="28"/>
          <w:szCs w:val="28"/>
        </w:rPr>
        <w:t xml:space="preserve">Структура кода целевой статьи расходов </w:t>
      </w:r>
      <w:r w:rsidRPr="00B5099A">
        <w:rPr>
          <w:rFonts w:ascii="Times New Roman" w:hAnsi="Times New Roman" w:cs="Times New Roman"/>
          <w:color w:val="000000"/>
          <w:sz w:val="28"/>
          <w:szCs w:val="28"/>
        </w:rPr>
        <w:t xml:space="preserve">бюджета муниципального образования </w:t>
      </w:r>
      <w:r w:rsidRPr="00B5099A">
        <w:rPr>
          <w:rFonts w:ascii="Times New Roman" w:hAnsi="Times New Roman" w:cs="Times New Roman"/>
          <w:sz w:val="28"/>
          <w:szCs w:val="28"/>
        </w:rPr>
        <w:t>состоит из десяти разрядов (8-17 разряды кода классификации расходов бюджетов) и включает следующие составные части:</w:t>
      </w:r>
    </w:p>
    <w:p w14:paraId="0C5AFB99" w14:textId="77777777" w:rsidR="00840B46" w:rsidRDefault="00840B46" w:rsidP="00B5099A">
      <w:pPr>
        <w:autoSpaceDE w:val="0"/>
        <w:autoSpaceDN w:val="0"/>
        <w:adjustRightInd w:val="0"/>
        <w:spacing w:after="0"/>
        <w:ind w:firstLine="567"/>
        <w:jc w:val="both"/>
        <w:rPr>
          <w:rFonts w:ascii="Times New Roman" w:hAnsi="Times New Roman" w:cs="Times New Roman"/>
          <w:sz w:val="28"/>
          <w:szCs w:val="28"/>
        </w:rPr>
      </w:pPr>
    </w:p>
    <w:tbl>
      <w:tblPr>
        <w:tblW w:w="9911" w:type="dxa"/>
        <w:jc w:val="center"/>
        <w:tblLayout w:type="fixed"/>
        <w:tblCellMar>
          <w:top w:w="102" w:type="dxa"/>
          <w:left w:w="62" w:type="dxa"/>
          <w:bottom w:w="102" w:type="dxa"/>
          <w:right w:w="62" w:type="dxa"/>
        </w:tblCellMar>
        <w:tblLook w:val="0000" w:firstRow="0" w:lastRow="0" w:firstColumn="0" w:lastColumn="0" w:noHBand="0" w:noVBand="0"/>
      </w:tblPr>
      <w:tblGrid>
        <w:gridCol w:w="1560"/>
        <w:gridCol w:w="1419"/>
        <w:gridCol w:w="1941"/>
        <w:gridCol w:w="975"/>
        <w:gridCol w:w="796"/>
        <w:gridCol w:w="709"/>
        <w:gridCol w:w="709"/>
        <w:gridCol w:w="567"/>
        <w:gridCol w:w="709"/>
        <w:gridCol w:w="526"/>
      </w:tblGrid>
      <w:tr w:rsidR="00B06E1A" w:rsidRPr="007B1FCF" w14:paraId="37FA7398" w14:textId="77777777" w:rsidTr="00087DE6">
        <w:trPr>
          <w:jc w:val="center"/>
        </w:trPr>
        <w:tc>
          <w:tcPr>
            <w:tcW w:w="9911" w:type="dxa"/>
            <w:gridSpan w:val="10"/>
            <w:tcBorders>
              <w:top w:val="single" w:sz="4" w:space="0" w:color="auto"/>
              <w:left w:val="single" w:sz="4" w:space="0" w:color="auto"/>
              <w:bottom w:val="single" w:sz="4" w:space="0" w:color="auto"/>
              <w:right w:val="single" w:sz="4" w:space="0" w:color="auto"/>
            </w:tcBorders>
          </w:tcPr>
          <w:p w14:paraId="1816A667"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 xml:space="preserve">Целевая статья </w:t>
            </w:r>
          </w:p>
        </w:tc>
      </w:tr>
      <w:tr w:rsidR="00B06E1A" w:rsidRPr="007B1FCF" w14:paraId="2A260DA4" w14:textId="77777777" w:rsidTr="00087DE6">
        <w:trPr>
          <w:trHeight w:val="700"/>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14:paraId="1E314E36"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Программное (непрограммное) направление деятельности</w:t>
            </w:r>
          </w:p>
        </w:tc>
        <w:tc>
          <w:tcPr>
            <w:tcW w:w="1941" w:type="dxa"/>
            <w:tcBorders>
              <w:top w:val="single" w:sz="4" w:space="0" w:color="auto"/>
              <w:left w:val="single" w:sz="4" w:space="0" w:color="auto"/>
              <w:bottom w:val="single" w:sz="4" w:space="0" w:color="auto"/>
              <w:right w:val="single" w:sz="4" w:space="0" w:color="auto"/>
            </w:tcBorders>
            <w:vAlign w:val="center"/>
          </w:tcPr>
          <w:p w14:paraId="649225BD"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 xml:space="preserve">Тип структурного элемента (элемент </w:t>
            </w:r>
            <w:r w:rsidRPr="007B1FCF">
              <w:rPr>
                <w:rFonts w:ascii="Times New Roman" w:eastAsia="Calibri" w:hAnsi="Times New Roman" w:cs="Times New Roman"/>
                <w:sz w:val="24"/>
                <w:szCs w:val="24"/>
              </w:rPr>
              <w:lastRenderedPageBreak/>
              <w:t>непрограммного направления деятельности)</w:t>
            </w: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55BE9F5F"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lastRenderedPageBreak/>
              <w:t>Структурный элемент</w:t>
            </w:r>
          </w:p>
        </w:tc>
        <w:tc>
          <w:tcPr>
            <w:tcW w:w="3220" w:type="dxa"/>
            <w:gridSpan w:val="5"/>
            <w:tcBorders>
              <w:top w:val="single" w:sz="4" w:space="0" w:color="auto"/>
              <w:left w:val="single" w:sz="4" w:space="0" w:color="auto"/>
              <w:bottom w:val="single" w:sz="4" w:space="0" w:color="auto"/>
              <w:right w:val="single" w:sz="4" w:space="0" w:color="auto"/>
            </w:tcBorders>
            <w:vAlign w:val="center"/>
          </w:tcPr>
          <w:p w14:paraId="0CF4E5F1"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Направление расходов</w:t>
            </w:r>
          </w:p>
        </w:tc>
      </w:tr>
      <w:tr w:rsidR="00B06E1A" w:rsidRPr="007B1FCF" w14:paraId="76042F89" w14:textId="77777777" w:rsidTr="00087DE6">
        <w:trPr>
          <w:jc w:val="center"/>
        </w:trPr>
        <w:tc>
          <w:tcPr>
            <w:tcW w:w="1560" w:type="dxa"/>
            <w:tcBorders>
              <w:top w:val="single" w:sz="4" w:space="0" w:color="auto"/>
              <w:left w:val="single" w:sz="4" w:space="0" w:color="auto"/>
              <w:bottom w:val="single" w:sz="4" w:space="0" w:color="auto"/>
              <w:right w:val="single" w:sz="4" w:space="0" w:color="auto"/>
            </w:tcBorders>
          </w:tcPr>
          <w:p w14:paraId="10E6242C"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8</w:t>
            </w:r>
          </w:p>
        </w:tc>
        <w:tc>
          <w:tcPr>
            <w:tcW w:w="1419" w:type="dxa"/>
            <w:tcBorders>
              <w:top w:val="single" w:sz="4" w:space="0" w:color="auto"/>
              <w:left w:val="single" w:sz="4" w:space="0" w:color="auto"/>
              <w:bottom w:val="single" w:sz="4" w:space="0" w:color="auto"/>
              <w:right w:val="single" w:sz="4" w:space="0" w:color="auto"/>
            </w:tcBorders>
          </w:tcPr>
          <w:p w14:paraId="68066C6C"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 xml:space="preserve">9 </w:t>
            </w:r>
          </w:p>
        </w:tc>
        <w:tc>
          <w:tcPr>
            <w:tcW w:w="1941" w:type="dxa"/>
            <w:tcBorders>
              <w:top w:val="single" w:sz="4" w:space="0" w:color="auto"/>
              <w:left w:val="single" w:sz="4" w:space="0" w:color="auto"/>
              <w:bottom w:val="single" w:sz="4" w:space="0" w:color="auto"/>
              <w:right w:val="single" w:sz="4" w:space="0" w:color="auto"/>
            </w:tcBorders>
          </w:tcPr>
          <w:p w14:paraId="597A4D2A"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10</w:t>
            </w:r>
          </w:p>
        </w:tc>
        <w:tc>
          <w:tcPr>
            <w:tcW w:w="975" w:type="dxa"/>
            <w:tcBorders>
              <w:top w:val="single" w:sz="4" w:space="0" w:color="auto"/>
              <w:left w:val="single" w:sz="4" w:space="0" w:color="auto"/>
              <w:bottom w:val="single" w:sz="4" w:space="0" w:color="auto"/>
              <w:right w:val="single" w:sz="4" w:space="0" w:color="auto"/>
            </w:tcBorders>
          </w:tcPr>
          <w:p w14:paraId="43EF2D9B"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 xml:space="preserve">11 </w:t>
            </w:r>
          </w:p>
        </w:tc>
        <w:tc>
          <w:tcPr>
            <w:tcW w:w="796" w:type="dxa"/>
            <w:tcBorders>
              <w:top w:val="single" w:sz="4" w:space="0" w:color="auto"/>
              <w:left w:val="single" w:sz="4" w:space="0" w:color="auto"/>
              <w:bottom w:val="single" w:sz="4" w:space="0" w:color="auto"/>
              <w:right w:val="single" w:sz="4" w:space="0" w:color="auto"/>
            </w:tcBorders>
          </w:tcPr>
          <w:p w14:paraId="49B57BFC"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526242DF"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 xml:space="preserve">13 </w:t>
            </w:r>
          </w:p>
        </w:tc>
        <w:tc>
          <w:tcPr>
            <w:tcW w:w="709" w:type="dxa"/>
            <w:tcBorders>
              <w:top w:val="single" w:sz="4" w:space="0" w:color="auto"/>
              <w:left w:val="single" w:sz="4" w:space="0" w:color="auto"/>
              <w:bottom w:val="single" w:sz="4" w:space="0" w:color="auto"/>
              <w:right w:val="single" w:sz="4" w:space="0" w:color="auto"/>
            </w:tcBorders>
          </w:tcPr>
          <w:p w14:paraId="1EAC3410"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 xml:space="preserve">14 </w:t>
            </w:r>
          </w:p>
        </w:tc>
        <w:tc>
          <w:tcPr>
            <w:tcW w:w="567" w:type="dxa"/>
            <w:tcBorders>
              <w:top w:val="single" w:sz="4" w:space="0" w:color="auto"/>
              <w:left w:val="single" w:sz="4" w:space="0" w:color="auto"/>
              <w:bottom w:val="single" w:sz="4" w:space="0" w:color="auto"/>
              <w:right w:val="single" w:sz="4" w:space="0" w:color="auto"/>
            </w:tcBorders>
          </w:tcPr>
          <w:p w14:paraId="4F56157D"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 xml:space="preserve">15 </w:t>
            </w:r>
          </w:p>
        </w:tc>
        <w:tc>
          <w:tcPr>
            <w:tcW w:w="709" w:type="dxa"/>
            <w:tcBorders>
              <w:top w:val="single" w:sz="4" w:space="0" w:color="auto"/>
              <w:left w:val="single" w:sz="4" w:space="0" w:color="auto"/>
              <w:bottom w:val="single" w:sz="4" w:space="0" w:color="auto"/>
              <w:right w:val="single" w:sz="4" w:space="0" w:color="auto"/>
            </w:tcBorders>
          </w:tcPr>
          <w:p w14:paraId="348347C9"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 xml:space="preserve">16 </w:t>
            </w:r>
          </w:p>
        </w:tc>
        <w:tc>
          <w:tcPr>
            <w:tcW w:w="526" w:type="dxa"/>
            <w:tcBorders>
              <w:top w:val="single" w:sz="4" w:space="0" w:color="auto"/>
              <w:left w:val="single" w:sz="4" w:space="0" w:color="auto"/>
              <w:bottom w:val="single" w:sz="4" w:space="0" w:color="auto"/>
              <w:right w:val="single" w:sz="4" w:space="0" w:color="auto"/>
            </w:tcBorders>
          </w:tcPr>
          <w:p w14:paraId="2B65A8A9" w14:textId="77777777" w:rsidR="00B06E1A" w:rsidRPr="007B1FCF" w:rsidRDefault="00B06E1A" w:rsidP="00087DE6">
            <w:pPr>
              <w:autoSpaceDE w:val="0"/>
              <w:autoSpaceDN w:val="0"/>
              <w:adjustRightInd w:val="0"/>
              <w:jc w:val="center"/>
              <w:rPr>
                <w:rFonts w:ascii="Times New Roman" w:eastAsia="Calibri" w:hAnsi="Times New Roman" w:cs="Times New Roman"/>
                <w:sz w:val="24"/>
                <w:szCs w:val="24"/>
              </w:rPr>
            </w:pPr>
            <w:r w:rsidRPr="007B1FCF">
              <w:rPr>
                <w:rFonts w:ascii="Times New Roman" w:eastAsia="Calibri" w:hAnsi="Times New Roman" w:cs="Times New Roman"/>
                <w:sz w:val="24"/>
                <w:szCs w:val="24"/>
              </w:rPr>
              <w:t>17</w:t>
            </w:r>
          </w:p>
        </w:tc>
      </w:tr>
    </w:tbl>
    <w:p w14:paraId="2BFEE760" w14:textId="77777777" w:rsidR="007B1FCF" w:rsidRDefault="007B1FCF" w:rsidP="00B06E1A">
      <w:pPr>
        <w:tabs>
          <w:tab w:val="left" w:pos="851"/>
        </w:tabs>
        <w:ind w:firstLine="567"/>
        <w:contextualSpacing/>
        <w:jc w:val="both"/>
        <w:rPr>
          <w:rFonts w:ascii="Times New Roman" w:hAnsi="Times New Roman" w:cs="Times New Roman"/>
          <w:color w:val="000000"/>
          <w:sz w:val="28"/>
          <w:szCs w:val="28"/>
        </w:rPr>
      </w:pPr>
    </w:p>
    <w:p w14:paraId="19A09A4D" w14:textId="1E332AD5" w:rsidR="00B06E1A" w:rsidRPr="007B1FCF" w:rsidRDefault="00B06E1A" w:rsidP="00B06E1A">
      <w:pPr>
        <w:tabs>
          <w:tab w:val="left" w:pos="851"/>
        </w:tabs>
        <w:ind w:firstLine="567"/>
        <w:contextualSpacing/>
        <w:jc w:val="both"/>
        <w:rPr>
          <w:rFonts w:ascii="Times New Roman" w:hAnsi="Times New Roman" w:cs="Times New Roman"/>
          <w:sz w:val="28"/>
          <w:szCs w:val="28"/>
        </w:rPr>
      </w:pPr>
      <w:r w:rsidRPr="007B1FCF">
        <w:rPr>
          <w:rFonts w:ascii="Times New Roman" w:hAnsi="Times New Roman" w:cs="Times New Roman"/>
          <w:color w:val="000000"/>
          <w:sz w:val="28"/>
          <w:szCs w:val="28"/>
        </w:rPr>
        <w:t xml:space="preserve">Первая часть - </w:t>
      </w:r>
      <w:r w:rsidRPr="007B1FCF">
        <w:rPr>
          <w:rFonts w:ascii="Times New Roman" w:hAnsi="Times New Roman" w:cs="Times New Roman"/>
          <w:sz w:val="28"/>
          <w:szCs w:val="28"/>
        </w:rPr>
        <w:t xml:space="preserve">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w:t>
      </w:r>
      <w:r w:rsidRPr="007B1FCF">
        <w:rPr>
          <w:rFonts w:ascii="Times New Roman" w:hAnsi="Times New Roman" w:cs="Times New Roman"/>
          <w:color w:val="000000"/>
          <w:sz w:val="28"/>
          <w:szCs w:val="28"/>
        </w:rPr>
        <w:t>муниципаль</w:t>
      </w:r>
      <w:r w:rsidRPr="007B1FCF">
        <w:rPr>
          <w:rFonts w:ascii="Times New Roman" w:hAnsi="Times New Roman" w:cs="Times New Roman"/>
          <w:sz w:val="28"/>
          <w:szCs w:val="28"/>
        </w:rPr>
        <w:t>ным программам, непрограммным направлениям деятельности.</w:t>
      </w:r>
    </w:p>
    <w:p w14:paraId="414C3571" w14:textId="77777777" w:rsidR="00B06E1A" w:rsidRPr="00B06E1A" w:rsidRDefault="00B06E1A" w:rsidP="00852E95">
      <w:pPr>
        <w:autoSpaceDE w:val="0"/>
        <w:autoSpaceDN w:val="0"/>
        <w:adjustRightInd w:val="0"/>
        <w:spacing w:after="0"/>
        <w:ind w:firstLine="567"/>
        <w:jc w:val="both"/>
        <w:rPr>
          <w:rFonts w:ascii="Times New Roman" w:hAnsi="Times New Roman" w:cs="Times New Roman"/>
          <w:color w:val="000000"/>
          <w:sz w:val="28"/>
          <w:szCs w:val="28"/>
        </w:rPr>
      </w:pPr>
      <w:r w:rsidRPr="00B06E1A">
        <w:rPr>
          <w:rFonts w:ascii="Times New Roman" w:hAnsi="Times New Roman" w:cs="Times New Roman"/>
          <w:color w:val="000000"/>
          <w:sz w:val="28"/>
          <w:szCs w:val="28"/>
        </w:rPr>
        <w:t xml:space="preserve">Нумерация непрограммных направлений деятельности </w:t>
      </w:r>
      <w:r w:rsidRPr="00B06E1A">
        <w:rPr>
          <w:rFonts w:ascii="Times New Roman" w:hAnsi="Times New Roman" w:cs="Times New Roman"/>
          <w:sz w:val="28"/>
          <w:szCs w:val="28"/>
        </w:rPr>
        <w:t>органов местного самоуправления и подведомственных учреждений</w:t>
      </w:r>
      <w:r w:rsidRPr="00B06E1A">
        <w:rPr>
          <w:rFonts w:ascii="Times New Roman" w:hAnsi="Times New Roman" w:cs="Times New Roman"/>
          <w:color w:val="000000"/>
          <w:sz w:val="28"/>
          <w:szCs w:val="28"/>
        </w:rPr>
        <w:t xml:space="preserve"> 19, 20.</w:t>
      </w:r>
    </w:p>
    <w:p w14:paraId="23AB161B" w14:textId="77777777" w:rsidR="00B06E1A" w:rsidRPr="00852E95" w:rsidRDefault="00B06E1A" w:rsidP="00852E95">
      <w:pPr>
        <w:autoSpaceDE w:val="0"/>
        <w:autoSpaceDN w:val="0"/>
        <w:adjustRightInd w:val="0"/>
        <w:spacing w:after="0"/>
        <w:ind w:firstLine="567"/>
        <w:jc w:val="both"/>
        <w:rPr>
          <w:rFonts w:ascii="Times New Roman" w:hAnsi="Times New Roman" w:cs="Times New Roman"/>
          <w:color w:val="000000"/>
          <w:sz w:val="28"/>
          <w:szCs w:val="28"/>
        </w:rPr>
      </w:pPr>
      <w:r w:rsidRPr="00852E95">
        <w:rPr>
          <w:rFonts w:ascii="Times New Roman" w:hAnsi="Times New Roman" w:cs="Times New Roman"/>
          <w:color w:val="000000"/>
          <w:sz w:val="28"/>
          <w:szCs w:val="28"/>
        </w:rPr>
        <w:t xml:space="preserve">Нумерация муниципальных программ муниципального образования </w:t>
      </w:r>
      <w:r w:rsidR="00852E95" w:rsidRPr="00852E95">
        <w:rPr>
          <w:rFonts w:ascii="Times New Roman" w:hAnsi="Times New Roman" w:cs="Times New Roman"/>
          <w:color w:val="000000"/>
          <w:sz w:val="28"/>
          <w:szCs w:val="28"/>
        </w:rPr>
        <w:t>18,17,</w:t>
      </w:r>
      <w:proofErr w:type="gramStart"/>
      <w:r w:rsidR="00852E95" w:rsidRPr="00852E95">
        <w:rPr>
          <w:rFonts w:ascii="Times New Roman" w:hAnsi="Times New Roman" w:cs="Times New Roman"/>
          <w:color w:val="000000"/>
          <w:sz w:val="28"/>
          <w:szCs w:val="28"/>
        </w:rPr>
        <w:t>16,15,</w:t>
      </w:r>
      <w:r w:rsidR="00852E95">
        <w:rPr>
          <w:rFonts w:ascii="Times New Roman" w:hAnsi="Times New Roman" w:cs="Times New Roman"/>
          <w:color w:val="000000"/>
          <w:sz w:val="28"/>
          <w:szCs w:val="28"/>
        </w:rPr>
        <w:t>…</w:t>
      </w:r>
      <w:proofErr w:type="gramEnd"/>
      <w:r w:rsidR="00852E95">
        <w:rPr>
          <w:rFonts w:ascii="Times New Roman" w:hAnsi="Times New Roman" w:cs="Times New Roman"/>
          <w:color w:val="000000"/>
          <w:sz w:val="28"/>
          <w:szCs w:val="28"/>
        </w:rPr>
        <w:t>01</w:t>
      </w:r>
      <w:r w:rsidRPr="00852E95">
        <w:rPr>
          <w:rFonts w:ascii="Times New Roman" w:hAnsi="Times New Roman" w:cs="Times New Roman"/>
          <w:sz w:val="28"/>
          <w:szCs w:val="28"/>
        </w:rPr>
        <w:t>.</w:t>
      </w:r>
      <w:r w:rsidRPr="00852E95">
        <w:rPr>
          <w:rFonts w:ascii="Times New Roman" w:hAnsi="Times New Roman" w:cs="Times New Roman"/>
          <w:color w:val="000000"/>
          <w:sz w:val="28"/>
          <w:szCs w:val="28"/>
        </w:rPr>
        <w:t xml:space="preserve"> </w:t>
      </w:r>
    </w:p>
    <w:p w14:paraId="757BCC6B" w14:textId="77777777" w:rsidR="00B06E1A" w:rsidRPr="00852E95" w:rsidRDefault="00B06E1A" w:rsidP="00B06E1A">
      <w:pPr>
        <w:tabs>
          <w:tab w:val="left" w:pos="851"/>
        </w:tabs>
        <w:ind w:firstLine="567"/>
        <w:contextualSpacing/>
        <w:jc w:val="both"/>
        <w:rPr>
          <w:rFonts w:ascii="Times New Roman" w:hAnsi="Times New Roman" w:cs="Times New Roman"/>
          <w:sz w:val="28"/>
          <w:szCs w:val="28"/>
        </w:rPr>
      </w:pPr>
      <w:r w:rsidRPr="00852E95">
        <w:rPr>
          <w:rFonts w:ascii="Times New Roman" w:hAnsi="Times New Roman" w:cs="Times New Roman"/>
          <w:color w:val="000000"/>
          <w:sz w:val="28"/>
          <w:szCs w:val="28"/>
        </w:rPr>
        <w:t xml:space="preserve">Вторая часть - </w:t>
      </w:r>
      <w:r w:rsidRPr="00852E95">
        <w:rPr>
          <w:rFonts w:ascii="Times New Roman" w:hAnsi="Times New Roman" w:cs="Times New Roman"/>
          <w:sz w:val="28"/>
          <w:szCs w:val="28"/>
        </w:rPr>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w:t>
      </w:r>
      <w:r w:rsidRPr="00852E95">
        <w:rPr>
          <w:rFonts w:ascii="Times New Roman" w:hAnsi="Times New Roman" w:cs="Times New Roman"/>
          <w:color w:val="000000"/>
          <w:sz w:val="28"/>
          <w:szCs w:val="28"/>
        </w:rPr>
        <w:t>муниципаль</w:t>
      </w:r>
      <w:r w:rsidRPr="00852E95">
        <w:rPr>
          <w:rFonts w:ascii="Times New Roman" w:hAnsi="Times New Roman" w:cs="Times New Roman"/>
          <w:sz w:val="28"/>
          <w:szCs w:val="28"/>
        </w:rPr>
        <w:t>ных программ, а также элементам непрограммных направлений деятельности.</w:t>
      </w:r>
    </w:p>
    <w:p w14:paraId="295E1112" w14:textId="77777777" w:rsidR="00B06E1A" w:rsidRPr="00852E95" w:rsidRDefault="00B06E1A" w:rsidP="00B06E1A">
      <w:pPr>
        <w:autoSpaceDE w:val="0"/>
        <w:autoSpaceDN w:val="0"/>
        <w:adjustRightInd w:val="0"/>
        <w:ind w:firstLine="567"/>
        <w:jc w:val="both"/>
        <w:rPr>
          <w:rFonts w:ascii="Times New Roman" w:hAnsi="Times New Roman" w:cs="Times New Roman"/>
          <w:sz w:val="28"/>
          <w:szCs w:val="28"/>
        </w:rPr>
      </w:pPr>
      <w:r w:rsidRPr="00852E95">
        <w:rPr>
          <w:rFonts w:ascii="Times New Roman" w:hAnsi="Times New Roman" w:cs="Times New Roman"/>
          <w:sz w:val="28"/>
          <w:szCs w:val="28"/>
        </w:rPr>
        <w:t>Применяемые коды типа структурного элемента (элемента непрограммного направления деятельности):</w:t>
      </w:r>
    </w:p>
    <w:p w14:paraId="18C19E1B" w14:textId="77777777" w:rsidR="00B06E1A" w:rsidRPr="00852E95" w:rsidRDefault="00B06E1A" w:rsidP="00B06E1A">
      <w:pPr>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52E95">
        <w:rPr>
          <w:rFonts w:ascii="Times New Roman" w:hAnsi="Times New Roman" w:cs="Times New Roman"/>
          <w:sz w:val="28"/>
          <w:szCs w:val="28"/>
        </w:rPr>
        <w:t>- федеральные проекты, входящие в состав национальных проектов,</w:t>
      </w:r>
    </w:p>
    <w:p w14:paraId="56DB3EFC" w14:textId="77777777" w:rsidR="00B06E1A" w:rsidRPr="00852E95" w:rsidRDefault="00B06E1A" w:rsidP="00B06E1A">
      <w:pPr>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52E95">
        <w:rPr>
          <w:rFonts w:ascii="Times New Roman" w:hAnsi="Times New Roman" w:cs="Times New Roman"/>
          <w:sz w:val="28"/>
          <w:szCs w:val="28"/>
        </w:rPr>
        <w:t>- федеральные проекты, не входящие в состав национальных проектов,</w:t>
      </w:r>
    </w:p>
    <w:p w14:paraId="340C26D5" w14:textId="77777777" w:rsidR="00B06E1A" w:rsidRPr="00852E95" w:rsidRDefault="00B06E1A" w:rsidP="00B06E1A">
      <w:pPr>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52E95">
        <w:rPr>
          <w:rFonts w:ascii="Times New Roman" w:hAnsi="Times New Roman" w:cs="Times New Roman"/>
          <w:sz w:val="28"/>
          <w:szCs w:val="28"/>
        </w:rPr>
        <w:t>- ведомственные проекты,</w:t>
      </w:r>
    </w:p>
    <w:p w14:paraId="513A98B0" w14:textId="77777777" w:rsidR="00B06E1A" w:rsidRPr="00852E95" w:rsidRDefault="00B06E1A" w:rsidP="00B06E1A">
      <w:pPr>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52E95">
        <w:rPr>
          <w:rFonts w:ascii="Times New Roman" w:hAnsi="Times New Roman" w:cs="Times New Roman"/>
          <w:sz w:val="28"/>
          <w:szCs w:val="28"/>
        </w:rPr>
        <w:t>- комплексы процессных мероприятий,</w:t>
      </w:r>
    </w:p>
    <w:p w14:paraId="50007393" w14:textId="77777777" w:rsidR="00B06E1A" w:rsidRPr="00852E95" w:rsidRDefault="00B06E1A" w:rsidP="00B06E1A">
      <w:pPr>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52E95">
        <w:rPr>
          <w:rFonts w:ascii="Times New Roman" w:hAnsi="Times New Roman" w:cs="Times New Roman"/>
          <w:sz w:val="28"/>
          <w:szCs w:val="28"/>
        </w:rPr>
        <w:t>- приоритетные проекты,</w:t>
      </w:r>
    </w:p>
    <w:p w14:paraId="3C5EADDD" w14:textId="77777777" w:rsidR="00B06E1A" w:rsidRPr="00852E95" w:rsidRDefault="00B06E1A" w:rsidP="00852E95">
      <w:pPr>
        <w:autoSpaceDE w:val="0"/>
        <w:autoSpaceDN w:val="0"/>
        <w:adjustRightInd w:val="0"/>
        <w:spacing w:after="0"/>
        <w:ind w:firstLine="567"/>
        <w:jc w:val="both"/>
        <w:rPr>
          <w:rFonts w:ascii="Times New Roman" w:hAnsi="Times New Roman" w:cs="Times New Roman"/>
          <w:sz w:val="28"/>
          <w:szCs w:val="28"/>
        </w:rPr>
      </w:pPr>
      <w:r w:rsidRPr="00852E95">
        <w:rPr>
          <w:rFonts w:ascii="Times New Roman" w:hAnsi="Times New Roman" w:cs="Times New Roman"/>
          <w:sz w:val="28"/>
          <w:szCs w:val="28"/>
        </w:rPr>
        <w:t>7 - отраслевые проекты,</w:t>
      </w:r>
    </w:p>
    <w:p w14:paraId="1740BA80" w14:textId="77777777" w:rsidR="00B06E1A" w:rsidRPr="00852E95" w:rsidRDefault="00B06E1A" w:rsidP="00852E95">
      <w:pPr>
        <w:autoSpaceDE w:val="0"/>
        <w:autoSpaceDN w:val="0"/>
        <w:adjustRightInd w:val="0"/>
        <w:spacing w:after="0"/>
        <w:ind w:firstLine="567"/>
        <w:jc w:val="both"/>
        <w:rPr>
          <w:rFonts w:ascii="Times New Roman" w:hAnsi="Times New Roman" w:cs="Times New Roman"/>
          <w:sz w:val="28"/>
          <w:szCs w:val="28"/>
        </w:rPr>
      </w:pPr>
      <w:r w:rsidRPr="00852E95">
        <w:rPr>
          <w:rFonts w:ascii="Times New Roman" w:hAnsi="Times New Roman" w:cs="Times New Roman"/>
          <w:sz w:val="28"/>
          <w:szCs w:val="28"/>
        </w:rPr>
        <w:t>8 - мероприятия, направленные на достижение целей проектов.</w:t>
      </w:r>
    </w:p>
    <w:p w14:paraId="293F715B" w14:textId="77777777" w:rsidR="00B06E1A" w:rsidRPr="00852E95" w:rsidRDefault="00B06E1A" w:rsidP="00B06E1A">
      <w:pPr>
        <w:tabs>
          <w:tab w:val="left" w:pos="851"/>
        </w:tabs>
        <w:spacing w:before="240"/>
        <w:ind w:firstLine="567"/>
        <w:contextualSpacing/>
        <w:jc w:val="both"/>
        <w:rPr>
          <w:rFonts w:ascii="Times New Roman" w:hAnsi="Times New Roman" w:cs="Times New Roman"/>
          <w:sz w:val="28"/>
          <w:szCs w:val="28"/>
        </w:rPr>
      </w:pPr>
      <w:r w:rsidRPr="00852E95">
        <w:rPr>
          <w:rFonts w:ascii="Times New Roman" w:hAnsi="Times New Roman" w:cs="Times New Roman"/>
          <w:color w:val="000000"/>
          <w:sz w:val="28"/>
          <w:szCs w:val="28"/>
        </w:rPr>
        <w:t xml:space="preserve">Третья часть – </w:t>
      </w:r>
      <w:r w:rsidRPr="00852E95">
        <w:rPr>
          <w:rFonts w:ascii="Times New Roman" w:hAnsi="Times New Roman" w:cs="Times New Roman"/>
          <w:sz w:val="28"/>
          <w:szCs w:val="28"/>
        </w:rP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а также отдельным мероприятиям, направленным на финансовое обеспечение деятельности органов местного самоуправления и подведомственных учреждений, в рамках непрограммных направлений деятельности.</w:t>
      </w:r>
    </w:p>
    <w:p w14:paraId="01EC7406" w14:textId="77777777" w:rsidR="00B06E1A" w:rsidRPr="00852E95" w:rsidRDefault="00B06E1A" w:rsidP="00B06E1A">
      <w:pPr>
        <w:tabs>
          <w:tab w:val="left" w:pos="851"/>
        </w:tabs>
        <w:ind w:firstLine="567"/>
        <w:contextualSpacing/>
        <w:jc w:val="both"/>
        <w:rPr>
          <w:rFonts w:ascii="Times New Roman" w:hAnsi="Times New Roman" w:cs="Times New Roman"/>
          <w:sz w:val="28"/>
          <w:szCs w:val="28"/>
        </w:rPr>
      </w:pPr>
      <w:r w:rsidRPr="00852E95">
        <w:rPr>
          <w:rFonts w:ascii="Times New Roman" w:hAnsi="Times New Roman" w:cs="Times New Roman"/>
          <w:color w:val="000000"/>
          <w:sz w:val="28"/>
          <w:szCs w:val="28"/>
        </w:rPr>
        <w:t xml:space="preserve">Четвертая часть - код направления расходов (13-17 разряды) предназначен для кодирования бюджетных ассигнований </w:t>
      </w:r>
      <w:r w:rsidRPr="00852E95">
        <w:rPr>
          <w:rFonts w:ascii="Times New Roman" w:hAnsi="Times New Roman" w:cs="Times New Roman"/>
          <w:sz w:val="28"/>
          <w:szCs w:val="28"/>
        </w:rPr>
        <w:t>по соответствующему направлению (цели) расходования средств</w:t>
      </w:r>
      <w:r w:rsidRPr="00852E95">
        <w:rPr>
          <w:rFonts w:ascii="Times New Roman" w:hAnsi="Times New Roman" w:cs="Times New Roman"/>
          <w:color w:val="000000"/>
          <w:sz w:val="28"/>
          <w:szCs w:val="28"/>
        </w:rPr>
        <w:t>, конкретизирующему (при необходимости) отдельные мероприятия или непрограммную деятельность</w:t>
      </w:r>
      <w:r w:rsidRPr="00852E95">
        <w:rPr>
          <w:rFonts w:ascii="Times New Roman" w:hAnsi="Times New Roman" w:cs="Times New Roman"/>
          <w:sz w:val="28"/>
          <w:szCs w:val="28"/>
        </w:rPr>
        <w:t>.</w:t>
      </w:r>
    </w:p>
    <w:p w14:paraId="672BB3FD" w14:textId="77777777" w:rsidR="00B06E1A" w:rsidRPr="00852E95" w:rsidRDefault="00B06E1A" w:rsidP="00B06E1A">
      <w:pPr>
        <w:pStyle w:val="ConsPlusNormal"/>
        <w:ind w:firstLine="567"/>
        <w:jc w:val="both"/>
        <w:rPr>
          <w:rFonts w:ascii="Times New Roman" w:hAnsi="Times New Roman" w:cs="Times New Roman"/>
          <w:color w:val="000000"/>
          <w:sz w:val="28"/>
          <w:szCs w:val="28"/>
        </w:rPr>
      </w:pPr>
      <w:r w:rsidRPr="00852E95">
        <w:rPr>
          <w:rFonts w:ascii="Times New Roman" w:hAnsi="Times New Roman" w:cs="Times New Roman"/>
          <w:color w:val="000000"/>
          <w:sz w:val="28"/>
          <w:szCs w:val="28"/>
        </w:rPr>
        <w:lastRenderedPageBreak/>
        <w:t>Целевым статьям бюджета муниципального образования присваиваются уникальные коды, сформированные с применением буквенно-цифрового ряда: 0, 1, 2, 3, 4, 5, 6, 7, 8, 9, А, Б, В, Г, Д, Е, Ж, И, К, Л, М, Н, П, Р, С, Т, У, Ф, Ц, Ч, Ш, Щ, Э, Ю, Я, А, D, Е, F, G, I, J, L, N, Р, Q, R, S, Т, U, V, W, Y, Z.</w:t>
      </w:r>
    </w:p>
    <w:p w14:paraId="12A4D864" w14:textId="77777777" w:rsidR="00B06E1A" w:rsidRPr="00852E95" w:rsidRDefault="00B06E1A" w:rsidP="00F76418">
      <w:pPr>
        <w:autoSpaceDE w:val="0"/>
        <w:autoSpaceDN w:val="0"/>
        <w:adjustRightInd w:val="0"/>
        <w:spacing w:after="0"/>
        <w:ind w:firstLine="540"/>
        <w:jc w:val="both"/>
        <w:rPr>
          <w:rFonts w:ascii="Times New Roman" w:hAnsi="Times New Roman" w:cs="Times New Roman"/>
          <w:color w:val="000000"/>
          <w:sz w:val="28"/>
          <w:szCs w:val="28"/>
        </w:rPr>
      </w:pPr>
      <w:r w:rsidRPr="00852E95">
        <w:rPr>
          <w:rFonts w:ascii="Times New Roman" w:hAnsi="Times New Roman" w:cs="Times New Roman"/>
          <w:color w:val="000000"/>
          <w:sz w:val="28"/>
          <w:szCs w:val="28"/>
        </w:rPr>
        <w:t>При применении буквенно-цифрового ряда: 11, 13 и 17 разряды кода классификации расходов бюджетов содержат цифры и буквы латинского алфавита, а 12 разряд кода классификации расходов бюджетов - цифры и буквы русского алфавита.</w:t>
      </w:r>
    </w:p>
    <w:p w14:paraId="590E38E3" w14:textId="77777777" w:rsidR="00B06E1A" w:rsidRPr="00852E95" w:rsidRDefault="00B06E1A" w:rsidP="00F76418">
      <w:pPr>
        <w:autoSpaceDE w:val="0"/>
        <w:autoSpaceDN w:val="0"/>
        <w:adjustRightInd w:val="0"/>
        <w:spacing w:after="0"/>
        <w:ind w:firstLine="567"/>
        <w:jc w:val="both"/>
        <w:outlineLvl w:val="4"/>
        <w:rPr>
          <w:rFonts w:ascii="Times New Roman" w:hAnsi="Times New Roman" w:cs="Times New Roman"/>
          <w:color w:val="000000"/>
          <w:sz w:val="28"/>
          <w:szCs w:val="28"/>
        </w:rPr>
      </w:pPr>
      <w:r w:rsidRPr="00852E95">
        <w:rPr>
          <w:rFonts w:ascii="Times New Roman" w:hAnsi="Times New Roman" w:cs="Times New Roman"/>
          <w:color w:val="000000"/>
          <w:sz w:val="28"/>
          <w:szCs w:val="28"/>
        </w:rPr>
        <w:t xml:space="preserve">Наименования целевых статей бюджета муниципального образования устанавливаются отделом </w:t>
      </w:r>
      <w:r w:rsidR="00852E95" w:rsidRPr="00852E95">
        <w:rPr>
          <w:rFonts w:ascii="Times New Roman" w:hAnsi="Times New Roman" w:cs="Times New Roman"/>
          <w:color w:val="000000"/>
          <w:sz w:val="28"/>
          <w:szCs w:val="28"/>
        </w:rPr>
        <w:t xml:space="preserve">экономики и </w:t>
      </w:r>
      <w:r w:rsidRPr="00852E95">
        <w:rPr>
          <w:rFonts w:ascii="Times New Roman" w:hAnsi="Times New Roman" w:cs="Times New Roman"/>
          <w:color w:val="000000"/>
          <w:sz w:val="28"/>
          <w:szCs w:val="28"/>
        </w:rPr>
        <w:t>финансов администрации муниципального образования.</w:t>
      </w:r>
    </w:p>
    <w:p w14:paraId="1ECB745E" w14:textId="1913FDE1" w:rsidR="00840B46" w:rsidRDefault="00B06E1A" w:rsidP="00F76418">
      <w:pPr>
        <w:pStyle w:val="ConsPlusNormal"/>
        <w:ind w:firstLine="567"/>
        <w:jc w:val="both"/>
        <w:rPr>
          <w:rFonts w:ascii="Times New Roman" w:hAnsi="Times New Roman" w:cs="Times New Roman"/>
          <w:sz w:val="28"/>
          <w:szCs w:val="28"/>
        </w:rPr>
      </w:pPr>
      <w:r w:rsidRPr="00852E95">
        <w:rPr>
          <w:rFonts w:ascii="Times New Roman" w:hAnsi="Times New Roman" w:cs="Times New Roman"/>
          <w:sz w:val="28"/>
          <w:szCs w:val="28"/>
        </w:rPr>
        <w:t>Увязка направлений расходов с основным мероприятием подпрограммы муниципальной программы устанавливается по следующей структуре кода целевой статьи:</w:t>
      </w:r>
    </w:p>
    <w:p w14:paraId="2EFF62D4" w14:textId="77777777" w:rsidR="002D7615" w:rsidRPr="00852E95" w:rsidRDefault="002D7615" w:rsidP="00F76418">
      <w:pPr>
        <w:pStyle w:val="ConsPlusNormal"/>
        <w:ind w:firstLine="567"/>
        <w:jc w:val="both"/>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7371"/>
      </w:tblGrid>
      <w:tr w:rsidR="00F76418" w:rsidRPr="00C82ED4" w14:paraId="1EE68003" w14:textId="77777777" w:rsidTr="00087DE6">
        <w:tc>
          <w:tcPr>
            <w:tcW w:w="2897" w:type="dxa"/>
          </w:tcPr>
          <w:p w14:paraId="24BD32B0" w14:textId="77777777" w:rsidR="00F76418" w:rsidRPr="00F76418" w:rsidRDefault="00F76418" w:rsidP="00087DE6">
            <w:pPr>
              <w:pStyle w:val="ConsPlusNormal"/>
              <w:rPr>
                <w:rFonts w:ascii="Times New Roman" w:hAnsi="Times New Roman" w:cs="Times New Roman"/>
                <w:sz w:val="28"/>
                <w:szCs w:val="28"/>
              </w:rPr>
            </w:pPr>
            <w:r w:rsidRPr="00F76418">
              <w:rPr>
                <w:rFonts w:ascii="Times New Roman" w:hAnsi="Times New Roman" w:cs="Times New Roman"/>
                <w:sz w:val="28"/>
                <w:szCs w:val="28"/>
              </w:rPr>
              <w:t>XX  0  00  00000</w:t>
            </w:r>
          </w:p>
        </w:tc>
        <w:tc>
          <w:tcPr>
            <w:tcW w:w="7371" w:type="dxa"/>
          </w:tcPr>
          <w:p w14:paraId="094E60DC" w14:textId="77777777" w:rsidR="00F76418" w:rsidRPr="00F76418" w:rsidRDefault="00F76418" w:rsidP="00087DE6">
            <w:pPr>
              <w:pStyle w:val="ConsPlusNormal"/>
              <w:jc w:val="both"/>
              <w:rPr>
                <w:rFonts w:ascii="Times New Roman" w:hAnsi="Times New Roman" w:cs="Times New Roman"/>
                <w:sz w:val="28"/>
                <w:szCs w:val="28"/>
              </w:rPr>
            </w:pPr>
            <w:r w:rsidRPr="00F76418">
              <w:rPr>
                <w:rFonts w:ascii="Times New Roman" w:hAnsi="Times New Roman" w:cs="Times New Roman"/>
                <w:sz w:val="28"/>
                <w:szCs w:val="28"/>
              </w:rPr>
              <w:t>Муниципальная программа (8 и 9 разряды)</w:t>
            </w:r>
          </w:p>
        </w:tc>
      </w:tr>
      <w:tr w:rsidR="00F76418" w:rsidRPr="00C82ED4" w14:paraId="455805C6" w14:textId="77777777" w:rsidTr="00087DE6">
        <w:tc>
          <w:tcPr>
            <w:tcW w:w="2897" w:type="dxa"/>
          </w:tcPr>
          <w:p w14:paraId="0BC9AD63" w14:textId="77777777" w:rsidR="00F76418" w:rsidRPr="00F76418" w:rsidRDefault="00F76418" w:rsidP="00087DE6">
            <w:pPr>
              <w:pStyle w:val="ConsPlusNormal"/>
              <w:rPr>
                <w:rFonts w:ascii="Times New Roman" w:hAnsi="Times New Roman" w:cs="Times New Roman"/>
                <w:sz w:val="28"/>
                <w:szCs w:val="28"/>
              </w:rPr>
            </w:pPr>
            <w:r w:rsidRPr="00F76418">
              <w:rPr>
                <w:rFonts w:ascii="Times New Roman" w:hAnsi="Times New Roman" w:cs="Times New Roman"/>
                <w:sz w:val="28"/>
                <w:szCs w:val="28"/>
              </w:rPr>
              <w:t>XX  X  00  00000</w:t>
            </w:r>
          </w:p>
        </w:tc>
        <w:tc>
          <w:tcPr>
            <w:tcW w:w="7371" w:type="dxa"/>
          </w:tcPr>
          <w:p w14:paraId="530D6E94" w14:textId="6CFF17FA" w:rsidR="00F76418" w:rsidRPr="00F76418" w:rsidRDefault="00F76418" w:rsidP="00087DE6">
            <w:pPr>
              <w:pStyle w:val="ConsPlusNormal"/>
              <w:jc w:val="both"/>
              <w:rPr>
                <w:rFonts w:ascii="Times New Roman" w:hAnsi="Times New Roman" w:cs="Times New Roman"/>
                <w:color w:val="000000"/>
                <w:sz w:val="28"/>
                <w:szCs w:val="28"/>
              </w:rPr>
            </w:pPr>
            <w:r w:rsidRPr="00F76418">
              <w:rPr>
                <w:rFonts w:ascii="Times New Roman" w:hAnsi="Times New Roman" w:cs="Times New Roman"/>
                <w:sz w:val="28"/>
                <w:szCs w:val="28"/>
              </w:rPr>
              <w:t xml:space="preserve">Тип структурного элемента муниципальной программы </w:t>
            </w:r>
            <w:r w:rsidR="007B1FCF">
              <w:rPr>
                <w:rFonts w:ascii="Times New Roman" w:hAnsi="Times New Roman" w:cs="Times New Roman"/>
                <w:sz w:val="28"/>
                <w:szCs w:val="28"/>
              </w:rPr>
              <w:br/>
            </w:r>
            <w:r w:rsidRPr="00F76418">
              <w:rPr>
                <w:rFonts w:ascii="Times New Roman" w:hAnsi="Times New Roman" w:cs="Times New Roman"/>
                <w:sz w:val="28"/>
                <w:szCs w:val="28"/>
              </w:rPr>
              <w:t>(10 разряд)</w:t>
            </w:r>
          </w:p>
        </w:tc>
      </w:tr>
      <w:tr w:rsidR="00F76418" w:rsidRPr="00C82ED4" w14:paraId="21456DBB" w14:textId="77777777" w:rsidTr="00087DE6">
        <w:tc>
          <w:tcPr>
            <w:tcW w:w="2897" w:type="dxa"/>
          </w:tcPr>
          <w:p w14:paraId="5CE246E2" w14:textId="77777777" w:rsidR="00F76418" w:rsidRPr="00F76418" w:rsidRDefault="00F76418" w:rsidP="00087DE6">
            <w:pPr>
              <w:pStyle w:val="ConsPlusNormal"/>
              <w:rPr>
                <w:rFonts w:ascii="Times New Roman" w:hAnsi="Times New Roman" w:cs="Times New Roman"/>
                <w:sz w:val="28"/>
                <w:szCs w:val="28"/>
              </w:rPr>
            </w:pPr>
            <w:r w:rsidRPr="00F76418">
              <w:rPr>
                <w:rFonts w:ascii="Times New Roman" w:hAnsi="Times New Roman" w:cs="Times New Roman"/>
                <w:sz w:val="28"/>
                <w:szCs w:val="28"/>
              </w:rPr>
              <w:t>XX  X  XX  00000</w:t>
            </w:r>
          </w:p>
        </w:tc>
        <w:tc>
          <w:tcPr>
            <w:tcW w:w="7371" w:type="dxa"/>
          </w:tcPr>
          <w:p w14:paraId="6FC630A7" w14:textId="1147C450" w:rsidR="00F76418" w:rsidRPr="00F76418" w:rsidRDefault="00F76418" w:rsidP="00087DE6">
            <w:pPr>
              <w:pStyle w:val="ConsPlusNormal"/>
              <w:jc w:val="both"/>
              <w:rPr>
                <w:rFonts w:ascii="Times New Roman" w:hAnsi="Times New Roman" w:cs="Times New Roman"/>
                <w:sz w:val="28"/>
                <w:szCs w:val="28"/>
              </w:rPr>
            </w:pPr>
            <w:r w:rsidRPr="00F76418">
              <w:rPr>
                <w:rFonts w:ascii="Times New Roman" w:hAnsi="Times New Roman" w:cs="Times New Roman"/>
                <w:sz w:val="28"/>
                <w:szCs w:val="28"/>
              </w:rPr>
              <w:t xml:space="preserve">Код структурного элемента - комплекс процессных мероприятий, приоритетный проект муниципального образования (федеральный проект, входящий в состав национального проекта, федеральный проект, не входящий в состав национального проекта, ведомственный проект, отраслевой проект, мероприятие, направленное </w:t>
            </w:r>
            <w:r w:rsidR="007B1FCF">
              <w:rPr>
                <w:rFonts w:ascii="Times New Roman" w:hAnsi="Times New Roman" w:cs="Times New Roman"/>
                <w:sz w:val="28"/>
                <w:szCs w:val="28"/>
              </w:rPr>
              <w:br/>
            </w:r>
            <w:r w:rsidRPr="00F76418">
              <w:rPr>
                <w:rFonts w:ascii="Times New Roman" w:hAnsi="Times New Roman" w:cs="Times New Roman"/>
                <w:sz w:val="28"/>
                <w:szCs w:val="28"/>
              </w:rPr>
              <w:t>на достижение цели проекта) (11 и 12 разряды)</w:t>
            </w:r>
          </w:p>
        </w:tc>
      </w:tr>
      <w:tr w:rsidR="00F76418" w:rsidRPr="000E2A2D" w14:paraId="4AE3C0F1" w14:textId="77777777" w:rsidTr="00087DE6">
        <w:tc>
          <w:tcPr>
            <w:tcW w:w="2897" w:type="dxa"/>
          </w:tcPr>
          <w:p w14:paraId="7F8F6A88" w14:textId="77777777" w:rsidR="00F76418" w:rsidRPr="00F76418" w:rsidRDefault="00F76418" w:rsidP="00087DE6">
            <w:pPr>
              <w:pStyle w:val="ConsPlusNormal"/>
              <w:rPr>
                <w:rFonts w:ascii="Times New Roman" w:hAnsi="Times New Roman" w:cs="Times New Roman"/>
                <w:sz w:val="28"/>
                <w:szCs w:val="28"/>
              </w:rPr>
            </w:pPr>
            <w:r w:rsidRPr="00F76418">
              <w:rPr>
                <w:rFonts w:ascii="Times New Roman" w:hAnsi="Times New Roman" w:cs="Times New Roman"/>
                <w:sz w:val="28"/>
                <w:szCs w:val="28"/>
              </w:rPr>
              <w:t>XX  X  XX  XXXXX</w:t>
            </w:r>
          </w:p>
        </w:tc>
        <w:tc>
          <w:tcPr>
            <w:tcW w:w="7371" w:type="dxa"/>
          </w:tcPr>
          <w:p w14:paraId="3BF6EE2D" w14:textId="77777777" w:rsidR="00F76418" w:rsidRPr="00F76418" w:rsidRDefault="00F76418" w:rsidP="00087DE6">
            <w:pPr>
              <w:pStyle w:val="ConsPlusNormal"/>
              <w:jc w:val="both"/>
              <w:rPr>
                <w:rFonts w:ascii="Times New Roman" w:hAnsi="Times New Roman" w:cs="Times New Roman"/>
                <w:sz w:val="28"/>
                <w:szCs w:val="28"/>
              </w:rPr>
            </w:pPr>
            <w:r w:rsidRPr="00F76418">
              <w:rPr>
                <w:rFonts w:ascii="Times New Roman" w:hAnsi="Times New Roman" w:cs="Times New Roman"/>
                <w:sz w:val="28"/>
                <w:szCs w:val="28"/>
              </w:rPr>
              <w:t>Направление расходов на реализацию комплекса процессных мероприятий, приоритетного проекта муниципального образования (федерального проекта, входящего в состав национального проекта, федерального проекта, не входящего в состав национального проекта, ведомственного проекта, отраслевого проекта, мероприятия, направленного на достижения целей проектов)</w:t>
            </w:r>
          </w:p>
          <w:p w14:paraId="0B1BF71D" w14:textId="77777777" w:rsidR="00F76418" w:rsidRPr="00F76418" w:rsidRDefault="00F76418" w:rsidP="00087DE6">
            <w:pPr>
              <w:pStyle w:val="ConsPlusNormal"/>
              <w:jc w:val="both"/>
              <w:rPr>
                <w:rFonts w:ascii="Times New Roman" w:hAnsi="Times New Roman" w:cs="Times New Roman"/>
                <w:sz w:val="28"/>
                <w:szCs w:val="28"/>
              </w:rPr>
            </w:pPr>
            <w:r w:rsidRPr="00F76418">
              <w:rPr>
                <w:rFonts w:ascii="Times New Roman" w:hAnsi="Times New Roman" w:cs="Times New Roman"/>
                <w:sz w:val="28"/>
                <w:szCs w:val="28"/>
              </w:rPr>
              <w:t>(13-17 разряды)</w:t>
            </w:r>
          </w:p>
        </w:tc>
      </w:tr>
    </w:tbl>
    <w:p w14:paraId="1E6DBA3D" w14:textId="174FC6ED" w:rsidR="00F76418" w:rsidRDefault="00F76418" w:rsidP="00F76418">
      <w:pPr>
        <w:pStyle w:val="ConsPlusNormal"/>
        <w:ind w:firstLine="567"/>
        <w:jc w:val="both"/>
        <w:rPr>
          <w:rFonts w:ascii="Times New Roman" w:hAnsi="Times New Roman" w:cs="Times New Roman"/>
          <w:sz w:val="28"/>
          <w:szCs w:val="28"/>
        </w:rPr>
      </w:pPr>
      <w:r w:rsidRPr="007B1FCF">
        <w:rPr>
          <w:rFonts w:ascii="Times New Roman" w:hAnsi="Times New Roman" w:cs="Times New Roman"/>
          <w:sz w:val="28"/>
          <w:szCs w:val="28"/>
        </w:rPr>
        <w:t>Увязка направлений расходов с непрограммными направлениями деятельности органов местного самоуправления и подведомственных учреждений устанавливается по следующей структуре кода целевой статьи:</w:t>
      </w:r>
    </w:p>
    <w:p w14:paraId="3918A532" w14:textId="77777777" w:rsidR="007B1FCF" w:rsidRPr="007B1FCF" w:rsidRDefault="007B1FCF" w:rsidP="00F76418">
      <w:pPr>
        <w:pStyle w:val="ConsPlusNormal"/>
        <w:ind w:firstLine="567"/>
        <w:jc w:val="both"/>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7371"/>
      </w:tblGrid>
      <w:tr w:rsidR="00F76418" w:rsidRPr="007B1FCF" w14:paraId="7A57D855" w14:textId="77777777" w:rsidTr="00087DE6">
        <w:tc>
          <w:tcPr>
            <w:tcW w:w="2897" w:type="dxa"/>
            <w:tcBorders>
              <w:top w:val="single" w:sz="4" w:space="0" w:color="auto"/>
              <w:left w:val="single" w:sz="4" w:space="0" w:color="auto"/>
              <w:bottom w:val="single" w:sz="4" w:space="0" w:color="auto"/>
              <w:right w:val="single" w:sz="4" w:space="0" w:color="auto"/>
            </w:tcBorders>
          </w:tcPr>
          <w:p w14:paraId="728E8415" w14:textId="142ABCE2" w:rsidR="00F76418" w:rsidRPr="007B1FCF" w:rsidRDefault="00F76418" w:rsidP="00087DE6">
            <w:pPr>
              <w:pStyle w:val="ConsPlusNormal"/>
              <w:rPr>
                <w:rFonts w:ascii="Times New Roman" w:hAnsi="Times New Roman" w:cs="Times New Roman"/>
                <w:sz w:val="28"/>
                <w:szCs w:val="28"/>
              </w:rPr>
            </w:pPr>
            <w:r w:rsidRPr="007B1FCF">
              <w:rPr>
                <w:rFonts w:ascii="Times New Roman" w:hAnsi="Times New Roman" w:cs="Times New Roman"/>
                <w:sz w:val="28"/>
                <w:szCs w:val="28"/>
              </w:rPr>
              <w:t>19 0 00 00000</w:t>
            </w:r>
          </w:p>
        </w:tc>
        <w:tc>
          <w:tcPr>
            <w:tcW w:w="7371" w:type="dxa"/>
            <w:tcBorders>
              <w:top w:val="single" w:sz="4" w:space="0" w:color="auto"/>
              <w:left w:val="single" w:sz="4" w:space="0" w:color="auto"/>
              <w:bottom w:val="single" w:sz="4" w:space="0" w:color="auto"/>
              <w:right w:val="single" w:sz="4" w:space="0" w:color="auto"/>
            </w:tcBorders>
          </w:tcPr>
          <w:p w14:paraId="606E163C" w14:textId="601B5F28" w:rsidR="00F76418" w:rsidRPr="007B1FCF" w:rsidRDefault="00F76418" w:rsidP="00F76418">
            <w:pPr>
              <w:pStyle w:val="ConsPlusNormal"/>
              <w:jc w:val="both"/>
              <w:rPr>
                <w:rFonts w:ascii="Times New Roman" w:hAnsi="Times New Roman" w:cs="Times New Roman"/>
                <w:sz w:val="24"/>
                <w:szCs w:val="24"/>
              </w:rPr>
            </w:pPr>
            <w:r w:rsidRPr="007B1FCF">
              <w:rPr>
                <w:rFonts w:ascii="Times New Roman" w:hAnsi="Times New Roman" w:cs="Times New Roman"/>
                <w:sz w:val="24"/>
                <w:szCs w:val="24"/>
              </w:rPr>
              <w:t>Обеспечение деятельности органов местного самоуправления</w:t>
            </w:r>
            <w:r w:rsidR="007B1FCF" w:rsidRPr="007B1FCF">
              <w:rPr>
                <w:rFonts w:ascii="Times New Roman" w:hAnsi="Times New Roman" w:cs="Times New Roman"/>
                <w:sz w:val="24"/>
                <w:szCs w:val="24"/>
              </w:rPr>
              <w:t xml:space="preserve"> </w:t>
            </w:r>
            <w:r w:rsidRPr="007B1FCF">
              <w:rPr>
                <w:rFonts w:ascii="Times New Roman" w:hAnsi="Times New Roman" w:cs="Times New Roman"/>
                <w:sz w:val="24"/>
                <w:szCs w:val="24"/>
              </w:rPr>
              <w:t>(8 и 9 разряды)</w:t>
            </w:r>
          </w:p>
        </w:tc>
      </w:tr>
      <w:tr w:rsidR="00F76418" w:rsidRPr="007B1FCF" w14:paraId="08E5C6D4" w14:textId="77777777" w:rsidTr="00087DE6">
        <w:tc>
          <w:tcPr>
            <w:tcW w:w="2897" w:type="dxa"/>
            <w:tcBorders>
              <w:top w:val="single" w:sz="4" w:space="0" w:color="auto"/>
              <w:left w:val="single" w:sz="4" w:space="0" w:color="auto"/>
              <w:bottom w:val="single" w:sz="4" w:space="0" w:color="auto"/>
              <w:right w:val="single" w:sz="4" w:space="0" w:color="auto"/>
            </w:tcBorders>
          </w:tcPr>
          <w:p w14:paraId="17131B3C" w14:textId="0BD47EFB" w:rsidR="00F76418" w:rsidRPr="007B1FCF" w:rsidRDefault="00F76418" w:rsidP="00087DE6">
            <w:pPr>
              <w:pStyle w:val="ConsPlusNormal"/>
              <w:rPr>
                <w:rFonts w:ascii="Times New Roman" w:hAnsi="Times New Roman" w:cs="Times New Roman"/>
                <w:sz w:val="28"/>
                <w:szCs w:val="28"/>
              </w:rPr>
            </w:pPr>
            <w:r w:rsidRPr="007B1FCF">
              <w:rPr>
                <w:rFonts w:ascii="Times New Roman" w:hAnsi="Times New Roman" w:cs="Times New Roman"/>
                <w:sz w:val="28"/>
                <w:szCs w:val="28"/>
              </w:rPr>
              <w:lastRenderedPageBreak/>
              <w:t>19 X 00 00000</w:t>
            </w:r>
          </w:p>
        </w:tc>
        <w:tc>
          <w:tcPr>
            <w:tcW w:w="7371" w:type="dxa"/>
            <w:tcBorders>
              <w:top w:val="single" w:sz="4" w:space="0" w:color="auto"/>
              <w:left w:val="single" w:sz="4" w:space="0" w:color="auto"/>
              <w:bottom w:val="single" w:sz="4" w:space="0" w:color="auto"/>
              <w:right w:val="single" w:sz="4" w:space="0" w:color="auto"/>
            </w:tcBorders>
          </w:tcPr>
          <w:p w14:paraId="53088511" w14:textId="77777777" w:rsidR="00F76418" w:rsidRPr="007B1FCF" w:rsidRDefault="00F76418" w:rsidP="00087DE6">
            <w:pPr>
              <w:autoSpaceDE w:val="0"/>
              <w:autoSpaceDN w:val="0"/>
              <w:adjustRightInd w:val="0"/>
              <w:rPr>
                <w:rFonts w:ascii="Times New Roman" w:hAnsi="Times New Roman" w:cs="Times New Roman"/>
                <w:sz w:val="24"/>
                <w:szCs w:val="24"/>
              </w:rPr>
            </w:pPr>
            <w:r w:rsidRPr="007B1FCF">
              <w:rPr>
                <w:rFonts w:ascii="Times New Roman" w:hAnsi="Times New Roman" w:cs="Times New Roman"/>
                <w:sz w:val="24"/>
                <w:szCs w:val="24"/>
              </w:rPr>
              <w:t>Элемент непрограммного направления деятельности (непрограммные расходы) (10 разряд)</w:t>
            </w:r>
          </w:p>
        </w:tc>
      </w:tr>
      <w:tr w:rsidR="00F76418" w:rsidRPr="007B1FCF" w14:paraId="39D70976" w14:textId="77777777" w:rsidTr="00087DE6">
        <w:tc>
          <w:tcPr>
            <w:tcW w:w="2897" w:type="dxa"/>
            <w:tcBorders>
              <w:top w:val="single" w:sz="4" w:space="0" w:color="auto"/>
              <w:left w:val="single" w:sz="4" w:space="0" w:color="auto"/>
              <w:bottom w:val="single" w:sz="4" w:space="0" w:color="auto"/>
              <w:right w:val="single" w:sz="4" w:space="0" w:color="auto"/>
            </w:tcBorders>
          </w:tcPr>
          <w:p w14:paraId="72096AD6" w14:textId="0DEA2CDA" w:rsidR="00F76418" w:rsidRPr="007B1FCF" w:rsidRDefault="00F76418" w:rsidP="00087DE6">
            <w:pPr>
              <w:pStyle w:val="ConsPlusNormal"/>
              <w:rPr>
                <w:rFonts w:ascii="Times New Roman" w:hAnsi="Times New Roman" w:cs="Times New Roman"/>
                <w:sz w:val="28"/>
                <w:szCs w:val="28"/>
              </w:rPr>
            </w:pPr>
            <w:r w:rsidRPr="007B1FCF">
              <w:rPr>
                <w:rFonts w:ascii="Times New Roman" w:hAnsi="Times New Roman" w:cs="Times New Roman"/>
                <w:sz w:val="28"/>
                <w:szCs w:val="28"/>
              </w:rPr>
              <w:t>19 X 01 XXXXX</w:t>
            </w:r>
          </w:p>
        </w:tc>
        <w:tc>
          <w:tcPr>
            <w:tcW w:w="7371" w:type="dxa"/>
            <w:tcBorders>
              <w:top w:val="single" w:sz="4" w:space="0" w:color="auto"/>
              <w:left w:val="single" w:sz="4" w:space="0" w:color="auto"/>
              <w:bottom w:val="single" w:sz="4" w:space="0" w:color="auto"/>
              <w:right w:val="single" w:sz="4" w:space="0" w:color="auto"/>
            </w:tcBorders>
          </w:tcPr>
          <w:p w14:paraId="6E5479F1" w14:textId="77777777" w:rsidR="00F76418" w:rsidRPr="007B1FCF" w:rsidRDefault="00F76418" w:rsidP="00087DE6">
            <w:pPr>
              <w:pStyle w:val="ConsPlusNormal"/>
              <w:jc w:val="both"/>
              <w:rPr>
                <w:rFonts w:ascii="Times New Roman" w:hAnsi="Times New Roman" w:cs="Times New Roman"/>
                <w:sz w:val="24"/>
                <w:szCs w:val="24"/>
              </w:rPr>
            </w:pPr>
            <w:r w:rsidRPr="007B1FCF">
              <w:rPr>
                <w:rFonts w:ascii="Times New Roman" w:hAnsi="Times New Roman" w:cs="Times New Roman"/>
                <w:sz w:val="24"/>
                <w:szCs w:val="24"/>
              </w:rPr>
              <w:t>Непрограммные расходы</w:t>
            </w:r>
          </w:p>
        </w:tc>
      </w:tr>
      <w:tr w:rsidR="00F76418" w:rsidRPr="007B1FCF" w14:paraId="5469F21E" w14:textId="77777777" w:rsidTr="00087DE6">
        <w:tc>
          <w:tcPr>
            <w:tcW w:w="2897" w:type="dxa"/>
            <w:tcBorders>
              <w:top w:val="single" w:sz="4" w:space="0" w:color="auto"/>
              <w:left w:val="single" w:sz="4" w:space="0" w:color="auto"/>
              <w:bottom w:val="single" w:sz="4" w:space="0" w:color="auto"/>
              <w:right w:val="single" w:sz="4" w:space="0" w:color="auto"/>
            </w:tcBorders>
          </w:tcPr>
          <w:p w14:paraId="0992D7E6" w14:textId="77777777" w:rsidR="00F76418" w:rsidRPr="007B1FCF" w:rsidRDefault="00F76418" w:rsidP="00087DE6">
            <w:pPr>
              <w:pStyle w:val="ConsPlusNormal"/>
              <w:rPr>
                <w:rFonts w:ascii="Times New Roman" w:hAnsi="Times New Roman" w:cs="Times New Roman"/>
                <w:sz w:val="28"/>
                <w:szCs w:val="28"/>
              </w:rPr>
            </w:pPr>
            <w:r w:rsidRPr="007B1FCF">
              <w:rPr>
                <w:rFonts w:ascii="Times New Roman" w:hAnsi="Times New Roman" w:cs="Times New Roman"/>
                <w:sz w:val="28"/>
                <w:szCs w:val="28"/>
              </w:rPr>
              <w:t>19  X  01  XXXXX</w:t>
            </w:r>
          </w:p>
        </w:tc>
        <w:tc>
          <w:tcPr>
            <w:tcW w:w="7371" w:type="dxa"/>
            <w:tcBorders>
              <w:top w:val="single" w:sz="4" w:space="0" w:color="auto"/>
              <w:left w:val="single" w:sz="4" w:space="0" w:color="auto"/>
              <w:bottom w:val="single" w:sz="4" w:space="0" w:color="auto"/>
              <w:right w:val="single" w:sz="4" w:space="0" w:color="auto"/>
            </w:tcBorders>
          </w:tcPr>
          <w:p w14:paraId="617158D6" w14:textId="77777777" w:rsidR="00F76418" w:rsidRPr="007B1FCF" w:rsidRDefault="00F76418" w:rsidP="00087DE6">
            <w:pPr>
              <w:pStyle w:val="ConsPlusNormal"/>
              <w:jc w:val="both"/>
              <w:rPr>
                <w:rFonts w:ascii="Times New Roman" w:hAnsi="Times New Roman" w:cs="Times New Roman"/>
                <w:sz w:val="24"/>
                <w:szCs w:val="24"/>
              </w:rPr>
            </w:pPr>
            <w:r w:rsidRPr="007B1FCF">
              <w:rPr>
                <w:rFonts w:ascii="Times New Roman" w:hAnsi="Times New Roman" w:cs="Times New Roman"/>
                <w:sz w:val="24"/>
                <w:szCs w:val="24"/>
              </w:rPr>
              <w:t>Направления реализации непрограммных расходов (13-17 разряды)</w:t>
            </w:r>
          </w:p>
        </w:tc>
      </w:tr>
      <w:tr w:rsidR="00F76418" w:rsidRPr="007B1FCF" w14:paraId="45AEDCEC" w14:textId="77777777" w:rsidTr="00087DE6">
        <w:tc>
          <w:tcPr>
            <w:tcW w:w="2897" w:type="dxa"/>
            <w:tcBorders>
              <w:top w:val="single" w:sz="4" w:space="0" w:color="auto"/>
              <w:left w:val="single" w:sz="4" w:space="0" w:color="auto"/>
              <w:bottom w:val="single" w:sz="4" w:space="0" w:color="auto"/>
              <w:right w:val="single" w:sz="4" w:space="0" w:color="auto"/>
            </w:tcBorders>
          </w:tcPr>
          <w:p w14:paraId="7F7A43B5" w14:textId="77777777" w:rsidR="00F76418" w:rsidRPr="007B1FCF" w:rsidRDefault="00F76418" w:rsidP="00087DE6">
            <w:pPr>
              <w:pStyle w:val="ConsPlusNormal"/>
              <w:rPr>
                <w:rFonts w:ascii="Times New Roman" w:hAnsi="Times New Roman" w:cs="Times New Roman"/>
                <w:sz w:val="28"/>
                <w:szCs w:val="28"/>
              </w:rPr>
            </w:pPr>
            <w:r w:rsidRPr="007B1FCF">
              <w:rPr>
                <w:rFonts w:ascii="Times New Roman" w:hAnsi="Times New Roman" w:cs="Times New Roman"/>
                <w:sz w:val="28"/>
                <w:szCs w:val="28"/>
              </w:rPr>
              <w:t>20  0  00  00000</w:t>
            </w:r>
          </w:p>
        </w:tc>
        <w:tc>
          <w:tcPr>
            <w:tcW w:w="7371" w:type="dxa"/>
            <w:tcBorders>
              <w:top w:val="single" w:sz="4" w:space="0" w:color="auto"/>
              <w:left w:val="single" w:sz="4" w:space="0" w:color="auto"/>
              <w:bottom w:val="single" w:sz="4" w:space="0" w:color="auto"/>
              <w:right w:val="single" w:sz="4" w:space="0" w:color="auto"/>
            </w:tcBorders>
          </w:tcPr>
          <w:p w14:paraId="10847CA7" w14:textId="7758560A" w:rsidR="00F76418" w:rsidRPr="007B1FCF" w:rsidRDefault="00F76418" w:rsidP="00087DE6">
            <w:pPr>
              <w:pStyle w:val="ConsPlusNormal"/>
              <w:jc w:val="both"/>
              <w:rPr>
                <w:rFonts w:ascii="Times New Roman" w:hAnsi="Times New Roman" w:cs="Times New Roman"/>
                <w:sz w:val="24"/>
                <w:szCs w:val="24"/>
              </w:rPr>
            </w:pPr>
            <w:r w:rsidRPr="007B1FCF">
              <w:rPr>
                <w:rFonts w:ascii="Times New Roman" w:hAnsi="Times New Roman" w:cs="Times New Roman"/>
                <w:sz w:val="24"/>
                <w:szCs w:val="24"/>
              </w:rPr>
              <w:t xml:space="preserve">Непрограммные расходы органов местного самоуправления муниципального образования «Юкковское сельское поселение» </w:t>
            </w:r>
            <w:r w:rsidR="007B1FCF">
              <w:rPr>
                <w:rFonts w:ascii="Times New Roman" w:hAnsi="Times New Roman" w:cs="Times New Roman"/>
                <w:sz w:val="24"/>
                <w:szCs w:val="24"/>
              </w:rPr>
              <w:br/>
            </w:r>
            <w:r w:rsidRPr="007B1FCF">
              <w:rPr>
                <w:rFonts w:ascii="Times New Roman" w:hAnsi="Times New Roman" w:cs="Times New Roman"/>
                <w:sz w:val="24"/>
                <w:szCs w:val="24"/>
              </w:rPr>
              <w:t xml:space="preserve">и обеспечение деятельности подведомственных учреждений </w:t>
            </w:r>
            <w:r w:rsidR="007B1FCF">
              <w:rPr>
                <w:rFonts w:ascii="Times New Roman" w:hAnsi="Times New Roman" w:cs="Times New Roman"/>
                <w:sz w:val="24"/>
                <w:szCs w:val="24"/>
              </w:rPr>
              <w:br/>
            </w:r>
            <w:r w:rsidRPr="007B1FCF">
              <w:rPr>
                <w:rFonts w:ascii="Times New Roman" w:hAnsi="Times New Roman" w:cs="Times New Roman"/>
                <w:sz w:val="24"/>
                <w:szCs w:val="24"/>
              </w:rPr>
              <w:t>(8 и 9 разряды)</w:t>
            </w:r>
          </w:p>
        </w:tc>
      </w:tr>
      <w:tr w:rsidR="00F76418" w:rsidRPr="007B1FCF" w14:paraId="34823FF7" w14:textId="77777777" w:rsidTr="00087DE6">
        <w:tc>
          <w:tcPr>
            <w:tcW w:w="2897" w:type="dxa"/>
            <w:tcBorders>
              <w:top w:val="single" w:sz="4" w:space="0" w:color="auto"/>
              <w:left w:val="single" w:sz="4" w:space="0" w:color="auto"/>
              <w:bottom w:val="single" w:sz="4" w:space="0" w:color="auto"/>
              <w:right w:val="single" w:sz="4" w:space="0" w:color="auto"/>
            </w:tcBorders>
          </w:tcPr>
          <w:p w14:paraId="605E23CC" w14:textId="77777777" w:rsidR="00F76418" w:rsidRPr="007B1FCF" w:rsidRDefault="00F76418" w:rsidP="00087DE6">
            <w:pPr>
              <w:pStyle w:val="ConsPlusNormal"/>
              <w:rPr>
                <w:rFonts w:ascii="Times New Roman" w:hAnsi="Times New Roman" w:cs="Times New Roman"/>
                <w:sz w:val="28"/>
                <w:szCs w:val="28"/>
              </w:rPr>
            </w:pPr>
            <w:r w:rsidRPr="007B1FCF">
              <w:rPr>
                <w:rFonts w:ascii="Times New Roman" w:hAnsi="Times New Roman" w:cs="Times New Roman"/>
                <w:sz w:val="28"/>
                <w:szCs w:val="28"/>
              </w:rPr>
              <w:t>20  X  00  00000</w:t>
            </w:r>
          </w:p>
        </w:tc>
        <w:tc>
          <w:tcPr>
            <w:tcW w:w="7371" w:type="dxa"/>
            <w:tcBorders>
              <w:top w:val="single" w:sz="4" w:space="0" w:color="auto"/>
              <w:left w:val="single" w:sz="4" w:space="0" w:color="auto"/>
              <w:bottom w:val="single" w:sz="4" w:space="0" w:color="auto"/>
              <w:right w:val="single" w:sz="4" w:space="0" w:color="auto"/>
            </w:tcBorders>
          </w:tcPr>
          <w:p w14:paraId="16902FB0" w14:textId="77777777" w:rsidR="00F76418" w:rsidRPr="007B1FCF" w:rsidRDefault="00F76418" w:rsidP="00087DE6">
            <w:pPr>
              <w:autoSpaceDE w:val="0"/>
              <w:autoSpaceDN w:val="0"/>
              <w:adjustRightInd w:val="0"/>
              <w:rPr>
                <w:rFonts w:ascii="Times New Roman" w:hAnsi="Times New Roman" w:cs="Times New Roman"/>
                <w:sz w:val="24"/>
                <w:szCs w:val="24"/>
              </w:rPr>
            </w:pPr>
            <w:r w:rsidRPr="007B1FCF">
              <w:rPr>
                <w:rFonts w:ascii="Times New Roman" w:hAnsi="Times New Roman" w:cs="Times New Roman"/>
                <w:sz w:val="24"/>
                <w:szCs w:val="24"/>
              </w:rPr>
              <w:t>Элемент непрограммного направления деятельности (непрограммные расходы) (10 разряд)</w:t>
            </w:r>
          </w:p>
        </w:tc>
      </w:tr>
      <w:tr w:rsidR="00F76418" w:rsidRPr="007B1FCF" w14:paraId="10BFA0D1" w14:textId="77777777" w:rsidTr="00087DE6">
        <w:tc>
          <w:tcPr>
            <w:tcW w:w="2897" w:type="dxa"/>
            <w:tcBorders>
              <w:top w:val="single" w:sz="4" w:space="0" w:color="auto"/>
              <w:left w:val="single" w:sz="4" w:space="0" w:color="auto"/>
              <w:bottom w:val="single" w:sz="4" w:space="0" w:color="auto"/>
              <w:right w:val="single" w:sz="4" w:space="0" w:color="auto"/>
            </w:tcBorders>
          </w:tcPr>
          <w:p w14:paraId="03DCB615" w14:textId="77777777" w:rsidR="00F76418" w:rsidRPr="007B1FCF" w:rsidRDefault="00F76418" w:rsidP="00087DE6">
            <w:pPr>
              <w:pStyle w:val="ConsPlusNormal"/>
              <w:rPr>
                <w:rFonts w:ascii="Times New Roman" w:hAnsi="Times New Roman" w:cs="Times New Roman"/>
                <w:sz w:val="28"/>
                <w:szCs w:val="28"/>
              </w:rPr>
            </w:pPr>
            <w:r w:rsidRPr="007B1FCF">
              <w:rPr>
                <w:rFonts w:ascii="Times New Roman" w:hAnsi="Times New Roman" w:cs="Times New Roman"/>
                <w:sz w:val="28"/>
                <w:szCs w:val="28"/>
              </w:rPr>
              <w:t>20  X  01  XXXXX</w:t>
            </w:r>
          </w:p>
        </w:tc>
        <w:tc>
          <w:tcPr>
            <w:tcW w:w="7371" w:type="dxa"/>
            <w:tcBorders>
              <w:top w:val="single" w:sz="4" w:space="0" w:color="auto"/>
              <w:left w:val="single" w:sz="4" w:space="0" w:color="auto"/>
              <w:bottom w:val="single" w:sz="4" w:space="0" w:color="auto"/>
              <w:right w:val="single" w:sz="4" w:space="0" w:color="auto"/>
            </w:tcBorders>
          </w:tcPr>
          <w:p w14:paraId="454204D1" w14:textId="77777777" w:rsidR="00F76418" w:rsidRPr="007B1FCF" w:rsidRDefault="00F76418" w:rsidP="00087DE6">
            <w:pPr>
              <w:pStyle w:val="ConsPlusNormal"/>
              <w:jc w:val="both"/>
              <w:rPr>
                <w:rFonts w:ascii="Times New Roman" w:hAnsi="Times New Roman" w:cs="Times New Roman"/>
                <w:sz w:val="24"/>
                <w:szCs w:val="24"/>
              </w:rPr>
            </w:pPr>
            <w:r w:rsidRPr="007B1FCF">
              <w:rPr>
                <w:rFonts w:ascii="Times New Roman" w:hAnsi="Times New Roman" w:cs="Times New Roman"/>
                <w:sz w:val="24"/>
                <w:szCs w:val="24"/>
              </w:rPr>
              <w:t>Непрограммные расходы</w:t>
            </w:r>
          </w:p>
        </w:tc>
      </w:tr>
      <w:tr w:rsidR="00F76418" w:rsidRPr="007B1FCF" w14:paraId="6B74DD44" w14:textId="77777777" w:rsidTr="00087DE6">
        <w:tc>
          <w:tcPr>
            <w:tcW w:w="2897" w:type="dxa"/>
            <w:tcBorders>
              <w:top w:val="single" w:sz="4" w:space="0" w:color="auto"/>
            </w:tcBorders>
          </w:tcPr>
          <w:p w14:paraId="22893211" w14:textId="77777777" w:rsidR="00F76418" w:rsidRPr="007B1FCF" w:rsidRDefault="00F76418" w:rsidP="00087DE6">
            <w:pPr>
              <w:pStyle w:val="ConsPlusNormal"/>
              <w:rPr>
                <w:rFonts w:ascii="Times New Roman" w:hAnsi="Times New Roman" w:cs="Times New Roman"/>
                <w:sz w:val="28"/>
                <w:szCs w:val="28"/>
              </w:rPr>
            </w:pPr>
            <w:r w:rsidRPr="007B1FCF">
              <w:rPr>
                <w:rFonts w:ascii="Times New Roman" w:hAnsi="Times New Roman" w:cs="Times New Roman"/>
                <w:sz w:val="28"/>
                <w:szCs w:val="28"/>
              </w:rPr>
              <w:t>20  X  01  XXXXX</w:t>
            </w:r>
          </w:p>
        </w:tc>
        <w:tc>
          <w:tcPr>
            <w:tcW w:w="7371" w:type="dxa"/>
            <w:tcBorders>
              <w:top w:val="single" w:sz="4" w:space="0" w:color="auto"/>
            </w:tcBorders>
          </w:tcPr>
          <w:p w14:paraId="04527C3D" w14:textId="77777777" w:rsidR="00F76418" w:rsidRPr="007B1FCF" w:rsidRDefault="00F76418" w:rsidP="00087DE6">
            <w:pPr>
              <w:pStyle w:val="ConsPlusNormal"/>
              <w:jc w:val="both"/>
              <w:rPr>
                <w:rFonts w:ascii="Times New Roman" w:hAnsi="Times New Roman" w:cs="Times New Roman"/>
                <w:sz w:val="24"/>
                <w:szCs w:val="24"/>
              </w:rPr>
            </w:pPr>
            <w:r w:rsidRPr="007B1FCF">
              <w:rPr>
                <w:rFonts w:ascii="Times New Roman" w:hAnsi="Times New Roman" w:cs="Times New Roman"/>
                <w:sz w:val="24"/>
                <w:szCs w:val="24"/>
              </w:rPr>
              <w:t>Направления реализации непрограммных расходов (13-17 разряды)</w:t>
            </w:r>
          </w:p>
        </w:tc>
      </w:tr>
    </w:tbl>
    <w:p w14:paraId="7D5960E0" w14:textId="77777777" w:rsidR="00F76418" w:rsidRPr="007B1FCF" w:rsidRDefault="00F76418" w:rsidP="007C0B3D">
      <w:pPr>
        <w:pStyle w:val="ConsPlusNormal"/>
        <w:ind w:firstLine="540"/>
        <w:jc w:val="both"/>
        <w:rPr>
          <w:rFonts w:ascii="Times New Roman" w:hAnsi="Times New Roman" w:cs="Times New Roman"/>
          <w:sz w:val="24"/>
          <w:szCs w:val="24"/>
        </w:rPr>
      </w:pPr>
    </w:p>
    <w:p w14:paraId="68E67638" w14:textId="77777777" w:rsidR="007C0B3D" w:rsidRPr="004A6791" w:rsidRDefault="007C0B3D" w:rsidP="007C0B3D">
      <w:pPr>
        <w:pStyle w:val="ConsPlusNormal"/>
        <w:ind w:firstLine="540"/>
        <w:jc w:val="both"/>
        <w:rPr>
          <w:rFonts w:ascii="Times New Roman" w:hAnsi="Times New Roman" w:cs="Times New Roman"/>
          <w:sz w:val="28"/>
          <w:szCs w:val="28"/>
        </w:rPr>
      </w:pPr>
      <w:r w:rsidRPr="004A6791">
        <w:rPr>
          <w:rFonts w:ascii="Times New Roman" w:hAnsi="Times New Roman" w:cs="Times New Roman"/>
          <w:sz w:val="28"/>
          <w:szCs w:val="28"/>
        </w:rPr>
        <w:t>Направление расходов «00000» применяется при обобщении бюджетных ассигнований (лимитов бюджетных обязательств) по направлениям расходов бюджета муниципального образования, детализирующих программные (непрограммные) статьи целевых статей расходов бюджета муниципального образования.</w:t>
      </w:r>
    </w:p>
    <w:p w14:paraId="6C52447E" w14:textId="77777777" w:rsidR="007C0B3D" w:rsidRPr="004A6791" w:rsidRDefault="007C0B3D" w:rsidP="007C0B3D">
      <w:pPr>
        <w:pStyle w:val="ConsPlusNormal"/>
        <w:ind w:firstLine="540"/>
        <w:jc w:val="both"/>
        <w:rPr>
          <w:rFonts w:ascii="Times New Roman" w:hAnsi="Times New Roman" w:cs="Times New Roman"/>
          <w:sz w:val="28"/>
          <w:szCs w:val="28"/>
        </w:rPr>
      </w:pPr>
      <w:r w:rsidRPr="004A6791">
        <w:rPr>
          <w:rFonts w:ascii="Times New Roman" w:hAnsi="Times New Roman" w:cs="Times New Roman"/>
          <w:sz w:val="28"/>
          <w:szCs w:val="28"/>
        </w:rPr>
        <w:t>Направления расходов, отражающие расходы бюджета муниципального образования за счет предоставленных целевых межбюджетных трансфертов, устанавливаются в соответствии с определенным порядком отражения расходов соответствующих бюджетов, источником финансового обеспечения которых являются целевые межбюджетные трансферты, обязательным для применения на всех уровнях бюджетной системы.</w:t>
      </w:r>
    </w:p>
    <w:p w14:paraId="2B1A832C" w14:textId="77777777" w:rsidR="00216B90" w:rsidRDefault="007C0B3D" w:rsidP="00216B90">
      <w:pPr>
        <w:jc w:val="both"/>
        <w:rPr>
          <w:color w:val="000000"/>
          <w:sz w:val="28"/>
          <w:szCs w:val="28"/>
        </w:rPr>
      </w:pPr>
      <w:r w:rsidRPr="004A6791">
        <w:rPr>
          <w:rFonts w:ascii="Times New Roman" w:hAnsi="Times New Roman" w:cs="Times New Roman"/>
          <w:color w:val="000000"/>
          <w:sz w:val="28"/>
          <w:szCs w:val="28"/>
        </w:rPr>
        <w:t>Коды направления расходов, содержащие в 13-17 разрядах кода значение</w:t>
      </w:r>
      <w:r w:rsidR="00216B90">
        <w:rPr>
          <w:rFonts w:ascii="Times New Roman" w:hAnsi="Times New Roman" w:cs="Times New Roman"/>
          <w:color w:val="000000"/>
          <w:sz w:val="28"/>
          <w:szCs w:val="28"/>
        </w:rPr>
        <w:t>:</w:t>
      </w:r>
      <w:r w:rsidR="00216B90" w:rsidRPr="00540C6B">
        <w:rPr>
          <w:color w:val="000000"/>
          <w:sz w:val="28"/>
          <w:szCs w:val="28"/>
        </w:rPr>
        <w:t xml:space="preserve"> </w:t>
      </w:r>
    </w:p>
    <w:p w14:paraId="3326E9F4" w14:textId="12E9A676" w:rsidR="007C0B3D" w:rsidRPr="004A6791" w:rsidRDefault="007C0B3D" w:rsidP="0094387C">
      <w:pPr>
        <w:spacing w:after="0"/>
        <w:ind w:firstLine="567"/>
        <w:jc w:val="both"/>
        <w:rPr>
          <w:rFonts w:ascii="Times New Roman" w:hAnsi="Times New Roman" w:cs="Times New Roman"/>
          <w:color w:val="000000"/>
          <w:sz w:val="28"/>
          <w:szCs w:val="28"/>
        </w:rPr>
      </w:pPr>
      <w:r w:rsidRPr="004A6791">
        <w:rPr>
          <w:rFonts w:ascii="Times New Roman" w:hAnsi="Times New Roman" w:cs="Times New Roman"/>
          <w:color w:val="000000"/>
          <w:sz w:val="28"/>
          <w:szCs w:val="28"/>
        </w:rPr>
        <w:t>00140 –</w:t>
      </w:r>
      <w:r w:rsidR="009F7AAB">
        <w:rPr>
          <w:rFonts w:ascii="Times New Roman" w:hAnsi="Times New Roman" w:cs="Times New Roman"/>
          <w:color w:val="000000"/>
          <w:sz w:val="28"/>
          <w:szCs w:val="28"/>
        </w:rPr>
        <w:t xml:space="preserve"> </w:t>
      </w:r>
      <w:r w:rsidRPr="004A6791">
        <w:rPr>
          <w:rFonts w:ascii="Times New Roman" w:hAnsi="Times New Roman" w:cs="Times New Roman"/>
          <w:color w:val="000000"/>
          <w:sz w:val="28"/>
          <w:szCs w:val="28"/>
        </w:rPr>
        <w:t xml:space="preserve">для отражения расходов бюджета муниципального образования </w:t>
      </w:r>
      <w:r w:rsidR="007B1FCF">
        <w:rPr>
          <w:rFonts w:ascii="Times New Roman" w:hAnsi="Times New Roman" w:cs="Times New Roman"/>
          <w:color w:val="000000"/>
          <w:sz w:val="28"/>
          <w:szCs w:val="28"/>
        </w:rPr>
        <w:br/>
      </w:r>
      <w:r w:rsidRPr="004A6791">
        <w:rPr>
          <w:rFonts w:ascii="Times New Roman" w:hAnsi="Times New Roman" w:cs="Times New Roman"/>
          <w:color w:val="000000"/>
          <w:sz w:val="28"/>
          <w:szCs w:val="28"/>
        </w:rPr>
        <w:t xml:space="preserve">на </w:t>
      </w:r>
      <w:r w:rsidR="001C7EA7">
        <w:rPr>
          <w:rFonts w:ascii="Times New Roman" w:hAnsi="Times New Roman" w:cs="Times New Roman"/>
          <w:color w:val="000000"/>
          <w:sz w:val="28"/>
          <w:szCs w:val="28"/>
        </w:rPr>
        <w:t>выплаты по оплате труда органов местного самоуправления</w:t>
      </w:r>
      <w:r w:rsidRPr="004A6791">
        <w:rPr>
          <w:rFonts w:ascii="Times New Roman" w:hAnsi="Times New Roman" w:cs="Times New Roman"/>
          <w:color w:val="000000"/>
          <w:sz w:val="28"/>
          <w:szCs w:val="28"/>
        </w:rPr>
        <w:t>.</w:t>
      </w:r>
    </w:p>
    <w:p w14:paraId="76EA0D9A" w14:textId="28A3B4D7" w:rsidR="001C7EA7" w:rsidRDefault="007C0B3D" w:rsidP="0094387C">
      <w:pPr>
        <w:spacing w:after="0"/>
        <w:ind w:firstLine="567"/>
        <w:jc w:val="both"/>
        <w:rPr>
          <w:rFonts w:ascii="Times New Roman" w:hAnsi="Times New Roman" w:cs="Times New Roman"/>
          <w:color w:val="000000"/>
          <w:sz w:val="28"/>
          <w:szCs w:val="28"/>
        </w:rPr>
      </w:pPr>
      <w:r w:rsidRPr="004A6791">
        <w:rPr>
          <w:rFonts w:ascii="Times New Roman" w:hAnsi="Times New Roman" w:cs="Times New Roman"/>
          <w:color w:val="000000"/>
          <w:sz w:val="28"/>
          <w:szCs w:val="28"/>
        </w:rPr>
        <w:t>00150 –</w:t>
      </w:r>
      <w:r w:rsidR="009F7AAB">
        <w:rPr>
          <w:rFonts w:ascii="Times New Roman" w:hAnsi="Times New Roman" w:cs="Times New Roman"/>
          <w:color w:val="000000"/>
          <w:sz w:val="28"/>
          <w:szCs w:val="28"/>
        </w:rPr>
        <w:t xml:space="preserve"> </w:t>
      </w:r>
      <w:r w:rsidRPr="004A6791">
        <w:rPr>
          <w:rFonts w:ascii="Times New Roman" w:hAnsi="Times New Roman" w:cs="Times New Roman"/>
          <w:color w:val="000000"/>
          <w:sz w:val="28"/>
          <w:szCs w:val="28"/>
        </w:rPr>
        <w:t xml:space="preserve">для отражения расходов бюджета муниципального образования </w:t>
      </w:r>
      <w:r w:rsidR="007B1FCF">
        <w:rPr>
          <w:rFonts w:ascii="Times New Roman" w:hAnsi="Times New Roman" w:cs="Times New Roman"/>
          <w:color w:val="000000"/>
          <w:sz w:val="28"/>
          <w:szCs w:val="28"/>
        </w:rPr>
        <w:br/>
      </w:r>
      <w:r w:rsidRPr="004A6791">
        <w:rPr>
          <w:rFonts w:ascii="Times New Roman" w:hAnsi="Times New Roman" w:cs="Times New Roman"/>
          <w:color w:val="000000"/>
          <w:sz w:val="28"/>
          <w:szCs w:val="28"/>
        </w:rPr>
        <w:t xml:space="preserve">на </w:t>
      </w:r>
      <w:r w:rsidR="001C7EA7">
        <w:rPr>
          <w:rFonts w:ascii="Times New Roman" w:hAnsi="Times New Roman" w:cs="Times New Roman"/>
          <w:color w:val="000000"/>
          <w:sz w:val="28"/>
          <w:szCs w:val="28"/>
        </w:rPr>
        <w:t xml:space="preserve">обеспечение функций органов местного самоуправления. </w:t>
      </w:r>
    </w:p>
    <w:p w14:paraId="0C18D698" w14:textId="2B5D69E2" w:rsidR="007C0B3D" w:rsidRDefault="007C0B3D" w:rsidP="0094387C">
      <w:pPr>
        <w:spacing w:after="0"/>
        <w:ind w:firstLine="567"/>
        <w:jc w:val="both"/>
        <w:rPr>
          <w:rFonts w:ascii="Times New Roman" w:hAnsi="Times New Roman" w:cs="Times New Roman"/>
          <w:color w:val="000000"/>
          <w:sz w:val="28"/>
          <w:szCs w:val="28"/>
        </w:rPr>
      </w:pPr>
      <w:r w:rsidRPr="009231CA">
        <w:rPr>
          <w:rFonts w:ascii="Times New Roman" w:hAnsi="Times New Roman" w:cs="Times New Roman"/>
          <w:color w:val="000000"/>
          <w:sz w:val="28"/>
          <w:szCs w:val="28"/>
        </w:rPr>
        <w:t>00160 –</w:t>
      </w:r>
      <w:r w:rsidR="009F7AAB">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 xml:space="preserve">для отражения расходов бюджета муниципального образования </w:t>
      </w:r>
      <w:r w:rsidR="007B1FCF">
        <w:rPr>
          <w:rFonts w:ascii="Times New Roman" w:hAnsi="Times New Roman" w:cs="Times New Roman"/>
          <w:color w:val="000000"/>
          <w:sz w:val="28"/>
          <w:szCs w:val="28"/>
        </w:rPr>
        <w:br/>
      </w:r>
      <w:r w:rsidRPr="009231CA">
        <w:rPr>
          <w:rFonts w:ascii="Times New Roman" w:hAnsi="Times New Roman" w:cs="Times New Roman"/>
          <w:color w:val="000000"/>
          <w:sz w:val="28"/>
          <w:szCs w:val="28"/>
        </w:rPr>
        <w:t xml:space="preserve">на </w:t>
      </w:r>
      <w:r w:rsidR="001C7EA7">
        <w:rPr>
          <w:rFonts w:ascii="Times New Roman" w:hAnsi="Times New Roman" w:cs="Times New Roman"/>
          <w:color w:val="000000"/>
          <w:sz w:val="28"/>
          <w:szCs w:val="28"/>
        </w:rPr>
        <w:t xml:space="preserve">обеспечение деятельности </w:t>
      </w:r>
      <w:r w:rsidR="001C7EA7" w:rsidRPr="009231CA">
        <w:rPr>
          <w:rFonts w:ascii="Times New Roman" w:hAnsi="Times New Roman" w:cs="Times New Roman"/>
          <w:color w:val="000000"/>
          <w:sz w:val="28"/>
          <w:szCs w:val="28"/>
        </w:rPr>
        <w:t>муниципальных</w:t>
      </w:r>
      <w:r w:rsidR="001C7EA7">
        <w:rPr>
          <w:rFonts w:ascii="Times New Roman" w:hAnsi="Times New Roman" w:cs="Times New Roman"/>
          <w:color w:val="000000"/>
          <w:sz w:val="28"/>
          <w:szCs w:val="28"/>
        </w:rPr>
        <w:t xml:space="preserve"> казенных учреждений</w:t>
      </w:r>
      <w:r w:rsidRPr="009231CA">
        <w:rPr>
          <w:rFonts w:ascii="Times New Roman" w:hAnsi="Times New Roman" w:cs="Times New Roman"/>
          <w:color w:val="000000"/>
          <w:sz w:val="28"/>
          <w:szCs w:val="28"/>
        </w:rPr>
        <w:t>.</w:t>
      </w:r>
    </w:p>
    <w:p w14:paraId="2FED2C42" w14:textId="39B3CB68" w:rsidR="001C7EA7" w:rsidRDefault="001C7EA7" w:rsidP="0094387C">
      <w:pPr>
        <w:spacing w:after="0"/>
        <w:ind w:firstLine="567"/>
        <w:jc w:val="both"/>
        <w:rPr>
          <w:rFonts w:ascii="Times New Roman" w:hAnsi="Times New Roman" w:cs="Times New Roman"/>
          <w:color w:val="000000"/>
          <w:sz w:val="28"/>
          <w:szCs w:val="28"/>
        </w:rPr>
      </w:pPr>
      <w:r w:rsidRPr="009231CA">
        <w:rPr>
          <w:rFonts w:ascii="Times New Roman" w:hAnsi="Times New Roman" w:cs="Times New Roman"/>
          <w:color w:val="000000"/>
          <w:sz w:val="28"/>
          <w:szCs w:val="28"/>
        </w:rPr>
        <w:t>001</w:t>
      </w:r>
      <w:r>
        <w:rPr>
          <w:rFonts w:ascii="Times New Roman" w:hAnsi="Times New Roman" w:cs="Times New Roman"/>
          <w:color w:val="000000"/>
          <w:sz w:val="28"/>
          <w:szCs w:val="28"/>
        </w:rPr>
        <w:t>0</w:t>
      </w:r>
      <w:r w:rsidRPr="009231CA">
        <w:rPr>
          <w:rFonts w:ascii="Times New Roman" w:hAnsi="Times New Roman" w:cs="Times New Roman"/>
          <w:color w:val="000000"/>
          <w:sz w:val="28"/>
          <w:szCs w:val="28"/>
        </w:rPr>
        <w:t xml:space="preserve">0 – для отражения расходов бюджета муниципального образования </w:t>
      </w:r>
      <w:r w:rsidR="007B1FCF">
        <w:rPr>
          <w:rFonts w:ascii="Times New Roman" w:hAnsi="Times New Roman" w:cs="Times New Roman"/>
          <w:color w:val="000000"/>
          <w:sz w:val="28"/>
          <w:szCs w:val="28"/>
        </w:rPr>
        <w:br/>
      </w:r>
      <w:r>
        <w:rPr>
          <w:rFonts w:ascii="Times New Roman" w:hAnsi="Times New Roman" w:cs="Times New Roman"/>
          <w:color w:val="000000"/>
          <w:sz w:val="28"/>
          <w:szCs w:val="28"/>
        </w:rPr>
        <w:t>по</w:t>
      </w:r>
      <w:r w:rsidRPr="009231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резервному фонду муниципального образования.</w:t>
      </w:r>
    </w:p>
    <w:p w14:paraId="38C7ABCE" w14:textId="418F397C" w:rsidR="001C7EA7" w:rsidRDefault="001C7EA7" w:rsidP="0094387C">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00110 </w:t>
      </w:r>
      <w:r w:rsidRPr="009231CA">
        <w:rPr>
          <w:rFonts w:ascii="Times New Roman" w:hAnsi="Times New Roman" w:cs="Times New Roman"/>
          <w:color w:val="000000"/>
          <w:sz w:val="28"/>
          <w:szCs w:val="28"/>
        </w:rPr>
        <w:t>–</w:t>
      </w:r>
      <w:r w:rsidR="009F7AAB">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005658FC">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sidR="005658FC">
        <w:rPr>
          <w:rFonts w:ascii="Times New Roman" w:hAnsi="Times New Roman" w:cs="Times New Roman"/>
          <w:color w:val="000000"/>
          <w:sz w:val="28"/>
          <w:szCs w:val="28"/>
        </w:rPr>
        <w:t>по прочим непрограммным направлениям деятельности исполнительной власти</w:t>
      </w:r>
      <w:r w:rsidR="00861213">
        <w:rPr>
          <w:rFonts w:ascii="Times New Roman" w:hAnsi="Times New Roman" w:cs="Times New Roman"/>
          <w:color w:val="000000"/>
          <w:sz w:val="28"/>
          <w:szCs w:val="28"/>
        </w:rPr>
        <w:t xml:space="preserve">, </w:t>
      </w:r>
      <w:r w:rsidR="005658FC">
        <w:rPr>
          <w:rFonts w:ascii="Times New Roman" w:hAnsi="Times New Roman" w:cs="Times New Roman"/>
          <w:color w:val="000000"/>
          <w:sz w:val="28"/>
          <w:szCs w:val="28"/>
        </w:rPr>
        <w:t xml:space="preserve">связанные с общегосударственным управлением </w:t>
      </w:r>
      <w:r w:rsidR="005658FC" w:rsidRPr="007534E1">
        <w:rPr>
          <w:rFonts w:ascii="Times New Roman" w:hAnsi="Times New Roman" w:cs="Times New Roman"/>
          <w:color w:val="000000"/>
          <w:sz w:val="28"/>
          <w:szCs w:val="28"/>
        </w:rPr>
        <w:t xml:space="preserve">в рамках непрограммных расходов </w:t>
      </w:r>
      <w:r w:rsidR="005658FC" w:rsidRPr="007534E1">
        <w:rPr>
          <w:rFonts w:ascii="Times New Roman" w:hAnsi="Times New Roman" w:cs="Times New Roman"/>
          <w:color w:val="000000"/>
          <w:sz w:val="28"/>
          <w:szCs w:val="28"/>
        </w:rPr>
        <w:lastRenderedPageBreak/>
        <w:t>органов местного самоуправления муниципального образования "Юкковское сельское поселение"</w:t>
      </w:r>
      <w:r w:rsidR="005658FC">
        <w:rPr>
          <w:rFonts w:ascii="Times New Roman" w:hAnsi="Times New Roman" w:cs="Times New Roman"/>
          <w:color w:val="000000"/>
          <w:sz w:val="28"/>
          <w:szCs w:val="28"/>
        </w:rPr>
        <w:t>.</w:t>
      </w:r>
    </w:p>
    <w:p w14:paraId="5F16D0C8" w14:textId="5E2E84DC" w:rsidR="005658FC" w:rsidRPr="007534E1" w:rsidRDefault="005658FC" w:rsidP="0094387C">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00120 </w:t>
      </w:r>
      <w:r w:rsidRPr="009231CA">
        <w:rPr>
          <w:rFonts w:ascii="Times New Roman" w:hAnsi="Times New Roman" w:cs="Times New Roman"/>
          <w:color w:val="000000"/>
          <w:sz w:val="28"/>
          <w:szCs w:val="28"/>
        </w:rPr>
        <w:t>–</w:t>
      </w:r>
      <w:r w:rsidR="004D7629">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Pr>
          <w:rFonts w:ascii="Times New Roman" w:hAnsi="Times New Roman" w:cs="Times New Roman"/>
          <w:color w:val="000000"/>
          <w:sz w:val="28"/>
          <w:szCs w:val="28"/>
        </w:rPr>
        <w:t>по оплате е</w:t>
      </w:r>
      <w:r w:rsidRPr="007534E1">
        <w:rPr>
          <w:rFonts w:ascii="Times New Roman" w:hAnsi="Times New Roman" w:cs="Times New Roman"/>
          <w:color w:val="000000"/>
          <w:sz w:val="28"/>
          <w:szCs w:val="28"/>
        </w:rPr>
        <w:t>жегодны</w:t>
      </w:r>
      <w:r w:rsidR="009F7AAB">
        <w:rPr>
          <w:rFonts w:ascii="Times New Roman" w:hAnsi="Times New Roman" w:cs="Times New Roman"/>
          <w:color w:val="000000"/>
          <w:sz w:val="28"/>
          <w:szCs w:val="28"/>
        </w:rPr>
        <w:t>х</w:t>
      </w:r>
      <w:r w:rsidRPr="007534E1">
        <w:rPr>
          <w:rFonts w:ascii="Times New Roman" w:hAnsi="Times New Roman" w:cs="Times New Roman"/>
          <w:color w:val="000000"/>
          <w:sz w:val="28"/>
          <w:szCs w:val="28"/>
        </w:rPr>
        <w:t xml:space="preserve"> членски</w:t>
      </w:r>
      <w:r w:rsidR="009F7AAB">
        <w:rPr>
          <w:rFonts w:ascii="Times New Roman" w:hAnsi="Times New Roman" w:cs="Times New Roman"/>
          <w:color w:val="000000"/>
          <w:sz w:val="28"/>
          <w:szCs w:val="28"/>
        </w:rPr>
        <w:t>х</w:t>
      </w:r>
      <w:r w:rsidRPr="007534E1">
        <w:rPr>
          <w:rFonts w:ascii="Times New Roman" w:hAnsi="Times New Roman" w:cs="Times New Roman"/>
          <w:color w:val="000000"/>
          <w:sz w:val="28"/>
          <w:szCs w:val="28"/>
        </w:rPr>
        <w:t xml:space="preserve"> взнос</w:t>
      </w:r>
      <w:r w:rsidR="009F7AAB">
        <w:rPr>
          <w:rFonts w:ascii="Times New Roman" w:hAnsi="Times New Roman" w:cs="Times New Roman"/>
          <w:color w:val="000000"/>
          <w:sz w:val="28"/>
          <w:szCs w:val="28"/>
        </w:rPr>
        <w:t>ов</w:t>
      </w:r>
      <w:r w:rsidRPr="007534E1">
        <w:rPr>
          <w:rFonts w:ascii="Times New Roman" w:hAnsi="Times New Roman" w:cs="Times New Roman"/>
          <w:color w:val="000000"/>
          <w:sz w:val="28"/>
          <w:szCs w:val="28"/>
        </w:rPr>
        <w:t xml:space="preserve"> в Совет муниципальных образований </w:t>
      </w:r>
      <w:r w:rsidR="007B1FCF">
        <w:rPr>
          <w:rFonts w:ascii="Times New Roman" w:hAnsi="Times New Roman" w:cs="Times New Roman"/>
          <w:color w:val="000000"/>
          <w:sz w:val="28"/>
          <w:szCs w:val="28"/>
        </w:rPr>
        <w:br/>
      </w:r>
      <w:r w:rsidRPr="007534E1">
        <w:rPr>
          <w:rFonts w:ascii="Times New Roman" w:hAnsi="Times New Roman" w:cs="Times New Roman"/>
          <w:color w:val="000000"/>
          <w:sz w:val="28"/>
          <w:szCs w:val="28"/>
        </w:rPr>
        <w:t>в рамках непрограммных расходов органов местного самоуправления муниципального образования "Юкковское сельское поселение"</w:t>
      </w:r>
      <w:r w:rsidR="004D7629">
        <w:rPr>
          <w:rFonts w:ascii="Times New Roman" w:hAnsi="Times New Roman" w:cs="Times New Roman"/>
          <w:color w:val="000000"/>
          <w:sz w:val="28"/>
          <w:szCs w:val="28"/>
        </w:rPr>
        <w:t>.</w:t>
      </w:r>
    </w:p>
    <w:p w14:paraId="0954656C" w14:textId="39ABCA1C" w:rsidR="001C7EA7" w:rsidRDefault="005658FC" w:rsidP="0094387C">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00125 </w:t>
      </w:r>
      <w:r w:rsidRPr="009231CA">
        <w:rPr>
          <w:rFonts w:ascii="Times New Roman" w:hAnsi="Times New Roman" w:cs="Times New Roman"/>
          <w:color w:val="000000"/>
          <w:sz w:val="28"/>
          <w:szCs w:val="28"/>
        </w:rPr>
        <w:t>–</w:t>
      </w:r>
      <w:r w:rsidR="004D7629">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009F7AAB" w:rsidRPr="009F7AAB">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sidR="004D7629">
        <w:rPr>
          <w:rFonts w:ascii="Times New Roman" w:hAnsi="Times New Roman" w:cs="Times New Roman"/>
          <w:color w:val="000000"/>
          <w:sz w:val="28"/>
          <w:szCs w:val="28"/>
        </w:rPr>
        <w:t xml:space="preserve">по </w:t>
      </w:r>
      <w:r w:rsidR="004D7629" w:rsidRPr="007534E1">
        <w:rPr>
          <w:rFonts w:ascii="Times New Roman" w:hAnsi="Times New Roman" w:cs="Times New Roman"/>
          <w:color w:val="000000"/>
          <w:sz w:val="28"/>
          <w:szCs w:val="28"/>
        </w:rPr>
        <w:t>информацион</w:t>
      </w:r>
      <w:r w:rsidR="004D7629">
        <w:rPr>
          <w:rFonts w:ascii="Times New Roman" w:hAnsi="Times New Roman" w:cs="Times New Roman"/>
          <w:color w:val="000000"/>
          <w:sz w:val="28"/>
          <w:szCs w:val="28"/>
        </w:rPr>
        <w:t xml:space="preserve">ному </w:t>
      </w:r>
      <w:r w:rsidR="004D7629" w:rsidRPr="007534E1">
        <w:rPr>
          <w:rFonts w:ascii="Times New Roman" w:hAnsi="Times New Roman" w:cs="Times New Roman"/>
          <w:color w:val="000000"/>
          <w:sz w:val="28"/>
          <w:szCs w:val="28"/>
        </w:rPr>
        <w:t>обеспечению</w:t>
      </w:r>
      <w:r w:rsidR="009F7AAB" w:rsidRPr="007534E1">
        <w:rPr>
          <w:rFonts w:ascii="Times New Roman" w:hAnsi="Times New Roman" w:cs="Times New Roman"/>
          <w:color w:val="000000"/>
          <w:sz w:val="28"/>
          <w:szCs w:val="28"/>
        </w:rPr>
        <w:t xml:space="preserve"> деятельности органов местного самоуправления</w:t>
      </w:r>
      <w:r w:rsidR="004D7629">
        <w:rPr>
          <w:rFonts w:ascii="Times New Roman" w:hAnsi="Times New Roman" w:cs="Times New Roman"/>
          <w:color w:val="000000"/>
          <w:sz w:val="28"/>
          <w:szCs w:val="28"/>
        </w:rPr>
        <w:t>.</w:t>
      </w:r>
    </w:p>
    <w:p w14:paraId="05C38EC5" w14:textId="0E755404" w:rsidR="005658FC" w:rsidRDefault="005658FC" w:rsidP="0094387C">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00126 </w:t>
      </w:r>
      <w:r w:rsidRPr="009231CA">
        <w:rPr>
          <w:rFonts w:ascii="Times New Roman" w:hAnsi="Times New Roman" w:cs="Times New Roman"/>
          <w:color w:val="000000"/>
          <w:sz w:val="28"/>
          <w:szCs w:val="28"/>
        </w:rPr>
        <w:t>–</w:t>
      </w:r>
      <w:r w:rsidR="004D7629">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004D7629" w:rsidRPr="004D7629">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sidR="004D7629" w:rsidRPr="007534E1">
        <w:rPr>
          <w:rFonts w:ascii="Times New Roman" w:hAnsi="Times New Roman" w:cs="Times New Roman"/>
          <w:color w:val="000000"/>
          <w:sz w:val="28"/>
          <w:szCs w:val="28"/>
        </w:rPr>
        <w:t>по оценке, управлению и распоряжению муниципальн</w:t>
      </w:r>
      <w:r w:rsidR="004D7629">
        <w:rPr>
          <w:rFonts w:ascii="Times New Roman" w:hAnsi="Times New Roman" w:cs="Times New Roman"/>
          <w:color w:val="000000"/>
          <w:sz w:val="28"/>
          <w:szCs w:val="28"/>
        </w:rPr>
        <w:t>ым</w:t>
      </w:r>
      <w:r w:rsidR="004D7629" w:rsidRPr="007534E1">
        <w:rPr>
          <w:rFonts w:ascii="Times New Roman" w:hAnsi="Times New Roman" w:cs="Times New Roman"/>
          <w:color w:val="000000"/>
          <w:sz w:val="28"/>
          <w:szCs w:val="28"/>
        </w:rPr>
        <w:t xml:space="preserve"> имуществ</w:t>
      </w:r>
      <w:r w:rsidR="004D7629">
        <w:rPr>
          <w:rFonts w:ascii="Times New Roman" w:hAnsi="Times New Roman" w:cs="Times New Roman"/>
          <w:color w:val="000000"/>
          <w:sz w:val="28"/>
          <w:szCs w:val="28"/>
        </w:rPr>
        <w:t>ом.</w:t>
      </w:r>
    </w:p>
    <w:p w14:paraId="3A48C753" w14:textId="4624C7A3" w:rsidR="005658FC" w:rsidRDefault="005658FC" w:rsidP="0094387C">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00200</w:t>
      </w:r>
      <w:r w:rsidR="004D7629">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w:t>
      </w:r>
      <w:r w:rsidR="004D7629">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004D7629" w:rsidRPr="004D7629">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sidR="004D7629">
        <w:rPr>
          <w:rFonts w:ascii="Times New Roman" w:hAnsi="Times New Roman" w:cs="Times New Roman"/>
          <w:color w:val="000000"/>
          <w:sz w:val="28"/>
          <w:szCs w:val="28"/>
        </w:rPr>
        <w:t>по м</w:t>
      </w:r>
      <w:r w:rsidR="004D7629" w:rsidRPr="007534E1">
        <w:rPr>
          <w:rFonts w:ascii="Times New Roman" w:hAnsi="Times New Roman" w:cs="Times New Roman"/>
          <w:color w:val="000000"/>
          <w:sz w:val="28"/>
          <w:szCs w:val="28"/>
        </w:rPr>
        <w:t>ежбюджетны</w:t>
      </w:r>
      <w:r w:rsidR="004D7629">
        <w:rPr>
          <w:rFonts w:ascii="Times New Roman" w:hAnsi="Times New Roman" w:cs="Times New Roman"/>
          <w:color w:val="000000"/>
          <w:sz w:val="28"/>
          <w:szCs w:val="28"/>
        </w:rPr>
        <w:t>м</w:t>
      </w:r>
      <w:r w:rsidR="004D7629" w:rsidRPr="007534E1">
        <w:rPr>
          <w:rFonts w:ascii="Times New Roman" w:hAnsi="Times New Roman" w:cs="Times New Roman"/>
          <w:color w:val="000000"/>
          <w:sz w:val="28"/>
          <w:szCs w:val="28"/>
        </w:rPr>
        <w:t xml:space="preserve"> трансферт</w:t>
      </w:r>
      <w:r w:rsidR="004D7629">
        <w:rPr>
          <w:rFonts w:ascii="Times New Roman" w:hAnsi="Times New Roman" w:cs="Times New Roman"/>
          <w:color w:val="000000"/>
          <w:sz w:val="28"/>
          <w:szCs w:val="28"/>
        </w:rPr>
        <w:t>ам</w:t>
      </w:r>
      <w:r w:rsidR="004D7629" w:rsidRPr="007534E1">
        <w:rPr>
          <w:rFonts w:ascii="Times New Roman" w:hAnsi="Times New Roman" w:cs="Times New Roman"/>
          <w:color w:val="000000"/>
          <w:sz w:val="28"/>
          <w:szCs w:val="28"/>
        </w:rPr>
        <w:t xml:space="preserve">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"Юкковское сельское поселение"</w:t>
      </w:r>
      <w:r w:rsidR="005675BD">
        <w:rPr>
          <w:rFonts w:ascii="Times New Roman" w:hAnsi="Times New Roman" w:cs="Times New Roman"/>
          <w:color w:val="000000"/>
          <w:sz w:val="28"/>
          <w:szCs w:val="28"/>
        </w:rPr>
        <w:t>, а также на финансовое обеспечение расходных обязательств в рамках муни</w:t>
      </w:r>
      <w:r w:rsidR="00F51517">
        <w:rPr>
          <w:rFonts w:ascii="Times New Roman" w:hAnsi="Times New Roman" w:cs="Times New Roman"/>
          <w:color w:val="000000"/>
          <w:sz w:val="28"/>
          <w:szCs w:val="28"/>
        </w:rPr>
        <w:t>ципальных программ.</w:t>
      </w:r>
    </w:p>
    <w:p w14:paraId="151397FE" w14:textId="0C0B9C2C" w:rsidR="00624A54" w:rsidRDefault="005675BD" w:rsidP="0094387C">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00230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Pr>
          <w:rFonts w:ascii="Times New Roman" w:hAnsi="Times New Roman" w:cs="Times New Roman"/>
          <w:color w:val="000000"/>
          <w:sz w:val="28"/>
          <w:szCs w:val="28"/>
        </w:rPr>
        <w:t>по п</w:t>
      </w:r>
      <w:r w:rsidRPr="005675BD">
        <w:rPr>
          <w:rFonts w:ascii="Times New Roman" w:hAnsi="Times New Roman" w:cs="Times New Roman"/>
          <w:color w:val="000000"/>
          <w:sz w:val="28"/>
          <w:szCs w:val="28"/>
        </w:rPr>
        <w:t>одготовк</w:t>
      </w:r>
      <w:r>
        <w:rPr>
          <w:rFonts w:ascii="Times New Roman" w:hAnsi="Times New Roman" w:cs="Times New Roman"/>
          <w:color w:val="000000"/>
          <w:sz w:val="28"/>
          <w:szCs w:val="28"/>
        </w:rPr>
        <w:t>е</w:t>
      </w:r>
      <w:r w:rsidRPr="005675BD">
        <w:rPr>
          <w:rFonts w:ascii="Times New Roman" w:hAnsi="Times New Roman" w:cs="Times New Roman"/>
          <w:color w:val="000000"/>
          <w:sz w:val="28"/>
          <w:szCs w:val="28"/>
        </w:rPr>
        <w:t xml:space="preserve"> и проведени</w:t>
      </w:r>
      <w:r>
        <w:rPr>
          <w:rFonts w:ascii="Times New Roman" w:hAnsi="Times New Roman" w:cs="Times New Roman"/>
          <w:color w:val="000000"/>
          <w:sz w:val="28"/>
          <w:szCs w:val="28"/>
        </w:rPr>
        <w:t>ю</w:t>
      </w:r>
      <w:r w:rsidRPr="005675BD">
        <w:rPr>
          <w:rFonts w:ascii="Times New Roman" w:hAnsi="Times New Roman" w:cs="Times New Roman"/>
          <w:color w:val="000000"/>
          <w:sz w:val="28"/>
          <w:szCs w:val="28"/>
        </w:rPr>
        <w:t xml:space="preserve"> выборов на территории МО "Юкковское сельское поселение" </w:t>
      </w:r>
    </w:p>
    <w:p w14:paraId="2BBAA0C6" w14:textId="3473034D" w:rsidR="004D7629" w:rsidRDefault="00624A54" w:rsidP="0094387C">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0</w:t>
      </w:r>
      <w:r w:rsidR="004D7629">
        <w:rPr>
          <w:rFonts w:ascii="Times New Roman" w:hAnsi="Times New Roman" w:cs="Times New Roman"/>
          <w:color w:val="000000"/>
          <w:sz w:val="28"/>
          <w:szCs w:val="28"/>
        </w:rPr>
        <w:t xml:space="preserve">0280 </w:t>
      </w:r>
      <w:r w:rsidR="004D7629" w:rsidRPr="009231CA">
        <w:rPr>
          <w:rFonts w:ascii="Times New Roman" w:hAnsi="Times New Roman" w:cs="Times New Roman"/>
          <w:color w:val="000000"/>
          <w:sz w:val="28"/>
          <w:szCs w:val="28"/>
        </w:rPr>
        <w:t>–</w:t>
      </w:r>
      <w:r w:rsidR="004D7629">
        <w:rPr>
          <w:rFonts w:ascii="Times New Roman" w:hAnsi="Times New Roman" w:cs="Times New Roman"/>
          <w:color w:val="000000"/>
          <w:sz w:val="28"/>
          <w:szCs w:val="28"/>
        </w:rPr>
        <w:t xml:space="preserve"> </w:t>
      </w:r>
      <w:r w:rsidR="004D7629" w:rsidRPr="009231CA">
        <w:rPr>
          <w:rFonts w:ascii="Times New Roman" w:hAnsi="Times New Roman" w:cs="Times New Roman"/>
          <w:color w:val="000000"/>
          <w:sz w:val="28"/>
          <w:szCs w:val="28"/>
        </w:rPr>
        <w:t>для отражения расходов бюджета муниципального образования</w:t>
      </w:r>
      <w:r w:rsidR="004D7629" w:rsidRPr="004D7629">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sidR="004D7629" w:rsidRPr="007534E1">
        <w:rPr>
          <w:rFonts w:ascii="Times New Roman" w:hAnsi="Times New Roman" w:cs="Times New Roman"/>
          <w:color w:val="000000"/>
          <w:sz w:val="28"/>
          <w:szCs w:val="28"/>
        </w:rPr>
        <w:t>на содержание и ремонт муниципального жилого фонда</w:t>
      </w:r>
      <w:r w:rsidR="004D7629">
        <w:rPr>
          <w:rFonts w:ascii="Times New Roman" w:hAnsi="Times New Roman" w:cs="Times New Roman"/>
          <w:color w:val="000000"/>
          <w:sz w:val="28"/>
          <w:szCs w:val="28"/>
        </w:rPr>
        <w:t>.</w:t>
      </w:r>
    </w:p>
    <w:p w14:paraId="31B699EE" w14:textId="3B52671B" w:rsidR="004D7629" w:rsidRDefault="004D7629" w:rsidP="0094387C">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00281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sidRPr="007534E1">
        <w:rPr>
          <w:rFonts w:ascii="Times New Roman" w:hAnsi="Times New Roman" w:cs="Times New Roman"/>
          <w:color w:val="000000"/>
          <w:sz w:val="28"/>
          <w:szCs w:val="28"/>
        </w:rPr>
        <w:t>в области землеустройства, архитектуры и градостроительства</w:t>
      </w:r>
      <w:r>
        <w:rPr>
          <w:rFonts w:ascii="Times New Roman" w:hAnsi="Times New Roman" w:cs="Times New Roman"/>
          <w:color w:val="000000"/>
          <w:sz w:val="28"/>
          <w:szCs w:val="28"/>
        </w:rPr>
        <w:t>.</w:t>
      </w:r>
    </w:p>
    <w:p w14:paraId="453C1CAC" w14:textId="634A513F" w:rsidR="00DE41C7" w:rsidRDefault="00DE41C7" w:rsidP="0094387C">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0018</w:t>
      </w:r>
      <w:r w:rsidR="00216B90">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Pr>
          <w:rFonts w:ascii="Times New Roman" w:hAnsi="Times New Roman" w:cs="Times New Roman"/>
          <w:color w:val="000000"/>
          <w:sz w:val="28"/>
          <w:szCs w:val="28"/>
        </w:rPr>
        <w:t>на б</w:t>
      </w:r>
      <w:r w:rsidRPr="00D90CBD">
        <w:rPr>
          <w:rFonts w:ascii="Times New Roman" w:hAnsi="Times New Roman" w:cs="Times New Roman"/>
          <w:color w:val="000000"/>
          <w:sz w:val="28"/>
          <w:szCs w:val="28"/>
        </w:rPr>
        <w:t>лагоустройство общественных территорий</w:t>
      </w:r>
      <w:r w:rsidR="00216B90" w:rsidRPr="00216B90">
        <w:rPr>
          <w:rFonts w:ascii="Times New Roman" w:hAnsi="Times New Roman" w:cs="Times New Roman"/>
          <w:color w:val="000000"/>
          <w:sz w:val="28"/>
          <w:szCs w:val="28"/>
        </w:rPr>
        <w:t xml:space="preserve"> </w:t>
      </w:r>
      <w:r w:rsidR="00216B90">
        <w:rPr>
          <w:rFonts w:ascii="Times New Roman" w:hAnsi="Times New Roman" w:cs="Times New Roman"/>
          <w:color w:val="000000"/>
          <w:sz w:val="28"/>
          <w:szCs w:val="28"/>
        </w:rPr>
        <w:t>в рамках муниципальных программ (подпрограмм)</w:t>
      </w:r>
      <w:r>
        <w:rPr>
          <w:rFonts w:ascii="Times New Roman" w:hAnsi="Times New Roman" w:cs="Times New Roman"/>
          <w:color w:val="000000"/>
          <w:sz w:val="28"/>
          <w:szCs w:val="28"/>
        </w:rPr>
        <w:t>.</w:t>
      </w:r>
    </w:p>
    <w:p w14:paraId="2E24CAD4" w14:textId="30D70077" w:rsidR="000F6A55" w:rsidRDefault="00216B90" w:rsidP="0094387C">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03010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Pr>
          <w:rFonts w:ascii="Times New Roman" w:hAnsi="Times New Roman" w:cs="Times New Roman"/>
          <w:color w:val="000000"/>
          <w:sz w:val="28"/>
          <w:szCs w:val="28"/>
        </w:rPr>
        <w:t>на</w:t>
      </w:r>
      <w:r w:rsidR="00AB037C">
        <w:rPr>
          <w:rFonts w:ascii="Times New Roman" w:hAnsi="Times New Roman" w:cs="Times New Roman"/>
          <w:color w:val="000000"/>
          <w:sz w:val="28"/>
          <w:szCs w:val="28"/>
        </w:rPr>
        <w:t xml:space="preserve"> </w:t>
      </w:r>
      <w:r w:rsidR="005838F7">
        <w:rPr>
          <w:rFonts w:ascii="Times New Roman" w:hAnsi="Times New Roman" w:cs="Times New Roman"/>
          <w:color w:val="000000"/>
          <w:sz w:val="28"/>
          <w:szCs w:val="28"/>
        </w:rPr>
        <w:t>о</w:t>
      </w:r>
      <w:r w:rsidR="005838F7" w:rsidRPr="005838F7">
        <w:rPr>
          <w:rFonts w:ascii="Times New Roman" w:hAnsi="Times New Roman" w:cs="Times New Roman"/>
          <w:color w:val="000000"/>
          <w:sz w:val="28"/>
          <w:szCs w:val="28"/>
        </w:rPr>
        <w:t xml:space="preserve">казание услуг, выполнение работ по модернизации и дооборудованию </w:t>
      </w:r>
      <w:r w:rsidR="007B1FCF">
        <w:rPr>
          <w:rFonts w:ascii="Times New Roman" w:hAnsi="Times New Roman" w:cs="Times New Roman"/>
          <w:color w:val="000000"/>
          <w:sz w:val="28"/>
          <w:szCs w:val="28"/>
        </w:rPr>
        <w:br/>
      </w:r>
      <w:r w:rsidR="005838F7" w:rsidRPr="005838F7">
        <w:rPr>
          <w:rFonts w:ascii="Times New Roman" w:hAnsi="Times New Roman" w:cs="Times New Roman"/>
          <w:color w:val="000000"/>
          <w:sz w:val="28"/>
          <w:szCs w:val="28"/>
        </w:rPr>
        <w:t xml:space="preserve">и эксплуатационно-техническому обслуживания местной системы оповещения </w:t>
      </w:r>
      <w:r w:rsidR="007B1FCF">
        <w:rPr>
          <w:rFonts w:ascii="Times New Roman" w:hAnsi="Times New Roman" w:cs="Times New Roman"/>
          <w:color w:val="000000"/>
          <w:sz w:val="28"/>
          <w:szCs w:val="28"/>
        </w:rPr>
        <w:br/>
      </w:r>
      <w:r w:rsidR="005838F7" w:rsidRPr="005838F7">
        <w:rPr>
          <w:rFonts w:ascii="Times New Roman" w:hAnsi="Times New Roman" w:cs="Times New Roman"/>
          <w:color w:val="000000"/>
          <w:sz w:val="28"/>
          <w:szCs w:val="28"/>
        </w:rPr>
        <w:t>и информирования населения</w:t>
      </w:r>
      <w:r w:rsidR="000F6A55" w:rsidRPr="000F6A55">
        <w:rPr>
          <w:rFonts w:ascii="Times New Roman" w:hAnsi="Times New Roman" w:cs="Times New Roman"/>
          <w:color w:val="000000"/>
          <w:sz w:val="28"/>
          <w:szCs w:val="28"/>
        </w:rPr>
        <w:t xml:space="preserve"> </w:t>
      </w:r>
      <w:r w:rsidR="000F6A55">
        <w:rPr>
          <w:rFonts w:ascii="Times New Roman" w:hAnsi="Times New Roman" w:cs="Times New Roman"/>
          <w:color w:val="000000"/>
          <w:sz w:val="28"/>
          <w:szCs w:val="28"/>
        </w:rPr>
        <w:t>в рамках муниципальных программ (подпрограмм).</w:t>
      </w:r>
    </w:p>
    <w:p w14:paraId="5485E069" w14:textId="16689DF0" w:rsidR="00AB037C" w:rsidRDefault="00AB037C" w:rsidP="000F6A5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03020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Pr>
          <w:rFonts w:ascii="Times New Roman" w:hAnsi="Times New Roman" w:cs="Times New Roman"/>
          <w:color w:val="000000"/>
          <w:sz w:val="28"/>
          <w:szCs w:val="28"/>
        </w:rPr>
        <w:t xml:space="preserve">на </w:t>
      </w:r>
      <w:r w:rsidR="000F6A55">
        <w:rPr>
          <w:rFonts w:ascii="Times New Roman" w:hAnsi="Times New Roman" w:cs="Times New Roman"/>
          <w:color w:val="000000"/>
          <w:sz w:val="28"/>
          <w:szCs w:val="28"/>
        </w:rPr>
        <w:t>о</w:t>
      </w:r>
      <w:r w:rsidR="000F6A55" w:rsidRPr="000F6A55">
        <w:rPr>
          <w:rFonts w:ascii="Times New Roman" w:hAnsi="Times New Roman" w:cs="Times New Roman"/>
          <w:color w:val="000000"/>
          <w:sz w:val="28"/>
          <w:szCs w:val="28"/>
        </w:rPr>
        <w:t xml:space="preserve">беспечение требуемыми источниками наружного противопожарного водоснабжения и выполнение работ по техническому обслуживанию и ремонту их </w:t>
      </w:r>
      <w:r w:rsidR="007B1FCF">
        <w:rPr>
          <w:rFonts w:ascii="Times New Roman" w:hAnsi="Times New Roman" w:cs="Times New Roman"/>
          <w:color w:val="000000"/>
          <w:sz w:val="28"/>
          <w:szCs w:val="28"/>
        </w:rPr>
        <w:br/>
      </w:r>
      <w:r w:rsidR="000F6A55" w:rsidRPr="000F6A55">
        <w:rPr>
          <w:rFonts w:ascii="Times New Roman" w:hAnsi="Times New Roman" w:cs="Times New Roman"/>
          <w:color w:val="000000"/>
          <w:sz w:val="28"/>
          <w:szCs w:val="28"/>
        </w:rPr>
        <w:t xml:space="preserve">в соответствии с требованиями нормативных </w:t>
      </w:r>
      <w:r>
        <w:rPr>
          <w:rFonts w:ascii="Times New Roman" w:hAnsi="Times New Roman" w:cs="Times New Roman"/>
          <w:color w:val="000000"/>
          <w:sz w:val="28"/>
          <w:szCs w:val="28"/>
        </w:rPr>
        <w:t>в рамках муниципальных программ (подпрограмм).</w:t>
      </w:r>
    </w:p>
    <w:p w14:paraId="2EFEFB3B" w14:textId="467FC9B1" w:rsidR="00AB037C" w:rsidRDefault="00AB037C" w:rsidP="000F6A5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030</w:t>
      </w:r>
      <w:r w:rsidR="000F6A55">
        <w:rPr>
          <w:rFonts w:ascii="Times New Roman" w:hAnsi="Times New Roman" w:cs="Times New Roman"/>
          <w:color w:val="000000"/>
          <w:sz w:val="28"/>
          <w:szCs w:val="28"/>
        </w:rPr>
        <w:t>22</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007B1FCF">
        <w:rPr>
          <w:rFonts w:ascii="Times New Roman" w:hAnsi="Times New Roman" w:cs="Times New Roman"/>
          <w:color w:val="000000"/>
          <w:sz w:val="28"/>
          <w:szCs w:val="28"/>
        </w:rPr>
        <w:br/>
      </w:r>
      <w:r>
        <w:rPr>
          <w:rFonts w:ascii="Times New Roman" w:hAnsi="Times New Roman" w:cs="Times New Roman"/>
          <w:color w:val="000000"/>
          <w:sz w:val="28"/>
          <w:szCs w:val="28"/>
        </w:rPr>
        <w:t xml:space="preserve">на </w:t>
      </w:r>
      <w:r w:rsidR="000F6A55">
        <w:rPr>
          <w:rFonts w:ascii="Times New Roman" w:hAnsi="Times New Roman" w:cs="Times New Roman"/>
          <w:color w:val="000000"/>
          <w:sz w:val="28"/>
          <w:szCs w:val="28"/>
        </w:rPr>
        <w:t>п</w:t>
      </w:r>
      <w:r w:rsidR="000F6A55" w:rsidRPr="000F6A55">
        <w:rPr>
          <w:rFonts w:ascii="Times New Roman" w:hAnsi="Times New Roman" w:cs="Times New Roman"/>
          <w:color w:val="000000"/>
          <w:sz w:val="28"/>
          <w:szCs w:val="28"/>
        </w:rPr>
        <w:t>роведение противопожарных мероприятий, требуемых в пожароопасные периоды</w:t>
      </w:r>
      <w:r w:rsidR="000F6A55">
        <w:rPr>
          <w:rFonts w:ascii="Times New Roman" w:hAnsi="Times New Roman" w:cs="Times New Roman"/>
          <w:color w:val="000000"/>
          <w:sz w:val="28"/>
          <w:szCs w:val="28"/>
        </w:rPr>
        <w:t xml:space="preserve"> </w:t>
      </w:r>
      <w:r w:rsidRPr="005A4D4A">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рамках муниципальных программ (подпрограмм).</w:t>
      </w:r>
    </w:p>
    <w:p w14:paraId="06F8CD2B" w14:textId="77777777" w:rsidR="000F6A55" w:rsidRDefault="000F6A55" w:rsidP="000F6A5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03023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организацию</w:t>
      </w:r>
      <w:r w:rsidRPr="000F6A55">
        <w:rPr>
          <w:rFonts w:ascii="Times New Roman" w:hAnsi="Times New Roman" w:cs="Times New Roman"/>
          <w:color w:val="000000"/>
          <w:sz w:val="28"/>
          <w:szCs w:val="28"/>
        </w:rPr>
        <w:t xml:space="preserve"> деятельности органа повседневного управления РСЧС - ДДС МО "Юкковское сельское поселение" </w:t>
      </w:r>
      <w:r w:rsidRPr="005A4D4A">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рамках муниципальных программ (подпрограмм).</w:t>
      </w:r>
    </w:p>
    <w:p w14:paraId="11E3B015" w14:textId="2F696C69" w:rsidR="000F6A55" w:rsidRDefault="000F6A55" w:rsidP="000F6A5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03024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w:t>
      </w:r>
      <w:r w:rsidRPr="000F6A55">
        <w:rPr>
          <w:rFonts w:ascii="Times New Roman" w:hAnsi="Times New Roman" w:cs="Times New Roman"/>
          <w:color w:val="000000"/>
          <w:sz w:val="28"/>
          <w:szCs w:val="28"/>
        </w:rPr>
        <w:t xml:space="preserve">оздание и обеспечение резерва материальных ресурсов для участия </w:t>
      </w:r>
      <w:r w:rsidR="007B1FCF">
        <w:rPr>
          <w:rFonts w:ascii="Times New Roman" w:hAnsi="Times New Roman" w:cs="Times New Roman"/>
          <w:color w:val="000000"/>
          <w:sz w:val="28"/>
          <w:szCs w:val="28"/>
        </w:rPr>
        <w:br/>
      </w:r>
      <w:r w:rsidRPr="000F6A55">
        <w:rPr>
          <w:rFonts w:ascii="Times New Roman" w:hAnsi="Times New Roman" w:cs="Times New Roman"/>
          <w:color w:val="000000"/>
          <w:sz w:val="28"/>
          <w:szCs w:val="28"/>
        </w:rPr>
        <w:t>в предупреждении и ликвидации последствий ЧС</w:t>
      </w:r>
      <w:r>
        <w:rPr>
          <w:rFonts w:ascii="Times New Roman" w:hAnsi="Times New Roman" w:cs="Times New Roman"/>
          <w:color w:val="000000"/>
          <w:sz w:val="28"/>
          <w:szCs w:val="28"/>
        </w:rPr>
        <w:t xml:space="preserve"> </w:t>
      </w:r>
      <w:r w:rsidRPr="005A4D4A">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рамках муниципальных программ (подпрограмм).</w:t>
      </w:r>
    </w:p>
    <w:p w14:paraId="66E6D7B7" w14:textId="602B55DA" w:rsidR="00AB037C" w:rsidRDefault="00AB037C" w:rsidP="000F6A5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04010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sidRPr="00AB037C">
        <w:rPr>
          <w:rFonts w:ascii="Times New Roman" w:hAnsi="Times New Roman" w:cs="Times New Roman"/>
          <w:bCs/>
          <w:color w:val="000000"/>
          <w:sz w:val="28"/>
          <w:szCs w:val="28"/>
        </w:rPr>
        <w:t xml:space="preserve"> </w:t>
      </w:r>
      <w:r w:rsidR="000F6A55" w:rsidRPr="000F6A55">
        <w:rPr>
          <w:rFonts w:ascii="Times New Roman" w:hAnsi="Times New Roman" w:cs="Times New Roman"/>
          <w:bCs/>
          <w:color w:val="000000"/>
          <w:sz w:val="28"/>
          <w:szCs w:val="28"/>
        </w:rPr>
        <w:t>Содержание автомобильных дорог общего пользования местного значения</w:t>
      </w:r>
      <w:r w:rsidR="000F6A55">
        <w:rPr>
          <w:rFonts w:ascii="Times New Roman" w:hAnsi="Times New Roman" w:cs="Times New Roman"/>
          <w:bCs/>
          <w:color w:val="000000"/>
          <w:sz w:val="28"/>
          <w:szCs w:val="28"/>
        </w:rPr>
        <w:t xml:space="preserve"> </w:t>
      </w:r>
      <w:r w:rsidR="00840B46">
        <w:rPr>
          <w:rFonts w:ascii="Times New Roman" w:hAnsi="Times New Roman" w:cs="Times New Roman"/>
          <w:bCs/>
          <w:color w:val="000000"/>
          <w:sz w:val="28"/>
          <w:szCs w:val="28"/>
        </w:rPr>
        <w:br/>
      </w:r>
      <w:r>
        <w:rPr>
          <w:rFonts w:ascii="Times New Roman" w:hAnsi="Times New Roman" w:cs="Times New Roman"/>
          <w:color w:val="000000"/>
          <w:sz w:val="28"/>
          <w:szCs w:val="28"/>
        </w:rPr>
        <w:t>в рамках муниципальных программ (подпрограмм).</w:t>
      </w:r>
    </w:p>
    <w:p w14:paraId="40EE6943" w14:textId="77777777" w:rsidR="00AB037C" w:rsidRDefault="00AB037C" w:rsidP="000F6A5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04020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w:t>
      </w:r>
      <w:r w:rsidR="000F6A55">
        <w:rPr>
          <w:rFonts w:ascii="Times New Roman" w:hAnsi="Times New Roman" w:cs="Times New Roman"/>
          <w:color w:val="000000"/>
          <w:sz w:val="28"/>
          <w:szCs w:val="28"/>
        </w:rPr>
        <w:t>р</w:t>
      </w:r>
      <w:r w:rsidR="000F6A55" w:rsidRPr="000F6A55">
        <w:rPr>
          <w:rFonts w:ascii="Times New Roman" w:hAnsi="Times New Roman" w:cs="Times New Roman"/>
          <w:color w:val="000000"/>
          <w:sz w:val="28"/>
          <w:szCs w:val="28"/>
        </w:rPr>
        <w:t>емонт автомобильных дорог местного значения в границах населенных пунктов поселения</w:t>
      </w:r>
      <w:r w:rsidR="000F6A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15490AC1" w14:textId="77777777" w:rsidR="00AB037C" w:rsidRDefault="00AB037C" w:rsidP="000F6A5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00201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000F6A55">
        <w:rPr>
          <w:rFonts w:ascii="Times New Roman" w:hAnsi="Times New Roman" w:cs="Times New Roman"/>
          <w:color w:val="000000"/>
          <w:sz w:val="28"/>
          <w:szCs w:val="28"/>
        </w:rPr>
        <w:t>на в</w:t>
      </w:r>
      <w:r w:rsidR="000F6A55" w:rsidRPr="000F6A55">
        <w:rPr>
          <w:rFonts w:ascii="Times New Roman" w:hAnsi="Times New Roman" w:cs="Times New Roman"/>
          <w:color w:val="000000"/>
          <w:sz w:val="28"/>
          <w:szCs w:val="28"/>
        </w:rPr>
        <w:t>зносы на капитальный ремонт, оплачиваемые МО "Юкковское сельское поселение" за муниципальные помещения в многоквартирных домах</w:t>
      </w:r>
      <w:r w:rsidR="000F6A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2E2E58AB" w14:textId="77777777" w:rsidR="00CE5C19" w:rsidRDefault="00CE5C19" w:rsidP="000F6A5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40660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sidRPr="00AB037C">
        <w:rPr>
          <w:rFonts w:ascii="Times New Roman" w:hAnsi="Times New Roman" w:cs="Times New Roman"/>
          <w:bCs/>
          <w:color w:val="000000"/>
          <w:sz w:val="28"/>
          <w:szCs w:val="28"/>
        </w:rPr>
        <w:t xml:space="preserve"> </w:t>
      </w:r>
      <w:r w:rsidR="000F6A55">
        <w:rPr>
          <w:rFonts w:ascii="Times New Roman" w:hAnsi="Times New Roman" w:cs="Times New Roman"/>
          <w:bCs/>
          <w:color w:val="000000"/>
          <w:sz w:val="28"/>
          <w:szCs w:val="28"/>
        </w:rPr>
        <w:t>организацию</w:t>
      </w:r>
      <w:r w:rsidR="000F6A55" w:rsidRPr="000F6A55">
        <w:rPr>
          <w:rFonts w:ascii="Times New Roman" w:hAnsi="Times New Roman" w:cs="Times New Roman"/>
          <w:bCs/>
          <w:color w:val="000000"/>
          <w:sz w:val="28"/>
          <w:szCs w:val="28"/>
        </w:rPr>
        <w:t xml:space="preserve"> в границах поселения газоснабжения населения</w:t>
      </w:r>
      <w:r w:rsidR="000F6A55">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430C67B2" w14:textId="77777777" w:rsidR="00CE5C19" w:rsidRDefault="00CE5C19" w:rsidP="007115E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06660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sidR="007115E7" w:rsidRPr="007115E7">
        <w:t xml:space="preserve"> </w:t>
      </w:r>
      <w:r w:rsidR="007115E7">
        <w:t>О</w:t>
      </w:r>
      <w:r w:rsidR="007115E7">
        <w:rPr>
          <w:rFonts w:ascii="Times New Roman" w:hAnsi="Times New Roman" w:cs="Times New Roman"/>
          <w:color w:val="000000"/>
          <w:sz w:val="28"/>
          <w:szCs w:val="28"/>
        </w:rPr>
        <w:t>рганизацию</w:t>
      </w:r>
      <w:r w:rsidR="007115E7" w:rsidRPr="007115E7">
        <w:rPr>
          <w:rFonts w:ascii="Times New Roman" w:hAnsi="Times New Roman" w:cs="Times New Roman"/>
          <w:color w:val="000000"/>
          <w:sz w:val="28"/>
          <w:szCs w:val="28"/>
        </w:rPr>
        <w:t xml:space="preserve"> и выполнение работ по благоустройству населенных пунктов включая озеленение</w:t>
      </w:r>
      <w:r w:rsidRPr="00AB037C">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4DF2EDC2" w14:textId="77777777" w:rsidR="00CE5C19" w:rsidRDefault="00CE5C19" w:rsidP="007115E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06670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sidRPr="00AB037C">
        <w:rPr>
          <w:rFonts w:ascii="Times New Roman" w:hAnsi="Times New Roman" w:cs="Times New Roman"/>
          <w:bCs/>
          <w:color w:val="000000"/>
          <w:sz w:val="28"/>
          <w:szCs w:val="28"/>
        </w:rPr>
        <w:t xml:space="preserve"> </w:t>
      </w:r>
      <w:r w:rsidR="007115E7">
        <w:rPr>
          <w:rFonts w:ascii="Times New Roman" w:hAnsi="Times New Roman" w:cs="Times New Roman"/>
          <w:bCs/>
          <w:color w:val="000000"/>
          <w:sz w:val="28"/>
          <w:szCs w:val="28"/>
        </w:rPr>
        <w:t>организацию</w:t>
      </w:r>
      <w:r w:rsidR="007115E7" w:rsidRPr="007115E7">
        <w:rPr>
          <w:rFonts w:ascii="Times New Roman" w:hAnsi="Times New Roman" w:cs="Times New Roman"/>
          <w:bCs/>
          <w:color w:val="000000"/>
          <w:sz w:val="28"/>
          <w:szCs w:val="28"/>
        </w:rPr>
        <w:t xml:space="preserve"> и выполнение работ по содержанию в чистоте и безопасности территории</w:t>
      </w:r>
      <w:r w:rsidR="007115E7">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7B97FA00" w14:textId="77777777" w:rsidR="00CE5C19" w:rsidRDefault="00CE5C19" w:rsidP="007115E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06680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sidR="007115E7" w:rsidRPr="007115E7">
        <w:t xml:space="preserve"> </w:t>
      </w:r>
      <w:r w:rsidR="007115E7">
        <w:rPr>
          <w:rFonts w:ascii="Times New Roman" w:hAnsi="Times New Roman" w:cs="Times New Roman"/>
          <w:color w:val="000000"/>
          <w:sz w:val="28"/>
          <w:szCs w:val="28"/>
        </w:rPr>
        <w:t>организацию</w:t>
      </w:r>
      <w:r w:rsidR="007115E7" w:rsidRPr="007115E7">
        <w:rPr>
          <w:rFonts w:ascii="Times New Roman" w:hAnsi="Times New Roman" w:cs="Times New Roman"/>
          <w:color w:val="000000"/>
          <w:sz w:val="28"/>
          <w:szCs w:val="28"/>
        </w:rPr>
        <w:t xml:space="preserve"> освещения улиц и улучшение технического состояния электрических линий уличного осв</w:t>
      </w:r>
      <w:r w:rsidR="007115E7">
        <w:rPr>
          <w:rFonts w:ascii="Times New Roman" w:hAnsi="Times New Roman" w:cs="Times New Roman"/>
          <w:color w:val="000000"/>
          <w:sz w:val="28"/>
          <w:szCs w:val="28"/>
        </w:rPr>
        <w:t>е</w:t>
      </w:r>
      <w:r w:rsidR="007115E7" w:rsidRPr="007115E7">
        <w:rPr>
          <w:rFonts w:ascii="Times New Roman" w:hAnsi="Times New Roman" w:cs="Times New Roman"/>
          <w:color w:val="000000"/>
          <w:sz w:val="28"/>
          <w:szCs w:val="28"/>
        </w:rPr>
        <w:t>щения</w:t>
      </w:r>
      <w:r w:rsidRPr="00AB037C">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105EB9A1" w14:textId="77777777" w:rsidR="006779E1" w:rsidRDefault="006779E1" w:rsidP="007115E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90710</w:t>
      </w:r>
      <w:r w:rsidR="00CE5C19">
        <w:rPr>
          <w:rFonts w:ascii="Times New Roman" w:hAnsi="Times New Roman" w:cs="Times New Roman"/>
          <w:color w:val="000000"/>
          <w:sz w:val="28"/>
          <w:szCs w:val="28"/>
        </w:rPr>
        <w:t xml:space="preserve"> </w:t>
      </w:r>
      <w:r w:rsidR="00CE5C19" w:rsidRPr="009231CA">
        <w:rPr>
          <w:rFonts w:ascii="Times New Roman" w:hAnsi="Times New Roman" w:cs="Times New Roman"/>
          <w:color w:val="000000"/>
          <w:sz w:val="28"/>
          <w:szCs w:val="28"/>
        </w:rPr>
        <w:t>–</w:t>
      </w:r>
      <w:r w:rsidR="00CE5C19">
        <w:rPr>
          <w:rFonts w:ascii="Times New Roman" w:hAnsi="Times New Roman" w:cs="Times New Roman"/>
          <w:color w:val="000000"/>
          <w:sz w:val="28"/>
          <w:szCs w:val="28"/>
        </w:rPr>
        <w:t xml:space="preserve"> </w:t>
      </w:r>
      <w:r w:rsidR="00CE5C19" w:rsidRPr="009231CA">
        <w:rPr>
          <w:rFonts w:ascii="Times New Roman" w:hAnsi="Times New Roman" w:cs="Times New Roman"/>
          <w:color w:val="000000"/>
          <w:sz w:val="28"/>
          <w:szCs w:val="28"/>
        </w:rPr>
        <w:t>для отражения расходов бюджета муниципального образования</w:t>
      </w:r>
      <w:r w:rsidR="00CE5C19" w:rsidRPr="007534E1">
        <w:rPr>
          <w:rFonts w:ascii="Times New Roman" w:hAnsi="Times New Roman" w:cs="Times New Roman"/>
          <w:color w:val="000000"/>
          <w:sz w:val="28"/>
          <w:szCs w:val="28"/>
        </w:rPr>
        <w:t xml:space="preserve"> </w:t>
      </w:r>
      <w:r w:rsidR="00CE5C19" w:rsidRPr="00AB037C">
        <w:rPr>
          <w:rFonts w:ascii="Times New Roman" w:hAnsi="Times New Roman" w:cs="Times New Roman"/>
          <w:color w:val="000000"/>
          <w:sz w:val="28"/>
          <w:szCs w:val="28"/>
        </w:rPr>
        <w:t>на</w:t>
      </w:r>
      <w:r w:rsidR="007115E7" w:rsidRPr="007115E7">
        <w:t xml:space="preserve"> </w:t>
      </w:r>
      <w:r w:rsidR="007115E7">
        <w:rPr>
          <w:rFonts w:ascii="Times New Roman" w:hAnsi="Times New Roman" w:cs="Times New Roman"/>
          <w:color w:val="000000"/>
          <w:sz w:val="28"/>
          <w:szCs w:val="28"/>
        </w:rPr>
        <w:t>р</w:t>
      </w:r>
      <w:r w:rsidR="007115E7" w:rsidRPr="007115E7">
        <w:rPr>
          <w:rFonts w:ascii="Times New Roman" w:hAnsi="Times New Roman" w:cs="Times New Roman"/>
          <w:color w:val="000000"/>
          <w:sz w:val="28"/>
          <w:szCs w:val="28"/>
        </w:rPr>
        <w:t>азвитие молодежного самоуправления и повышения правовой культуры</w:t>
      </w:r>
      <w:r w:rsidR="00CE5C19" w:rsidRPr="00AB037C">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1D04110F" w14:textId="7A70BB34" w:rsidR="006779E1" w:rsidRDefault="006779E1" w:rsidP="007115E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90720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sidRPr="00AB037C">
        <w:rPr>
          <w:rFonts w:ascii="Times New Roman" w:hAnsi="Times New Roman" w:cs="Times New Roman"/>
          <w:bCs/>
          <w:color w:val="000000"/>
          <w:sz w:val="28"/>
          <w:szCs w:val="28"/>
        </w:rPr>
        <w:t xml:space="preserve"> </w:t>
      </w:r>
      <w:r w:rsidR="007115E7">
        <w:rPr>
          <w:rFonts w:ascii="Times New Roman" w:hAnsi="Times New Roman" w:cs="Times New Roman"/>
          <w:bCs/>
          <w:color w:val="000000"/>
          <w:sz w:val="28"/>
          <w:szCs w:val="28"/>
        </w:rPr>
        <w:t>п</w:t>
      </w:r>
      <w:r w:rsidR="007115E7" w:rsidRPr="007115E7">
        <w:rPr>
          <w:rFonts w:ascii="Times New Roman" w:hAnsi="Times New Roman" w:cs="Times New Roman"/>
          <w:bCs/>
          <w:color w:val="000000"/>
          <w:sz w:val="28"/>
          <w:szCs w:val="28"/>
        </w:rPr>
        <w:t xml:space="preserve">оощрение ценными подарками первоклассников и поддержка подростковых </w:t>
      </w:r>
      <w:r w:rsidR="007B1FCF">
        <w:rPr>
          <w:rFonts w:ascii="Times New Roman" w:hAnsi="Times New Roman" w:cs="Times New Roman"/>
          <w:bCs/>
          <w:color w:val="000000"/>
          <w:sz w:val="28"/>
          <w:szCs w:val="28"/>
        </w:rPr>
        <w:br/>
      </w:r>
      <w:r w:rsidR="007115E7" w:rsidRPr="007115E7">
        <w:rPr>
          <w:rFonts w:ascii="Times New Roman" w:hAnsi="Times New Roman" w:cs="Times New Roman"/>
          <w:bCs/>
          <w:color w:val="000000"/>
          <w:sz w:val="28"/>
          <w:szCs w:val="28"/>
        </w:rPr>
        <w:lastRenderedPageBreak/>
        <w:t>и молодежных инициатив, тала</w:t>
      </w:r>
      <w:r w:rsidR="007115E7">
        <w:rPr>
          <w:rFonts w:ascii="Times New Roman" w:hAnsi="Times New Roman" w:cs="Times New Roman"/>
          <w:bCs/>
          <w:color w:val="000000"/>
          <w:sz w:val="28"/>
          <w:szCs w:val="28"/>
        </w:rPr>
        <w:t xml:space="preserve">нтливых представителей молодежи </w:t>
      </w:r>
      <w:r>
        <w:rPr>
          <w:rFonts w:ascii="Times New Roman" w:hAnsi="Times New Roman" w:cs="Times New Roman"/>
          <w:color w:val="000000"/>
          <w:sz w:val="28"/>
          <w:szCs w:val="28"/>
        </w:rPr>
        <w:t>в рамках муниципальных программ (подпрограмм).</w:t>
      </w:r>
    </w:p>
    <w:p w14:paraId="400F2F6F" w14:textId="798965E2" w:rsidR="006779E1" w:rsidRDefault="007115E7" w:rsidP="007115E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90770</w:t>
      </w:r>
      <w:r w:rsidR="006779E1">
        <w:rPr>
          <w:rFonts w:ascii="Times New Roman" w:hAnsi="Times New Roman" w:cs="Times New Roman"/>
          <w:color w:val="000000"/>
          <w:sz w:val="28"/>
          <w:szCs w:val="28"/>
        </w:rPr>
        <w:t xml:space="preserve"> </w:t>
      </w:r>
      <w:r w:rsidR="006779E1" w:rsidRPr="009231CA">
        <w:rPr>
          <w:rFonts w:ascii="Times New Roman" w:hAnsi="Times New Roman" w:cs="Times New Roman"/>
          <w:color w:val="000000"/>
          <w:sz w:val="28"/>
          <w:szCs w:val="28"/>
        </w:rPr>
        <w:t>–</w:t>
      </w:r>
      <w:r w:rsidR="006779E1">
        <w:rPr>
          <w:rFonts w:ascii="Times New Roman" w:hAnsi="Times New Roman" w:cs="Times New Roman"/>
          <w:color w:val="000000"/>
          <w:sz w:val="28"/>
          <w:szCs w:val="28"/>
        </w:rPr>
        <w:t xml:space="preserve"> </w:t>
      </w:r>
      <w:r w:rsidR="006779E1" w:rsidRPr="009231CA">
        <w:rPr>
          <w:rFonts w:ascii="Times New Roman" w:hAnsi="Times New Roman" w:cs="Times New Roman"/>
          <w:color w:val="000000"/>
          <w:sz w:val="28"/>
          <w:szCs w:val="28"/>
        </w:rPr>
        <w:t>для отражения расходов бюджета муниципального образования</w:t>
      </w:r>
      <w:r w:rsidR="006779E1" w:rsidRPr="007534E1">
        <w:rPr>
          <w:rFonts w:ascii="Times New Roman" w:hAnsi="Times New Roman" w:cs="Times New Roman"/>
          <w:color w:val="000000"/>
          <w:sz w:val="28"/>
          <w:szCs w:val="28"/>
        </w:rPr>
        <w:t xml:space="preserve"> </w:t>
      </w:r>
      <w:r w:rsidR="006779E1" w:rsidRPr="00AB037C">
        <w:rPr>
          <w:rFonts w:ascii="Times New Roman" w:hAnsi="Times New Roman" w:cs="Times New Roman"/>
          <w:color w:val="000000"/>
          <w:sz w:val="28"/>
          <w:szCs w:val="28"/>
        </w:rPr>
        <w:t>на</w:t>
      </w:r>
      <w:r w:rsidR="006779E1" w:rsidRPr="00AB037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w:t>
      </w:r>
      <w:r w:rsidRPr="007115E7">
        <w:rPr>
          <w:rFonts w:ascii="Times New Roman" w:hAnsi="Times New Roman" w:cs="Times New Roman"/>
          <w:bCs/>
          <w:color w:val="000000"/>
          <w:sz w:val="28"/>
          <w:szCs w:val="28"/>
        </w:rPr>
        <w:t>одействие временной занятости и организация летнего отдыха подростков</w:t>
      </w:r>
      <w:r>
        <w:rPr>
          <w:rFonts w:ascii="Times New Roman" w:hAnsi="Times New Roman" w:cs="Times New Roman"/>
          <w:bCs/>
          <w:color w:val="000000"/>
          <w:sz w:val="28"/>
          <w:szCs w:val="28"/>
        </w:rPr>
        <w:t xml:space="preserve"> </w:t>
      </w:r>
      <w:r w:rsidR="00840B46">
        <w:rPr>
          <w:rFonts w:ascii="Times New Roman" w:hAnsi="Times New Roman" w:cs="Times New Roman"/>
          <w:bCs/>
          <w:color w:val="000000"/>
          <w:sz w:val="28"/>
          <w:szCs w:val="28"/>
        </w:rPr>
        <w:br/>
      </w:r>
      <w:r w:rsidR="006779E1">
        <w:rPr>
          <w:rFonts w:ascii="Times New Roman" w:hAnsi="Times New Roman" w:cs="Times New Roman"/>
          <w:color w:val="000000"/>
          <w:sz w:val="28"/>
          <w:szCs w:val="28"/>
        </w:rPr>
        <w:t>в рамках муниципальных программ (подпрограмм).</w:t>
      </w:r>
    </w:p>
    <w:p w14:paraId="219B9E00" w14:textId="77777777" w:rsidR="006779E1" w:rsidRDefault="007115E7" w:rsidP="007115E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90771</w:t>
      </w:r>
      <w:r w:rsidR="006779E1">
        <w:rPr>
          <w:rFonts w:ascii="Times New Roman" w:hAnsi="Times New Roman" w:cs="Times New Roman"/>
          <w:color w:val="000000"/>
          <w:sz w:val="28"/>
          <w:szCs w:val="28"/>
        </w:rPr>
        <w:t xml:space="preserve"> </w:t>
      </w:r>
      <w:r w:rsidR="006779E1" w:rsidRPr="009231CA">
        <w:rPr>
          <w:rFonts w:ascii="Times New Roman" w:hAnsi="Times New Roman" w:cs="Times New Roman"/>
          <w:color w:val="000000"/>
          <w:sz w:val="28"/>
          <w:szCs w:val="28"/>
        </w:rPr>
        <w:t>–</w:t>
      </w:r>
      <w:r w:rsidR="006779E1">
        <w:rPr>
          <w:rFonts w:ascii="Times New Roman" w:hAnsi="Times New Roman" w:cs="Times New Roman"/>
          <w:color w:val="000000"/>
          <w:sz w:val="28"/>
          <w:szCs w:val="28"/>
        </w:rPr>
        <w:t xml:space="preserve"> </w:t>
      </w:r>
      <w:r w:rsidR="006779E1" w:rsidRPr="009231CA">
        <w:rPr>
          <w:rFonts w:ascii="Times New Roman" w:hAnsi="Times New Roman" w:cs="Times New Roman"/>
          <w:color w:val="000000"/>
          <w:sz w:val="28"/>
          <w:szCs w:val="28"/>
        </w:rPr>
        <w:t>для отражения расходов бюджета муниципального образования</w:t>
      </w:r>
      <w:r w:rsidR="006779E1" w:rsidRPr="007534E1">
        <w:rPr>
          <w:rFonts w:ascii="Times New Roman" w:hAnsi="Times New Roman" w:cs="Times New Roman"/>
          <w:color w:val="000000"/>
          <w:sz w:val="28"/>
          <w:szCs w:val="28"/>
        </w:rPr>
        <w:t xml:space="preserve"> </w:t>
      </w:r>
      <w:r w:rsidR="006779E1" w:rsidRPr="00AB037C">
        <w:rPr>
          <w:rFonts w:ascii="Times New Roman" w:hAnsi="Times New Roman" w:cs="Times New Roman"/>
          <w:color w:val="000000"/>
          <w:sz w:val="28"/>
          <w:szCs w:val="28"/>
        </w:rPr>
        <w:t>на</w:t>
      </w:r>
      <w:r w:rsidRPr="007115E7">
        <w:t xml:space="preserve"> </w:t>
      </w:r>
      <w:r>
        <w:rPr>
          <w:rFonts w:ascii="Times New Roman" w:hAnsi="Times New Roman" w:cs="Times New Roman"/>
          <w:color w:val="000000"/>
          <w:sz w:val="28"/>
          <w:szCs w:val="28"/>
        </w:rPr>
        <w:t>профилактику</w:t>
      </w:r>
      <w:r w:rsidRPr="007115E7">
        <w:rPr>
          <w:rFonts w:ascii="Times New Roman" w:hAnsi="Times New Roman" w:cs="Times New Roman"/>
          <w:color w:val="000000"/>
          <w:sz w:val="28"/>
          <w:szCs w:val="28"/>
        </w:rPr>
        <w:t xml:space="preserve"> возникновения асоциальных явлений среди молодежи</w:t>
      </w:r>
      <w:r w:rsidR="006779E1">
        <w:rPr>
          <w:rFonts w:ascii="Times New Roman" w:hAnsi="Times New Roman" w:cs="Times New Roman"/>
          <w:color w:val="000000"/>
          <w:sz w:val="28"/>
          <w:szCs w:val="28"/>
        </w:rPr>
        <w:t xml:space="preserve"> в рамках муниципальных программ (подпрограмм).</w:t>
      </w:r>
    </w:p>
    <w:p w14:paraId="6A093652" w14:textId="77777777" w:rsidR="006779E1" w:rsidRDefault="006779E1" w:rsidP="007115E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88080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003C3C31">
        <w:rPr>
          <w:rFonts w:ascii="Times New Roman" w:hAnsi="Times New Roman" w:cs="Times New Roman"/>
          <w:color w:val="000000"/>
          <w:sz w:val="28"/>
          <w:szCs w:val="28"/>
        </w:rPr>
        <w:t>организацию</w:t>
      </w:r>
      <w:r w:rsidR="003C3C31" w:rsidRPr="003C3C31">
        <w:rPr>
          <w:rFonts w:ascii="Times New Roman" w:hAnsi="Times New Roman" w:cs="Times New Roman"/>
          <w:color w:val="000000"/>
          <w:sz w:val="28"/>
          <w:szCs w:val="28"/>
        </w:rPr>
        <w:t xml:space="preserve"> и проведение культурно массовых мероприятий, конкурсов выставок, фестивалей и мастер-классов</w:t>
      </w:r>
      <w:r w:rsidR="003C3C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7E75DD33" w14:textId="77777777" w:rsidR="006779E1" w:rsidRDefault="006779E1" w:rsidP="003C3C31">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88081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003C3C31">
        <w:rPr>
          <w:rFonts w:ascii="Times New Roman" w:hAnsi="Times New Roman" w:cs="Times New Roman"/>
          <w:color w:val="000000"/>
          <w:sz w:val="28"/>
          <w:szCs w:val="28"/>
        </w:rPr>
        <w:t>в</w:t>
      </w:r>
      <w:r w:rsidR="003C3C31" w:rsidRPr="003C3C31">
        <w:rPr>
          <w:rFonts w:ascii="Times New Roman" w:hAnsi="Times New Roman" w:cs="Times New Roman"/>
          <w:color w:val="000000"/>
          <w:sz w:val="28"/>
          <w:szCs w:val="28"/>
        </w:rPr>
        <w:t>ручение ценных подарков различным категориям граждан к государственным, профессиональным праздникам и Дням воинской славы России</w:t>
      </w:r>
      <w:r w:rsidR="003C3C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0AB3DF92" w14:textId="51CAA988" w:rsidR="006779E1" w:rsidRDefault="006779E1" w:rsidP="003C3C31">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88082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sidR="003C3C31" w:rsidRPr="003C3C31">
        <w:t xml:space="preserve"> </w:t>
      </w:r>
      <w:r w:rsidR="003C3C31">
        <w:rPr>
          <w:rFonts w:ascii="Times New Roman" w:hAnsi="Times New Roman" w:cs="Times New Roman"/>
          <w:color w:val="000000"/>
          <w:sz w:val="28"/>
          <w:szCs w:val="28"/>
        </w:rPr>
        <w:t>организацию</w:t>
      </w:r>
      <w:r w:rsidR="003C3C31" w:rsidRPr="003C3C31">
        <w:rPr>
          <w:rFonts w:ascii="Times New Roman" w:hAnsi="Times New Roman" w:cs="Times New Roman"/>
          <w:color w:val="000000"/>
          <w:sz w:val="28"/>
          <w:szCs w:val="28"/>
        </w:rPr>
        <w:t xml:space="preserve"> бесплатных поездок и посещений для жителей поселения </w:t>
      </w:r>
      <w:r w:rsidR="007B1FCF">
        <w:rPr>
          <w:rFonts w:ascii="Times New Roman" w:hAnsi="Times New Roman" w:cs="Times New Roman"/>
          <w:color w:val="000000"/>
          <w:sz w:val="28"/>
          <w:szCs w:val="28"/>
        </w:rPr>
        <w:br/>
      </w:r>
      <w:r w:rsidR="003C3C31" w:rsidRPr="003C3C31">
        <w:rPr>
          <w:rFonts w:ascii="Times New Roman" w:hAnsi="Times New Roman" w:cs="Times New Roman"/>
          <w:color w:val="000000"/>
          <w:sz w:val="28"/>
          <w:szCs w:val="28"/>
        </w:rPr>
        <w:t>в учреждения культуры, искусства, к памятникам истории</w:t>
      </w:r>
      <w:r>
        <w:rPr>
          <w:rFonts w:ascii="Times New Roman" w:hAnsi="Times New Roman" w:cs="Times New Roman"/>
          <w:color w:val="000000"/>
          <w:sz w:val="28"/>
          <w:szCs w:val="28"/>
        </w:rPr>
        <w:t xml:space="preserve"> в рамках муниципальных программ (подпрограмм).</w:t>
      </w:r>
    </w:p>
    <w:p w14:paraId="3194A933" w14:textId="77777777" w:rsidR="006779E1" w:rsidRDefault="006779E1" w:rsidP="003C3C31">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88100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003C3C31">
        <w:rPr>
          <w:rFonts w:ascii="Times New Roman" w:hAnsi="Times New Roman" w:cs="Times New Roman"/>
          <w:color w:val="000000"/>
          <w:sz w:val="28"/>
          <w:szCs w:val="28"/>
        </w:rPr>
        <w:t>с</w:t>
      </w:r>
      <w:r w:rsidR="003C3C31" w:rsidRPr="003C3C31">
        <w:rPr>
          <w:rFonts w:ascii="Times New Roman" w:hAnsi="Times New Roman" w:cs="Times New Roman"/>
          <w:color w:val="000000"/>
          <w:sz w:val="28"/>
          <w:szCs w:val="28"/>
        </w:rPr>
        <w:t>охранение существующих объектов культурно исторического наследия</w:t>
      </w:r>
      <w:r w:rsidR="003C3C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2F2BD61B" w14:textId="77777777" w:rsidR="003C3C31" w:rsidRDefault="003C3C31" w:rsidP="003C3C31">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88084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р</w:t>
      </w:r>
      <w:r w:rsidRPr="003C3C31">
        <w:rPr>
          <w:rFonts w:ascii="Times New Roman" w:hAnsi="Times New Roman" w:cs="Times New Roman"/>
          <w:color w:val="000000"/>
          <w:sz w:val="28"/>
          <w:szCs w:val="28"/>
        </w:rPr>
        <w:t>асходы на обеспечение деятельности библиотек</w:t>
      </w:r>
      <w:r>
        <w:rPr>
          <w:rFonts w:ascii="Times New Roman" w:hAnsi="Times New Roman" w:cs="Times New Roman"/>
          <w:color w:val="000000"/>
          <w:sz w:val="28"/>
          <w:szCs w:val="28"/>
        </w:rPr>
        <w:t xml:space="preserve"> в рамках муниципальных программ (подпрограмм).</w:t>
      </w:r>
    </w:p>
    <w:p w14:paraId="3FC195B6" w14:textId="77777777" w:rsidR="003C3C31" w:rsidRDefault="003C3C31" w:rsidP="003C3C31">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88085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к</w:t>
      </w:r>
      <w:r w:rsidRPr="003C3C31">
        <w:rPr>
          <w:rFonts w:ascii="Times New Roman" w:hAnsi="Times New Roman" w:cs="Times New Roman"/>
          <w:color w:val="000000"/>
          <w:sz w:val="28"/>
          <w:szCs w:val="28"/>
        </w:rPr>
        <w:t>омплектование книжного фонда</w:t>
      </w:r>
      <w:r>
        <w:rPr>
          <w:rFonts w:ascii="Times New Roman" w:hAnsi="Times New Roman" w:cs="Times New Roman"/>
          <w:color w:val="000000"/>
          <w:sz w:val="28"/>
          <w:szCs w:val="28"/>
        </w:rPr>
        <w:t xml:space="preserve"> в рамках муниципальных программ (подпрограмм).</w:t>
      </w:r>
    </w:p>
    <w:p w14:paraId="00994109" w14:textId="77777777" w:rsidR="006779E1" w:rsidRDefault="006779E1" w:rsidP="0021494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11210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00214947">
        <w:rPr>
          <w:rFonts w:ascii="Times New Roman" w:hAnsi="Times New Roman" w:cs="Times New Roman"/>
          <w:color w:val="000000"/>
          <w:sz w:val="28"/>
          <w:szCs w:val="28"/>
        </w:rPr>
        <w:t>организацию</w:t>
      </w:r>
      <w:r w:rsidR="00214947" w:rsidRPr="00214947">
        <w:rPr>
          <w:rFonts w:ascii="Times New Roman" w:hAnsi="Times New Roman" w:cs="Times New Roman"/>
          <w:color w:val="000000"/>
          <w:sz w:val="28"/>
          <w:szCs w:val="28"/>
        </w:rPr>
        <w:t xml:space="preserve"> и проведение физкультурно-оздоровительных и спортивных мероприятий поселения</w:t>
      </w:r>
      <w:r w:rsidR="002149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1260A88D" w14:textId="77777777" w:rsidR="00343FCF" w:rsidRDefault="00343FCF" w:rsidP="0021494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22260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sidRPr="00343FCF">
        <w:rPr>
          <w:rFonts w:ascii="Times New Roman" w:hAnsi="Times New Roman" w:cs="Times New Roman"/>
          <w:color w:val="000000"/>
          <w:sz w:val="28"/>
          <w:szCs w:val="28"/>
        </w:rPr>
        <w:t xml:space="preserve"> </w:t>
      </w:r>
      <w:r w:rsidR="00214947">
        <w:rPr>
          <w:rFonts w:ascii="Times New Roman" w:hAnsi="Times New Roman" w:cs="Times New Roman"/>
          <w:color w:val="000000"/>
          <w:sz w:val="28"/>
          <w:szCs w:val="28"/>
        </w:rPr>
        <w:t>единовременную денежную выплату</w:t>
      </w:r>
      <w:r w:rsidR="00214947" w:rsidRPr="00214947">
        <w:rPr>
          <w:rFonts w:ascii="Times New Roman" w:hAnsi="Times New Roman" w:cs="Times New Roman"/>
          <w:color w:val="000000"/>
          <w:sz w:val="28"/>
          <w:szCs w:val="28"/>
        </w:rPr>
        <w:t xml:space="preserve"> </w:t>
      </w:r>
      <w:proofErr w:type="gramStart"/>
      <w:r w:rsidR="00214947" w:rsidRPr="00214947">
        <w:rPr>
          <w:rFonts w:ascii="Times New Roman" w:hAnsi="Times New Roman" w:cs="Times New Roman"/>
          <w:color w:val="000000"/>
          <w:sz w:val="28"/>
          <w:szCs w:val="28"/>
        </w:rPr>
        <w:t>гражданам</w:t>
      </w:r>
      <w:proofErr w:type="gramEnd"/>
      <w:r w:rsidR="00214947" w:rsidRPr="00214947">
        <w:rPr>
          <w:rFonts w:ascii="Times New Roman" w:hAnsi="Times New Roman" w:cs="Times New Roman"/>
          <w:color w:val="000000"/>
          <w:sz w:val="28"/>
          <w:szCs w:val="28"/>
        </w:rPr>
        <w:t xml:space="preserve"> оказавшимся в трудной жизненной ситуации</w:t>
      </w:r>
      <w:r w:rsidR="002149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рамках муниципальных программ (подпрограмм).</w:t>
      </w:r>
    </w:p>
    <w:p w14:paraId="212ED822" w14:textId="77777777" w:rsidR="00343FCF" w:rsidRDefault="00343FCF" w:rsidP="00214947">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22290 </w:t>
      </w:r>
      <w:r w:rsidRPr="009231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231CA">
        <w:rPr>
          <w:rFonts w:ascii="Times New Roman" w:hAnsi="Times New Roman" w:cs="Times New Roman"/>
          <w:color w:val="000000"/>
          <w:sz w:val="28"/>
          <w:szCs w:val="28"/>
        </w:rPr>
        <w:t>для отражения расходов бюджета муниципального образования</w:t>
      </w:r>
      <w:r w:rsidRPr="007534E1">
        <w:rPr>
          <w:rFonts w:ascii="Times New Roman" w:hAnsi="Times New Roman" w:cs="Times New Roman"/>
          <w:color w:val="000000"/>
          <w:sz w:val="28"/>
          <w:szCs w:val="28"/>
        </w:rPr>
        <w:t xml:space="preserve"> </w:t>
      </w:r>
      <w:r w:rsidRPr="00AB037C">
        <w:rPr>
          <w:rFonts w:ascii="Times New Roman" w:hAnsi="Times New Roman" w:cs="Times New Roman"/>
          <w:color w:val="000000"/>
          <w:sz w:val="28"/>
          <w:szCs w:val="28"/>
        </w:rPr>
        <w:t>на</w:t>
      </w:r>
      <w:r w:rsidR="00214947">
        <w:rPr>
          <w:rFonts w:ascii="Times New Roman" w:hAnsi="Times New Roman" w:cs="Times New Roman"/>
          <w:color w:val="000000"/>
          <w:sz w:val="28"/>
          <w:szCs w:val="28"/>
        </w:rPr>
        <w:t xml:space="preserve"> п</w:t>
      </w:r>
      <w:r w:rsidR="00214947" w:rsidRPr="00214947">
        <w:rPr>
          <w:rFonts w:ascii="Times New Roman" w:hAnsi="Times New Roman" w:cs="Times New Roman"/>
          <w:color w:val="000000"/>
          <w:sz w:val="28"/>
          <w:szCs w:val="28"/>
        </w:rPr>
        <w:t>оощрение ценным подарком к юбилею свадьбы</w:t>
      </w:r>
      <w:r>
        <w:rPr>
          <w:rFonts w:ascii="Times New Roman" w:hAnsi="Times New Roman" w:cs="Times New Roman"/>
          <w:color w:val="000000"/>
          <w:sz w:val="28"/>
          <w:szCs w:val="28"/>
        </w:rPr>
        <w:t xml:space="preserve"> в рамках муниципальных программ (подпрограмм).</w:t>
      </w:r>
    </w:p>
    <w:p w14:paraId="1D264418" w14:textId="77777777" w:rsidR="00E72C49" w:rsidRPr="00E72C49" w:rsidRDefault="00E72C49" w:rsidP="00E72C49">
      <w:pPr>
        <w:autoSpaceDE w:val="0"/>
        <w:autoSpaceDN w:val="0"/>
        <w:adjustRightInd w:val="0"/>
        <w:spacing w:after="0"/>
        <w:ind w:firstLine="567"/>
        <w:jc w:val="both"/>
        <w:rPr>
          <w:rFonts w:ascii="Times New Roman" w:hAnsi="Times New Roman" w:cs="Times New Roman"/>
          <w:sz w:val="28"/>
          <w:szCs w:val="28"/>
        </w:rPr>
      </w:pPr>
      <w:r w:rsidRPr="00E72C49">
        <w:rPr>
          <w:rFonts w:ascii="Times New Roman" w:hAnsi="Times New Roman" w:cs="Times New Roman"/>
          <w:color w:val="000000"/>
          <w:sz w:val="28"/>
          <w:szCs w:val="28"/>
        </w:rPr>
        <w:t xml:space="preserve">50000 – 59990 – используются исключительно </w:t>
      </w:r>
      <w:r w:rsidRPr="00E72C49">
        <w:rPr>
          <w:rFonts w:ascii="Times New Roman" w:hAnsi="Times New Roman" w:cs="Times New Roman"/>
          <w:sz w:val="28"/>
          <w:szCs w:val="28"/>
        </w:rPr>
        <w:t xml:space="preserve">для отражения расходов бюджета муниципального образования, в целях финансового обеспечения которых </w:t>
      </w:r>
      <w:r w:rsidRPr="00E72C49">
        <w:rPr>
          <w:rFonts w:ascii="Times New Roman" w:hAnsi="Times New Roman" w:cs="Times New Roman"/>
          <w:sz w:val="28"/>
          <w:szCs w:val="28"/>
        </w:rPr>
        <w:lastRenderedPageBreak/>
        <w:t>предоставляются из федерального бюджета субвенции и иные межбюджетные трансферты.</w:t>
      </w:r>
    </w:p>
    <w:p w14:paraId="600EFD3C" w14:textId="77777777" w:rsidR="00E72C49" w:rsidRPr="00E72C49" w:rsidRDefault="00E72C49" w:rsidP="00E72C49">
      <w:pPr>
        <w:autoSpaceDE w:val="0"/>
        <w:autoSpaceDN w:val="0"/>
        <w:adjustRightInd w:val="0"/>
        <w:spacing w:after="0"/>
        <w:ind w:firstLine="567"/>
        <w:jc w:val="both"/>
        <w:rPr>
          <w:rFonts w:ascii="Times New Roman" w:hAnsi="Times New Roman" w:cs="Times New Roman"/>
          <w:sz w:val="28"/>
          <w:szCs w:val="28"/>
        </w:rPr>
      </w:pPr>
      <w:r w:rsidRPr="00E72C49">
        <w:rPr>
          <w:rFonts w:ascii="Times New Roman" w:hAnsi="Times New Roman" w:cs="Times New Roman"/>
          <w:color w:val="000000"/>
          <w:sz w:val="28"/>
          <w:szCs w:val="28"/>
        </w:rPr>
        <w:t xml:space="preserve">70010 – 79999 – используются исключительно для отражения расходов бюджета муниципального образования, </w:t>
      </w:r>
      <w:r w:rsidRPr="00E72C49">
        <w:rPr>
          <w:rFonts w:ascii="Times New Roman" w:hAnsi="Times New Roman" w:cs="Times New Roman"/>
          <w:sz w:val="28"/>
          <w:szCs w:val="28"/>
        </w:rPr>
        <w:t>источником финансового обеспечения которых являются межбюджетные трансферты, предоставляемые из областного бюджета Ленинградской области.</w:t>
      </w:r>
    </w:p>
    <w:p w14:paraId="3A15C4F2" w14:textId="4191B53E" w:rsidR="00E72C49" w:rsidRPr="00E72C49" w:rsidRDefault="00E72C49" w:rsidP="00E72C49">
      <w:pPr>
        <w:autoSpaceDE w:val="0"/>
        <w:autoSpaceDN w:val="0"/>
        <w:adjustRightInd w:val="0"/>
        <w:spacing w:after="0"/>
        <w:ind w:firstLine="567"/>
        <w:jc w:val="both"/>
        <w:rPr>
          <w:rFonts w:ascii="Times New Roman" w:hAnsi="Times New Roman" w:cs="Times New Roman"/>
          <w:sz w:val="28"/>
          <w:szCs w:val="28"/>
        </w:rPr>
      </w:pPr>
      <w:r w:rsidRPr="00E72C49">
        <w:rPr>
          <w:rFonts w:ascii="Times New Roman" w:hAnsi="Times New Roman" w:cs="Times New Roman"/>
          <w:color w:val="000000"/>
          <w:sz w:val="28"/>
          <w:szCs w:val="28"/>
        </w:rPr>
        <w:t>R0000 – R9990 – используются исключительно для отражения расходов бюджета муниципального образования</w:t>
      </w:r>
      <w:r w:rsidRPr="00E72C49">
        <w:rPr>
          <w:rFonts w:ascii="Times New Roman" w:hAnsi="Times New Roman" w:cs="Times New Roman"/>
          <w:sz w:val="28"/>
          <w:szCs w:val="28"/>
        </w:rPr>
        <w:t xml:space="preserve">, в целях финансового обеспечения которых предоставляются субвенции из бюджета Ленинградской области, в целях </w:t>
      </w:r>
      <w:proofErr w:type="spellStart"/>
      <w:r w:rsidRPr="00E72C49">
        <w:rPr>
          <w:rFonts w:ascii="Times New Roman" w:hAnsi="Times New Roman" w:cs="Times New Roman"/>
          <w:sz w:val="28"/>
          <w:szCs w:val="28"/>
        </w:rPr>
        <w:t>софинансировани</w:t>
      </w:r>
      <w:r w:rsidR="00861213">
        <w:rPr>
          <w:rFonts w:ascii="Times New Roman" w:hAnsi="Times New Roman" w:cs="Times New Roman"/>
          <w:sz w:val="28"/>
          <w:szCs w:val="28"/>
        </w:rPr>
        <w:t>я</w:t>
      </w:r>
      <w:proofErr w:type="spellEnd"/>
      <w:r w:rsidRPr="00E72C49">
        <w:rPr>
          <w:rFonts w:ascii="Times New Roman" w:hAnsi="Times New Roman" w:cs="Times New Roman"/>
          <w:sz w:val="28"/>
          <w:szCs w:val="28"/>
        </w:rPr>
        <w:t xml:space="preserve"> которых бюджету Ленинградской области предоставляются из федерального бюджета субсидии и иные межбюджетные трансферты.</w:t>
      </w:r>
    </w:p>
    <w:p w14:paraId="7031477C" w14:textId="27167934" w:rsidR="00E72C49" w:rsidRPr="00E72C49" w:rsidRDefault="00E72C49" w:rsidP="00E72C49">
      <w:pPr>
        <w:autoSpaceDE w:val="0"/>
        <w:autoSpaceDN w:val="0"/>
        <w:adjustRightInd w:val="0"/>
        <w:spacing w:after="0"/>
        <w:ind w:firstLine="567"/>
        <w:jc w:val="both"/>
        <w:rPr>
          <w:rFonts w:ascii="Times New Roman" w:hAnsi="Times New Roman" w:cs="Times New Roman"/>
          <w:sz w:val="28"/>
          <w:szCs w:val="28"/>
        </w:rPr>
      </w:pPr>
      <w:r w:rsidRPr="00E72C49">
        <w:rPr>
          <w:rFonts w:ascii="Times New Roman" w:hAnsi="Times New Roman" w:cs="Times New Roman"/>
          <w:color w:val="000000"/>
          <w:sz w:val="28"/>
          <w:szCs w:val="28"/>
        </w:rPr>
        <w:t>L0000 – L9990 – используются исключительно для отражения расходов бюджета муниципального образования</w:t>
      </w:r>
      <w:r w:rsidRPr="00E72C49">
        <w:rPr>
          <w:rFonts w:ascii="Times New Roman" w:hAnsi="Times New Roman" w:cs="Times New Roman"/>
          <w:sz w:val="28"/>
          <w:szCs w:val="28"/>
        </w:rPr>
        <w:t xml:space="preserve">, в целях </w:t>
      </w:r>
      <w:proofErr w:type="spellStart"/>
      <w:r w:rsidRPr="00E72C49">
        <w:rPr>
          <w:rFonts w:ascii="Times New Roman" w:hAnsi="Times New Roman" w:cs="Times New Roman"/>
          <w:sz w:val="28"/>
          <w:szCs w:val="28"/>
        </w:rPr>
        <w:t>софинансирования</w:t>
      </w:r>
      <w:proofErr w:type="spellEnd"/>
      <w:r w:rsidRPr="00E72C49">
        <w:rPr>
          <w:rFonts w:ascii="Times New Roman" w:hAnsi="Times New Roman" w:cs="Times New Roman"/>
          <w:sz w:val="28"/>
          <w:szCs w:val="28"/>
        </w:rPr>
        <w:t xml:space="preserve"> которых из бюджета Ленинградской области предоставляются субсидии и иные межбюджетные трансферты, в целях </w:t>
      </w:r>
      <w:proofErr w:type="spellStart"/>
      <w:r w:rsidRPr="00E72C49">
        <w:rPr>
          <w:rFonts w:ascii="Times New Roman" w:hAnsi="Times New Roman" w:cs="Times New Roman"/>
          <w:sz w:val="28"/>
          <w:szCs w:val="28"/>
        </w:rPr>
        <w:t>софинансирования</w:t>
      </w:r>
      <w:proofErr w:type="spellEnd"/>
      <w:r w:rsidRPr="00E72C49">
        <w:rPr>
          <w:rFonts w:ascii="Times New Roman" w:hAnsi="Times New Roman" w:cs="Times New Roman"/>
          <w:sz w:val="28"/>
          <w:szCs w:val="28"/>
        </w:rPr>
        <w:t xml:space="preserve"> которых бюджету Ленинградской области предоставляются из федерального бюджета субсидии </w:t>
      </w:r>
      <w:r w:rsidR="00840B46">
        <w:rPr>
          <w:rFonts w:ascii="Times New Roman" w:hAnsi="Times New Roman" w:cs="Times New Roman"/>
          <w:sz w:val="28"/>
          <w:szCs w:val="28"/>
        </w:rPr>
        <w:br/>
      </w:r>
      <w:r w:rsidRPr="00E72C49">
        <w:rPr>
          <w:rFonts w:ascii="Times New Roman" w:hAnsi="Times New Roman" w:cs="Times New Roman"/>
          <w:sz w:val="28"/>
          <w:szCs w:val="28"/>
        </w:rPr>
        <w:t>и иные межбюджетные трансферты.</w:t>
      </w:r>
    </w:p>
    <w:p w14:paraId="2D905C81" w14:textId="77777777" w:rsidR="00E72C49" w:rsidRPr="00E72C49" w:rsidRDefault="00E72C49" w:rsidP="00E72C49">
      <w:pPr>
        <w:spacing w:after="0"/>
        <w:ind w:firstLine="567"/>
        <w:jc w:val="both"/>
        <w:rPr>
          <w:rFonts w:ascii="Times New Roman" w:hAnsi="Times New Roman" w:cs="Times New Roman"/>
          <w:color w:val="000000"/>
          <w:sz w:val="28"/>
          <w:szCs w:val="28"/>
        </w:rPr>
      </w:pPr>
      <w:r w:rsidRPr="00E72C49">
        <w:rPr>
          <w:rFonts w:ascii="Times New Roman" w:hAnsi="Times New Roman" w:cs="Times New Roman"/>
          <w:color w:val="000000"/>
          <w:sz w:val="28"/>
          <w:szCs w:val="28"/>
        </w:rPr>
        <w:t xml:space="preserve">S0000 – S9990 – используются исключительно для отражения расходов бюджета муниципального образования, в целях </w:t>
      </w:r>
      <w:proofErr w:type="spellStart"/>
      <w:r w:rsidRPr="00E72C49">
        <w:rPr>
          <w:rFonts w:ascii="Times New Roman" w:hAnsi="Times New Roman" w:cs="Times New Roman"/>
          <w:color w:val="000000"/>
          <w:sz w:val="28"/>
          <w:szCs w:val="28"/>
        </w:rPr>
        <w:t>софинансирования</w:t>
      </w:r>
      <w:proofErr w:type="spellEnd"/>
      <w:r w:rsidRPr="00E72C49">
        <w:rPr>
          <w:rFonts w:ascii="Times New Roman" w:hAnsi="Times New Roman" w:cs="Times New Roman"/>
          <w:color w:val="000000"/>
          <w:sz w:val="28"/>
          <w:szCs w:val="28"/>
        </w:rPr>
        <w:t xml:space="preserve"> которых из областного бюджета </w:t>
      </w:r>
      <w:r w:rsidRPr="00E72C49">
        <w:rPr>
          <w:rFonts w:ascii="Times New Roman" w:hAnsi="Times New Roman" w:cs="Times New Roman"/>
          <w:sz w:val="28"/>
          <w:szCs w:val="28"/>
        </w:rPr>
        <w:t xml:space="preserve">Ленинградской области </w:t>
      </w:r>
      <w:r w:rsidRPr="00E72C49">
        <w:rPr>
          <w:rFonts w:ascii="Times New Roman" w:hAnsi="Times New Roman" w:cs="Times New Roman"/>
          <w:color w:val="000000"/>
          <w:sz w:val="28"/>
          <w:szCs w:val="28"/>
        </w:rPr>
        <w:t xml:space="preserve">предоставляются бюджету муниципального образования субсидии, которые не </w:t>
      </w:r>
      <w:proofErr w:type="spellStart"/>
      <w:r w:rsidRPr="00E72C49">
        <w:rPr>
          <w:rFonts w:ascii="Times New Roman" w:hAnsi="Times New Roman" w:cs="Times New Roman"/>
          <w:color w:val="000000"/>
          <w:sz w:val="28"/>
          <w:szCs w:val="28"/>
        </w:rPr>
        <w:t>софинансируются</w:t>
      </w:r>
      <w:proofErr w:type="spellEnd"/>
      <w:r w:rsidRPr="00E72C49">
        <w:rPr>
          <w:rFonts w:ascii="Times New Roman" w:hAnsi="Times New Roman" w:cs="Times New Roman"/>
          <w:color w:val="000000"/>
          <w:sz w:val="28"/>
          <w:szCs w:val="28"/>
        </w:rPr>
        <w:t xml:space="preserve"> из федерального бюджета, при перечислении субсидий в бюджет муниципального образования в доле, соответствующей установленному уровню </w:t>
      </w:r>
      <w:proofErr w:type="spellStart"/>
      <w:r w:rsidRPr="00E72C49">
        <w:rPr>
          <w:rFonts w:ascii="Times New Roman" w:hAnsi="Times New Roman" w:cs="Times New Roman"/>
          <w:color w:val="000000"/>
          <w:sz w:val="28"/>
          <w:szCs w:val="28"/>
        </w:rPr>
        <w:t>софинансирования</w:t>
      </w:r>
      <w:proofErr w:type="spellEnd"/>
      <w:r w:rsidRPr="00E72C49">
        <w:rPr>
          <w:rFonts w:ascii="Times New Roman" w:hAnsi="Times New Roman" w:cs="Times New Roman"/>
          <w:color w:val="000000"/>
          <w:sz w:val="28"/>
          <w:szCs w:val="28"/>
        </w:rPr>
        <w:t xml:space="preserve"> расходного обязательства муниципального образования, при оплате денежного обязательства получателя средств бюджета муниципального образования.</w:t>
      </w:r>
    </w:p>
    <w:p w14:paraId="16398F77" w14:textId="77777777" w:rsidR="00E72C49" w:rsidRPr="00E72C49" w:rsidRDefault="00E72C49" w:rsidP="00E72C49">
      <w:pPr>
        <w:autoSpaceDE w:val="0"/>
        <w:autoSpaceDN w:val="0"/>
        <w:adjustRightInd w:val="0"/>
        <w:ind w:firstLine="567"/>
        <w:jc w:val="both"/>
        <w:rPr>
          <w:rFonts w:ascii="Times New Roman" w:hAnsi="Times New Roman" w:cs="Times New Roman"/>
          <w:sz w:val="28"/>
          <w:szCs w:val="28"/>
        </w:rPr>
      </w:pPr>
      <w:r w:rsidRPr="00E72C49">
        <w:rPr>
          <w:rFonts w:ascii="Times New Roman" w:hAnsi="Times New Roman" w:cs="Times New Roman"/>
          <w:sz w:val="28"/>
          <w:szCs w:val="28"/>
        </w:rPr>
        <w:t>Отражение расходов бюджета муниципального образования,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Ленинградской области (далее - целевые межбюджетные трансферты), осуществляется по целевым статьям расходов бюджета муниципального образования, включающим коды направлений расходов (13-17 разряды кода расходов бюджетов), идентичные коду соответствующих направлений расходов областного бюджета Ленинградской области, по которым отражаются расходы областного бюджета Ленинградской области на предоставление вышеуказанных межбюджетных трансфертов. 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бюджета муниципального образования.</w:t>
      </w:r>
    </w:p>
    <w:p w14:paraId="39419076" w14:textId="77777777" w:rsidR="00E72C49" w:rsidRPr="00E72C49" w:rsidRDefault="00E72C49" w:rsidP="00E72C49">
      <w:pPr>
        <w:autoSpaceDE w:val="0"/>
        <w:autoSpaceDN w:val="0"/>
        <w:adjustRightInd w:val="0"/>
        <w:spacing w:after="0"/>
        <w:ind w:firstLine="540"/>
        <w:jc w:val="both"/>
        <w:rPr>
          <w:rFonts w:ascii="Times New Roman" w:hAnsi="Times New Roman" w:cs="Times New Roman"/>
          <w:sz w:val="28"/>
          <w:szCs w:val="28"/>
        </w:rPr>
      </w:pPr>
      <w:r w:rsidRPr="00E72C49">
        <w:rPr>
          <w:rFonts w:ascii="Times New Roman" w:hAnsi="Times New Roman" w:cs="Times New Roman"/>
          <w:sz w:val="28"/>
          <w:szCs w:val="28"/>
        </w:rPr>
        <w:lastRenderedPageBreak/>
        <w:t>При формировании кодов целевых статей расходов, содержащих направления расходов бюджета муниципального образования R0000 - R9990, L0000 - L9990, S0000 - S9990, обеспечивается на уровне второго - четвертого разрядов направлений расходов однозначная увязка данных кодов расходов бюджета муниципального образования с кодами направлений расходов бюджета бюджетной системы Российской Федерации, предоставляющего межбюджетный трансферт.</w:t>
      </w:r>
    </w:p>
    <w:p w14:paraId="234FDC9B" w14:textId="77777777" w:rsidR="00E72C49" w:rsidRPr="00E72C49" w:rsidRDefault="00E72C49" w:rsidP="00E72C49">
      <w:pPr>
        <w:autoSpaceDE w:val="0"/>
        <w:autoSpaceDN w:val="0"/>
        <w:adjustRightInd w:val="0"/>
        <w:spacing w:after="0"/>
        <w:ind w:firstLine="540"/>
        <w:jc w:val="both"/>
        <w:rPr>
          <w:rFonts w:ascii="Times New Roman" w:hAnsi="Times New Roman" w:cs="Times New Roman"/>
          <w:sz w:val="28"/>
          <w:szCs w:val="28"/>
        </w:rPr>
      </w:pPr>
      <w:r w:rsidRPr="00E72C49">
        <w:rPr>
          <w:rFonts w:ascii="Times New Roman" w:hAnsi="Times New Roman" w:cs="Times New Roman"/>
          <w:sz w:val="28"/>
          <w:szCs w:val="28"/>
        </w:rPr>
        <w:t>Отражение расходов бюджета муниципального образования,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муниципального образования, включающим в коде направления расходов первый - четвертый разряды, идентичные первому - четвертому разрядам кода направления расходов федерального, по которому отражаются расходы федерального бюджета на предоставление вышеуказанных межбюджетных трансфертов.</w:t>
      </w:r>
    </w:p>
    <w:p w14:paraId="49CEE2B3" w14:textId="77777777" w:rsidR="00E72C49" w:rsidRPr="00E72C49" w:rsidRDefault="00E72C49" w:rsidP="00E72C49">
      <w:pPr>
        <w:autoSpaceDE w:val="0"/>
        <w:autoSpaceDN w:val="0"/>
        <w:adjustRightInd w:val="0"/>
        <w:spacing w:after="0"/>
        <w:ind w:firstLine="540"/>
        <w:jc w:val="both"/>
        <w:rPr>
          <w:rFonts w:ascii="Times New Roman" w:hAnsi="Times New Roman" w:cs="Times New Roman"/>
          <w:sz w:val="28"/>
          <w:szCs w:val="28"/>
        </w:rPr>
      </w:pPr>
      <w:r w:rsidRPr="00E72C49">
        <w:rPr>
          <w:rFonts w:ascii="Times New Roman" w:hAnsi="Times New Roman" w:cs="Times New Roman"/>
          <w:sz w:val="28"/>
          <w:szCs w:val="28"/>
        </w:rPr>
        <w:t xml:space="preserve">Наименование направлений расходов бюджета муниципального образования (наименование целевой статьи, содержащей соответствующее направление расходов бюджета), содержащих значения 50000 - 59990, R0000 - R9990, L0000 - L9990, S0000 - S9990, формируется отделом финансов администрации муниципального образования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E72C49">
        <w:rPr>
          <w:rFonts w:ascii="Times New Roman" w:hAnsi="Times New Roman" w:cs="Times New Roman"/>
          <w:sz w:val="28"/>
          <w:szCs w:val="28"/>
        </w:rPr>
        <w:t>софинансирования</w:t>
      </w:r>
      <w:proofErr w:type="spellEnd"/>
      <w:r w:rsidRPr="00E72C49">
        <w:rPr>
          <w:rFonts w:ascii="Times New Roman" w:hAnsi="Times New Roman" w:cs="Times New Roman"/>
          <w:sz w:val="28"/>
          <w:szCs w:val="28"/>
        </w:rPr>
        <w:t xml:space="preserve"> расходного обязательства соответствующего бюджета.</w:t>
      </w:r>
    </w:p>
    <w:p w14:paraId="20DBD64E" w14:textId="77777777" w:rsidR="00E72C49" w:rsidRPr="00E72C49" w:rsidRDefault="00E72C49" w:rsidP="00E72C49">
      <w:pPr>
        <w:autoSpaceDE w:val="0"/>
        <w:autoSpaceDN w:val="0"/>
        <w:adjustRightInd w:val="0"/>
        <w:spacing w:after="0"/>
        <w:ind w:firstLine="567"/>
        <w:jc w:val="both"/>
        <w:rPr>
          <w:rFonts w:ascii="Times New Roman" w:hAnsi="Times New Roman" w:cs="Times New Roman"/>
          <w:sz w:val="28"/>
          <w:szCs w:val="28"/>
        </w:rPr>
      </w:pPr>
      <w:r w:rsidRPr="00E72C49">
        <w:rPr>
          <w:rFonts w:ascii="Times New Roman" w:hAnsi="Times New Roman" w:cs="Times New Roman"/>
          <w:sz w:val="28"/>
          <w:szCs w:val="28"/>
        </w:rPr>
        <w:t>Отдел экономики и финансов администрации муниципального образования вправе установить необходимую детализацию пятого разряда кодов направлений расходов, содержащих значения 50000 - 59990 при отражении расходов бюджета муниципального образования,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14:paraId="2CB929AE" w14:textId="5688B79F" w:rsidR="00E72C49" w:rsidRPr="00E72C49" w:rsidRDefault="00E72C49" w:rsidP="00E72C49">
      <w:pPr>
        <w:autoSpaceDE w:val="0"/>
        <w:autoSpaceDN w:val="0"/>
        <w:adjustRightInd w:val="0"/>
        <w:spacing w:after="0"/>
        <w:ind w:firstLine="540"/>
        <w:jc w:val="both"/>
        <w:rPr>
          <w:rFonts w:ascii="Times New Roman" w:hAnsi="Times New Roman" w:cs="Times New Roman"/>
          <w:sz w:val="28"/>
          <w:szCs w:val="28"/>
        </w:rPr>
      </w:pPr>
      <w:r w:rsidRPr="00E72C49">
        <w:rPr>
          <w:rFonts w:ascii="Times New Roman" w:hAnsi="Times New Roman" w:cs="Times New Roman"/>
          <w:sz w:val="28"/>
          <w:szCs w:val="28"/>
        </w:rPr>
        <w:t xml:space="preserve">Коды целевых статей расходов бюджета муниципального образования, </w:t>
      </w:r>
      <w:proofErr w:type="spellStart"/>
      <w:r w:rsidRPr="00E72C49">
        <w:rPr>
          <w:rFonts w:ascii="Times New Roman" w:hAnsi="Times New Roman" w:cs="Times New Roman"/>
          <w:sz w:val="28"/>
          <w:szCs w:val="28"/>
        </w:rPr>
        <w:t>софинансирование</w:t>
      </w:r>
      <w:proofErr w:type="spellEnd"/>
      <w:r w:rsidRPr="00E72C49">
        <w:rPr>
          <w:rFonts w:ascii="Times New Roman" w:hAnsi="Times New Roman" w:cs="Times New Roman"/>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w:t>
      </w:r>
      <w:r w:rsidR="007B1FCF">
        <w:rPr>
          <w:rFonts w:ascii="Times New Roman" w:hAnsi="Times New Roman" w:cs="Times New Roman"/>
          <w:sz w:val="28"/>
          <w:szCs w:val="28"/>
        </w:rPr>
        <w:br/>
      </w:r>
      <w:r w:rsidRPr="00E72C49">
        <w:rPr>
          <w:rFonts w:ascii="Times New Roman" w:hAnsi="Times New Roman" w:cs="Times New Roman"/>
          <w:sz w:val="28"/>
          <w:szCs w:val="28"/>
        </w:rPr>
        <w:t xml:space="preserve">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E72C49">
        <w:rPr>
          <w:rFonts w:ascii="Times New Roman" w:hAnsi="Times New Roman" w:cs="Times New Roman"/>
          <w:sz w:val="28"/>
          <w:szCs w:val="28"/>
        </w:rPr>
        <w:t>софинансирования</w:t>
      </w:r>
      <w:proofErr w:type="spellEnd"/>
      <w:r w:rsidRPr="00E72C49">
        <w:rPr>
          <w:rFonts w:ascii="Times New Roman" w:hAnsi="Times New Roman" w:cs="Times New Roman"/>
          <w:sz w:val="28"/>
          <w:szCs w:val="28"/>
        </w:rPr>
        <w:t xml:space="preserve">, устанавливаются отделом экономики и финансов администрации муниципального образования с необходимой детализацией пятого разряда кодов направлений расходов, содержащих значения R0000 - R9990 </w:t>
      </w:r>
      <w:r w:rsidR="007B1FCF">
        <w:rPr>
          <w:rFonts w:ascii="Times New Roman" w:hAnsi="Times New Roman" w:cs="Times New Roman"/>
          <w:sz w:val="28"/>
          <w:szCs w:val="28"/>
        </w:rPr>
        <w:br/>
      </w:r>
      <w:r w:rsidRPr="00E72C49">
        <w:rPr>
          <w:rFonts w:ascii="Times New Roman" w:hAnsi="Times New Roman" w:cs="Times New Roman"/>
          <w:sz w:val="28"/>
          <w:szCs w:val="28"/>
        </w:rPr>
        <w:t>и L0000 - L9990, и (или) 8 - 12 разрядов кода расходов бюджетов (программной (непрограммной) части кода целевой статьи расходов бюджета).</w:t>
      </w:r>
    </w:p>
    <w:p w14:paraId="5680CCA7" w14:textId="77777777" w:rsidR="00E72C49" w:rsidRPr="00E72C49" w:rsidRDefault="00E72C49" w:rsidP="00E72C49">
      <w:pPr>
        <w:autoSpaceDE w:val="0"/>
        <w:autoSpaceDN w:val="0"/>
        <w:adjustRightInd w:val="0"/>
        <w:spacing w:after="0"/>
        <w:ind w:firstLine="540"/>
        <w:jc w:val="both"/>
        <w:rPr>
          <w:rFonts w:ascii="Times New Roman" w:hAnsi="Times New Roman" w:cs="Times New Roman"/>
          <w:sz w:val="28"/>
          <w:szCs w:val="28"/>
        </w:rPr>
      </w:pPr>
      <w:r w:rsidRPr="00E72C49">
        <w:rPr>
          <w:rFonts w:ascii="Times New Roman" w:hAnsi="Times New Roman" w:cs="Times New Roman"/>
          <w:sz w:val="28"/>
          <w:szCs w:val="28"/>
        </w:rPr>
        <w:lastRenderedPageBreak/>
        <w:t xml:space="preserve">Отдел экономики и финансов администрации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муниципального образования, </w:t>
      </w:r>
      <w:proofErr w:type="spellStart"/>
      <w:r w:rsidRPr="00E72C49">
        <w:rPr>
          <w:rFonts w:ascii="Times New Roman" w:hAnsi="Times New Roman" w:cs="Times New Roman"/>
          <w:sz w:val="28"/>
          <w:szCs w:val="28"/>
        </w:rPr>
        <w:t>софинансирование</w:t>
      </w:r>
      <w:proofErr w:type="spellEnd"/>
      <w:r w:rsidRPr="00E72C49">
        <w:rPr>
          <w:rFonts w:ascii="Times New Roman" w:hAnsi="Times New Roman" w:cs="Times New Roman"/>
          <w:sz w:val="28"/>
          <w:szCs w:val="28"/>
        </w:rPr>
        <w:t xml:space="preserve"> которых осуществляется путем предоставления субсидий и иных межбюджетных трансфертов из федерального бюджета.</w:t>
      </w:r>
    </w:p>
    <w:p w14:paraId="263817B5" w14:textId="77777777" w:rsidR="00E72C49" w:rsidRPr="00E72C49" w:rsidRDefault="00E72C49" w:rsidP="00E72C49">
      <w:pPr>
        <w:pStyle w:val="ConsPlusNormal"/>
        <w:ind w:firstLine="540"/>
        <w:jc w:val="both"/>
        <w:rPr>
          <w:rFonts w:ascii="Times New Roman" w:hAnsi="Times New Roman" w:cs="Times New Roman"/>
          <w:sz w:val="28"/>
          <w:szCs w:val="28"/>
        </w:rPr>
      </w:pPr>
      <w:r w:rsidRPr="00E72C49">
        <w:rPr>
          <w:rFonts w:ascii="Times New Roman" w:hAnsi="Times New Roman" w:cs="Times New Roman"/>
          <w:sz w:val="28"/>
          <w:szCs w:val="28"/>
        </w:rPr>
        <w:t xml:space="preserve">Отдел экономики и финансов администрации муниципального образования вправе установить необходимую детализацию пятого разряда кодов направлений расходов, содержащих значения S0000 </w:t>
      </w:r>
      <w:r w:rsidRPr="00E72C49">
        <w:rPr>
          <w:rFonts w:ascii="Times New Roman" w:hAnsi="Times New Roman" w:cs="Times New Roman"/>
          <w:color w:val="000000"/>
          <w:sz w:val="28"/>
          <w:szCs w:val="28"/>
        </w:rPr>
        <w:t>–</w:t>
      </w:r>
      <w:r w:rsidRPr="00E72C49">
        <w:rPr>
          <w:rFonts w:ascii="Times New Roman" w:hAnsi="Times New Roman" w:cs="Times New Roman"/>
          <w:sz w:val="28"/>
          <w:szCs w:val="28"/>
        </w:rPr>
        <w:t xml:space="preserve"> S9990, при отражении расходов бюджета муниципального образования, </w:t>
      </w:r>
      <w:proofErr w:type="spellStart"/>
      <w:r w:rsidRPr="00E72C49">
        <w:rPr>
          <w:rFonts w:ascii="Times New Roman" w:hAnsi="Times New Roman" w:cs="Times New Roman"/>
          <w:sz w:val="28"/>
          <w:szCs w:val="28"/>
        </w:rPr>
        <w:t>софинансирование</w:t>
      </w:r>
      <w:proofErr w:type="spellEnd"/>
      <w:r w:rsidRPr="00E72C49">
        <w:rPr>
          <w:rFonts w:ascii="Times New Roman" w:hAnsi="Times New Roman" w:cs="Times New Roman"/>
          <w:sz w:val="28"/>
          <w:szCs w:val="28"/>
        </w:rPr>
        <w:t xml:space="preserve"> которых осуществляется путем предоставления субсидий из бюджета Ленинградской области.</w:t>
      </w:r>
    </w:p>
    <w:p w14:paraId="50F249F4" w14:textId="77777777" w:rsidR="00E72C49" w:rsidRPr="00E72C49" w:rsidRDefault="00E72C49" w:rsidP="00E72C49">
      <w:pPr>
        <w:autoSpaceDE w:val="0"/>
        <w:autoSpaceDN w:val="0"/>
        <w:adjustRightInd w:val="0"/>
        <w:spacing w:after="0"/>
        <w:ind w:firstLine="540"/>
        <w:jc w:val="both"/>
        <w:rPr>
          <w:rFonts w:ascii="Times New Roman" w:hAnsi="Times New Roman" w:cs="Times New Roman"/>
          <w:sz w:val="28"/>
          <w:szCs w:val="28"/>
        </w:rPr>
      </w:pPr>
      <w:r w:rsidRPr="00E72C49">
        <w:rPr>
          <w:rFonts w:ascii="Times New Roman" w:hAnsi="Times New Roman" w:cs="Times New Roman"/>
          <w:sz w:val="28"/>
          <w:szCs w:val="28"/>
        </w:rPr>
        <w:t>Детализация пятого разряда кодов направлений расходов, содержащих значения 50000 - 59990, при отражении расходов бюджета муниципального образования,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14:paraId="7A0BEF40" w14:textId="77777777" w:rsidR="00E72C49" w:rsidRPr="00E72C49" w:rsidRDefault="00E72C49" w:rsidP="00E72C49">
      <w:pPr>
        <w:autoSpaceDE w:val="0"/>
        <w:autoSpaceDN w:val="0"/>
        <w:adjustRightInd w:val="0"/>
        <w:spacing w:after="0"/>
        <w:ind w:firstLine="540"/>
        <w:jc w:val="both"/>
        <w:rPr>
          <w:rFonts w:ascii="Times New Roman" w:hAnsi="Times New Roman" w:cs="Times New Roman"/>
          <w:sz w:val="28"/>
          <w:szCs w:val="28"/>
        </w:rPr>
      </w:pPr>
      <w:r w:rsidRPr="00E72C49">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отдел финансов администрации муниципального образования не вправе устанавливать дополнительную детализацию пятого разряда соответствующих кодов направлений расходов 50000 - 59990, R0000 - R9990 (L0000 - L9990) бюджета муниципального образования.</w:t>
      </w:r>
    </w:p>
    <w:p w14:paraId="36E673BF" w14:textId="77777777" w:rsidR="00E72C49" w:rsidRPr="00E72C49" w:rsidRDefault="00E72C49" w:rsidP="00E72C49">
      <w:pPr>
        <w:autoSpaceDE w:val="0"/>
        <w:autoSpaceDN w:val="0"/>
        <w:adjustRightInd w:val="0"/>
        <w:spacing w:after="0"/>
        <w:ind w:firstLine="540"/>
        <w:jc w:val="both"/>
        <w:rPr>
          <w:rFonts w:ascii="Times New Roman" w:hAnsi="Times New Roman" w:cs="Times New Roman"/>
          <w:sz w:val="28"/>
          <w:szCs w:val="28"/>
        </w:rPr>
      </w:pPr>
      <w:r w:rsidRPr="00E72C49">
        <w:rPr>
          <w:rFonts w:ascii="Times New Roman" w:hAnsi="Times New Roman" w:cs="Times New Roman"/>
          <w:sz w:val="28"/>
          <w:szCs w:val="28"/>
        </w:rPr>
        <w:t xml:space="preserve">В случае, если отдел экономики и  финансов администрации муниципального образования устанавливает детализацию пятого разряда кодов направлений расходов, содержащих значения 50000 </w:t>
      </w:r>
      <w:r w:rsidRPr="00E72C49">
        <w:rPr>
          <w:rFonts w:ascii="Times New Roman" w:hAnsi="Times New Roman" w:cs="Times New Roman"/>
          <w:color w:val="000000"/>
          <w:sz w:val="28"/>
          <w:szCs w:val="28"/>
        </w:rPr>
        <w:t>–</w:t>
      </w:r>
      <w:r w:rsidRPr="00E72C49">
        <w:rPr>
          <w:rFonts w:ascii="Times New Roman" w:hAnsi="Times New Roman" w:cs="Times New Roman"/>
          <w:sz w:val="28"/>
          <w:szCs w:val="28"/>
        </w:rPr>
        <w:t xml:space="preserve"> 59990, R0000 </w:t>
      </w:r>
      <w:r w:rsidRPr="00E72C49">
        <w:rPr>
          <w:rFonts w:ascii="Times New Roman" w:hAnsi="Times New Roman" w:cs="Times New Roman"/>
          <w:color w:val="000000"/>
          <w:sz w:val="28"/>
          <w:szCs w:val="28"/>
        </w:rPr>
        <w:t>–</w:t>
      </w:r>
      <w:r w:rsidRPr="00E72C49">
        <w:rPr>
          <w:rFonts w:ascii="Times New Roman" w:hAnsi="Times New Roman" w:cs="Times New Roman"/>
          <w:sz w:val="28"/>
          <w:szCs w:val="28"/>
        </w:rPr>
        <w:t xml:space="preserve"> R9990, L0000 </w:t>
      </w:r>
      <w:r w:rsidRPr="00E72C49">
        <w:rPr>
          <w:rFonts w:ascii="Times New Roman" w:hAnsi="Times New Roman" w:cs="Times New Roman"/>
          <w:color w:val="000000"/>
          <w:sz w:val="28"/>
          <w:szCs w:val="28"/>
        </w:rPr>
        <w:t>–</w:t>
      </w:r>
      <w:r w:rsidRPr="00E72C49">
        <w:rPr>
          <w:rFonts w:ascii="Times New Roman" w:hAnsi="Times New Roman" w:cs="Times New Roman"/>
          <w:sz w:val="28"/>
          <w:szCs w:val="28"/>
        </w:rPr>
        <w:t xml:space="preserve"> L9990, S0000 </w:t>
      </w:r>
      <w:r w:rsidRPr="00E72C49">
        <w:rPr>
          <w:rFonts w:ascii="Times New Roman" w:hAnsi="Times New Roman" w:cs="Times New Roman"/>
          <w:color w:val="000000"/>
          <w:sz w:val="28"/>
          <w:szCs w:val="28"/>
        </w:rPr>
        <w:t>–</w:t>
      </w:r>
      <w:r w:rsidRPr="00E72C49">
        <w:rPr>
          <w:rFonts w:ascii="Times New Roman" w:hAnsi="Times New Roman" w:cs="Times New Roman"/>
          <w:sz w:val="28"/>
          <w:szCs w:val="28"/>
        </w:rPr>
        <w:t xml:space="preserve"> S9990, в наименовании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14:paraId="41F325DA" w14:textId="77777777" w:rsidR="00E72C49" w:rsidRPr="00E72C49" w:rsidRDefault="00E72C49" w:rsidP="00E72C49">
      <w:pPr>
        <w:pStyle w:val="ConsPlusNormal"/>
        <w:ind w:firstLine="540"/>
        <w:jc w:val="both"/>
        <w:rPr>
          <w:rFonts w:ascii="Times New Roman" w:hAnsi="Times New Roman" w:cs="Times New Roman"/>
          <w:sz w:val="28"/>
          <w:szCs w:val="28"/>
        </w:rPr>
      </w:pPr>
      <w:r w:rsidRPr="00E72C49">
        <w:rPr>
          <w:rFonts w:ascii="Times New Roman" w:hAnsi="Times New Roman" w:cs="Times New Roman"/>
          <w:sz w:val="28"/>
          <w:szCs w:val="28"/>
        </w:rPr>
        <w:t>Отдел экономики и финансов администрации муниципального образования при формировании кодов бюджетной классификации обеспечивает сопоставимость показателей бюджета муниципального образования при дополнительной детализации с учетом требований, установленных Комитетом финансов Ленинградской области (дополнительные коды (КОСГУ) расходов областного бюджета Ленинградской области).</w:t>
      </w:r>
    </w:p>
    <w:p w14:paraId="27FFF044" w14:textId="77777777" w:rsidR="00E72C49" w:rsidRPr="00E72C49" w:rsidRDefault="00E72C49" w:rsidP="00E72C49">
      <w:pPr>
        <w:spacing w:after="0"/>
        <w:ind w:firstLine="567"/>
        <w:jc w:val="both"/>
        <w:rPr>
          <w:rFonts w:ascii="Times New Roman" w:eastAsia="Calibri" w:hAnsi="Times New Roman" w:cs="Times New Roman"/>
          <w:bCs/>
          <w:sz w:val="28"/>
          <w:szCs w:val="28"/>
          <w:lang w:eastAsia="en-US"/>
        </w:rPr>
      </w:pPr>
      <w:r w:rsidRPr="00E72C49">
        <w:rPr>
          <w:rFonts w:ascii="Times New Roman" w:hAnsi="Times New Roman" w:cs="Times New Roman"/>
          <w:bCs/>
          <w:sz w:val="28"/>
          <w:szCs w:val="28"/>
        </w:rPr>
        <w:t xml:space="preserve">При осуществлении расходов бюджета муниципального образования в рамках адресной инвестиционной программы значение дополнительного кода расходов </w:t>
      </w:r>
      <w:r w:rsidRPr="00E72C49">
        <w:rPr>
          <w:rFonts w:ascii="Times New Roman" w:hAnsi="Times New Roman" w:cs="Times New Roman"/>
          <w:bCs/>
          <w:sz w:val="28"/>
          <w:szCs w:val="28"/>
        </w:rPr>
        <w:lastRenderedPageBreak/>
        <w:t>бюджета муниципального образования должно соответствовать значению дополнительного кода расходов областного бюджета Ленинградской области.</w:t>
      </w:r>
    </w:p>
    <w:p w14:paraId="20B132E7" w14:textId="77777777" w:rsidR="00E72C49" w:rsidRPr="00E72C49" w:rsidRDefault="00E72C49" w:rsidP="00E72C49">
      <w:pPr>
        <w:autoSpaceDE w:val="0"/>
        <w:autoSpaceDN w:val="0"/>
        <w:adjustRightInd w:val="0"/>
        <w:spacing w:after="0"/>
        <w:ind w:firstLine="567"/>
        <w:jc w:val="both"/>
        <w:rPr>
          <w:rFonts w:ascii="Times New Roman" w:hAnsi="Times New Roman" w:cs="Times New Roman"/>
          <w:sz w:val="28"/>
          <w:szCs w:val="28"/>
        </w:rPr>
      </w:pPr>
      <w:r w:rsidRPr="00E72C49">
        <w:rPr>
          <w:rFonts w:ascii="Times New Roman" w:hAnsi="Times New Roman" w:cs="Times New Roman"/>
          <w:sz w:val="28"/>
          <w:szCs w:val="28"/>
        </w:rPr>
        <w:t>Внесение в течение финансового года изменений в наименование и (или) код целевой статьи расходов бюджета муниципального образования не допускается, за исключением следующих случаев:</w:t>
      </w:r>
    </w:p>
    <w:p w14:paraId="48FA855C" w14:textId="77777777" w:rsidR="00E72C49" w:rsidRPr="00E72C49" w:rsidRDefault="00E72C49" w:rsidP="00E72C49">
      <w:pPr>
        <w:autoSpaceDE w:val="0"/>
        <w:autoSpaceDN w:val="0"/>
        <w:adjustRightInd w:val="0"/>
        <w:spacing w:after="0"/>
        <w:ind w:firstLine="567"/>
        <w:jc w:val="both"/>
        <w:rPr>
          <w:rFonts w:ascii="Times New Roman" w:hAnsi="Times New Roman" w:cs="Times New Roman"/>
          <w:sz w:val="28"/>
          <w:szCs w:val="28"/>
        </w:rPr>
      </w:pPr>
      <w:r w:rsidRPr="00E72C49">
        <w:rPr>
          <w:rFonts w:ascii="Times New Roman" w:hAnsi="Times New Roman" w:cs="Times New Roman"/>
          <w:sz w:val="28"/>
          <w:szCs w:val="28"/>
        </w:rPr>
        <w:t>- если в течение финансового года по указанной целевой статье расходов бюджета не производились кассовые расходы;</w:t>
      </w:r>
    </w:p>
    <w:p w14:paraId="4DDAF22A" w14:textId="219E98CC" w:rsidR="00E72C49" w:rsidRPr="00E72C49" w:rsidRDefault="00E72C49" w:rsidP="00E72C49">
      <w:pPr>
        <w:autoSpaceDE w:val="0"/>
        <w:autoSpaceDN w:val="0"/>
        <w:adjustRightInd w:val="0"/>
        <w:spacing w:after="0"/>
        <w:ind w:firstLine="567"/>
        <w:jc w:val="both"/>
        <w:rPr>
          <w:rFonts w:ascii="Times New Roman" w:hAnsi="Times New Roman" w:cs="Times New Roman"/>
          <w:sz w:val="28"/>
          <w:szCs w:val="28"/>
        </w:rPr>
      </w:pPr>
      <w:r w:rsidRPr="00E72C49">
        <w:rPr>
          <w:rFonts w:ascii="Times New Roman" w:hAnsi="Times New Roman" w:cs="Times New Roman"/>
          <w:sz w:val="28"/>
          <w:szCs w:val="28"/>
        </w:rPr>
        <w:t xml:space="preserve">- в части изменения наименования юридического лица, содержащегося </w:t>
      </w:r>
      <w:r w:rsidR="009F13D2">
        <w:rPr>
          <w:rFonts w:ascii="Times New Roman" w:hAnsi="Times New Roman" w:cs="Times New Roman"/>
          <w:sz w:val="28"/>
          <w:szCs w:val="28"/>
        </w:rPr>
        <w:br/>
      </w:r>
      <w:r w:rsidRPr="00E72C49">
        <w:rPr>
          <w:rFonts w:ascii="Times New Roman" w:hAnsi="Times New Roman" w:cs="Times New Roman"/>
          <w:sz w:val="28"/>
          <w:szCs w:val="28"/>
        </w:rPr>
        <w:t xml:space="preserve">в наименовании целевой статьи, в связи с приведением наименования юридического лица в соответствие с нормами Гражданского </w:t>
      </w:r>
      <w:hyperlink r:id="rId7" w:history="1">
        <w:r w:rsidRPr="00E72C49">
          <w:rPr>
            <w:rFonts w:ascii="Times New Roman" w:hAnsi="Times New Roman" w:cs="Times New Roman"/>
            <w:sz w:val="28"/>
            <w:szCs w:val="28"/>
          </w:rPr>
          <w:t>кодекса</w:t>
        </w:r>
      </w:hyperlink>
      <w:r w:rsidRPr="00E72C49">
        <w:rPr>
          <w:rFonts w:ascii="Times New Roman" w:hAnsi="Times New Roman" w:cs="Times New Roman"/>
          <w:sz w:val="28"/>
          <w:szCs w:val="28"/>
        </w:rPr>
        <w:t xml:space="preserve"> Российской Федерации;</w:t>
      </w:r>
    </w:p>
    <w:p w14:paraId="638903A2" w14:textId="77777777" w:rsidR="00E72C49" w:rsidRPr="00E72C49" w:rsidRDefault="00E72C49" w:rsidP="00E72C49">
      <w:pPr>
        <w:autoSpaceDE w:val="0"/>
        <w:autoSpaceDN w:val="0"/>
        <w:adjustRightInd w:val="0"/>
        <w:spacing w:after="0"/>
        <w:ind w:firstLine="540"/>
        <w:jc w:val="both"/>
        <w:rPr>
          <w:rFonts w:ascii="Times New Roman" w:hAnsi="Times New Roman" w:cs="Times New Roman"/>
          <w:sz w:val="28"/>
          <w:szCs w:val="28"/>
        </w:rPr>
      </w:pPr>
      <w:r w:rsidRPr="00E72C49">
        <w:rPr>
          <w:rFonts w:ascii="Times New Roman" w:hAnsi="Times New Roman" w:cs="Times New Roman"/>
          <w:sz w:val="28"/>
          <w:szCs w:val="28"/>
        </w:rPr>
        <w:t xml:space="preserve">- в части изменения наименования и (или) кода целевой статьи для отражения расходов бюджета муниципального образования, в целях </w:t>
      </w:r>
      <w:proofErr w:type="spellStart"/>
      <w:r w:rsidRPr="00E72C49">
        <w:rPr>
          <w:rFonts w:ascii="Times New Roman" w:hAnsi="Times New Roman" w:cs="Times New Roman"/>
          <w:sz w:val="28"/>
          <w:szCs w:val="28"/>
        </w:rPr>
        <w:t>софинансирования</w:t>
      </w:r>
      <w:proofErr w:type="spellEnd"/>
      <w:r w:rsidRPr="00E72C49">
        <w:rPr>
          <w:rFonts w:ascii="Times New Roman" w:hAnsi="Times New Roman" w:cs="Times New Roman"/>
          <w:sz w:val="28"/>
          <w:szCs w:val="28"/>
        </w:rPr>
        <w:t xml:space="preserve"> которых бюджету муниципального образования предоставляются межбюджетные трансферты, распределяемые из федерального бюджета в течение финансового года;</w:t>
      </w:r>
    </w:p>
    <w:p w14:paraId="1A5D378B" w14:textId="77777777" w:rsidR="00E72C49" w:rsidRPr="00E72C49" w:rsidRDefault="00E72C49" w:rsidP="00E72C49">
      <w:pPr>
        <w:autoSpaceDE w:val="0"/>
        <w:autoSpaceDN w:val="0"/>
        <w:adjustRightInd w:val="0"/>
        <w:spacing w:after="0"/>
        <w:ind w:firstLine="540"/>
        <w:jc w:val="both"/>
        <w:rPr>
          <w:rFonts w:ascii="Times New Roman" w:hAnsi="Times New Roman" w:cs="Times New Roman"/>
          <w:sz w:val="28"/>
          <w:szCs w:val="28"/>
        </w:rPr>
      </w:pPr>
      <w:r w:rsidRPr="00E72C49">
        <w:rPr>
          <w:rFonts w:ascii="Times New Roman" w:hAnsi="Times New Roman" w:cs="Times New Roman"/>
          <w:sz w:val="28"/>
          <w:szCs w:val="28"/>
        </w:rPr>
        <w:t>- в части изменения наименования целевой статьи в связи с изменением законодательства Российской Федерации, Ленинградской области при условии сохранения целевого назначения осуществляемых расходов;</w:t>
      </w:r>
    </w:p>
    <w:p w14:paraId="0528933C" w14:textId="0C65A160" w:rsidR="00E72C49" w:rsidRPr="00E72C49" w:rsidRDefault="00E72C49" w:rsidP="00E72C49">
      <w:pPr>
        <w:autoSpaceDE w:val="0"/>
        <w:autoSpaceDN w:val="0"/>
        <w:adjustRightInd w:val="0"/>
        <w:spacing w:after="0"/>
        <w:ind w:firstLine="540"/>
        <w:jc w:val="both"/>
        <w:rPr>
          <w:rFonts w:ascii="Times New Roman" w:hAnsi="Times New Roman" w:cs="Times New Roman"/>
          <w:sz w:val="28"/>
          <w:szCs w:val="28"/>
        </w:rPr>
      </w:pPr>
      <w:r w:rsidRPr="00E72C49">
        <w:rPr>
          <w:rFonts w:ascii="Times New Roman" w:hAnsi="Times New Roman" w:cs="Times New Roman"/>
          <w:sz w:val="28"/>
          <w:szCs w:val="28"/>
        </w:rPr>
        <w:t xml:space="preserve">- в части изменения наименований направлений расходов, отражающих результаты реализации указанных федеральных, региональных проектов, входящих в состав национальных проектов (программы), Комплексного плана, </w:t>
      </w:r>
      <w:r w:rsidR="00840B46">
        <w:rPr>
          <w:rFonts w:ascii="Times New Roman" w:hAnsi="Times New Roman" w:cs="Times New Roman"/>
          <w:sz w:val="28"/>
          <w:szCs w:val="28"/>
        </w:rPr>
        <w:br/>
      </w:r>
      <w:r w:rsidRPr="00E72C49">
        <w:rPr>
          <w:rFonts w:ascii="Times New Roman" w:hAnsi="Times New Roman" w:cs="Times New Roman"/>
          <w:sz w:val="28"/>
          <w:szCs w:val="28"/>
        </w:rPr>
        <w:t>в связи с 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14:paraId="00A52012" w14:textId="4D128FEB" w:rsidR="00E72C49" w:rsidRPr="00E72C49" w:rsidRDefault="00E72C49" w:rsidP="00E72C49">
      <w:pPr>
        <w:autoSpaceDE w:val="0"/>
        <w:autoSpaceDN w:val="0"/>
        <w:adjustRightInd w:val="0"/>
        <w:spacing w:after="0"/>
        <w:ind w:firstLine="567"/>
        <w:jc w:val="both"/>
        <w:rPr>
          <w:rFonts w:ascii="Times New Roman" w:hAnsi="Times New Roman" w:cs="Times New Roman"/>
          <w:sz w:val="28"/>
          <w:szCs w:val="28"/>
        </w:rPr>
      </w:pPr>
      <w:r w:rsidRPr="00C82ED4">
        <w:rPr>
          <w:sz w:val="24"/>
          <w:szCs w:val="24"/>
        </w:rPr>
        <w:t xml:space="preserve">- </w:t>
      </w:r>
      <w:r w:rsidRPr="00E72C49">
        <w:rPr>
          <w:rFonts w:ascii="Times New Roman" w:hAnsi="Times New Roman" w:cs="Times New Roman"/>
          <w:sz w:val="28"/>
          <w:szCs w:val="28"/>
        </w:rPr>
        <w:t xml:space="preserve">в части изменений в наименование и(или) код целевой статьи для отражения расходов бюджета муниципального образования, в целях </w:t>
      </w:r>
      <w:proofErr w:type="spellStart"/>
      <w:r w:rsidRPr="00E72C49">
        <w:rPr>
          <w:rFonts w:ascii="Times New Roman" w:hAnsi="Times New Roman" w:cs="Times New Roman"/>
          <w:sz w:val="28"/>
          <w:szCs w:val="28"/>
        </w:rPr>
        <w:t>софинансирования</w:t>
      </w:r>
      <w:proofErr w:type="spellEnd"/>
      <w:r w:rsidRPr="00E72C49">
        <w:rPr>
          <w:rFonts w:ascii="Times New Roman" w:hAnsi="Times New Roman" w:cs="Times New Roman"/>
          <w:sz w:val="28"/>
          <w:szCs w:val="28"/>
        </w:rPr>
        <w:t xml:space="preserve"> которых бюджету муниципального образования предоставляются межбюджетные субсидии, распределяемые из областного бюджета Ленинградской области </w:t>
      </w:r>
      <w:r w:rsidR="009F13D2">
        <w:rPr>
          <w:rFonts w:ascii="Times New Roman" w:hAnsi="Times New Roman" w:cs="Times New Roman"/>
          <w:sz w:val="28"/>
          <w:szCs w:val="28"/>
        </w:rPr>
        <w:br/>
      </w:r>
      <w:r w:rsidRPr="00E72C49">
        <w:rPr>
          <w:rFonts w:ascii="Times New Roman" w:hAnsi="Times New Roman" w:cs="Times New Roman"/>
          <w:sz w:val="28"/>
          <w:szCs w:val="28"/>
        </w:rPr>
        <w:t>в течение финансового года.</w:t>
      </w:r>
    </w:p>
    <w:p w14:paraId="59CBF9A6" w14:textId="77777777" w:rsidR="00E72C49" w:rsidRPr="00E72C49" w:rsidRDefault="00E72C49" w:rsidP="00E72C49">
      <w:pPr>
        <w:autoSpaceDE w:val="0"/>
        <w:autoSpaceDN w:val="0"/>
        <w:adjustRightInd w:val="0"/>
        <w:spacing w:after="0"/>
        <w:ind w:firstLine="567"/>
        <w:jc w:val="both"/>
        <w:rPr>
          <w:rFonts w:ascii="Times New Roman" w:hAnsi="Times New Roman" w:cs="Times New Roman"/>
          <w:sz w:val="28"/>
          <w:szCs w:val="28"/>
        </w:rPr>
      </w:pPr>
      <w:r w:rsidRPr="00E72C49">
        <w:rPr>
          <w:rFonts w:ascii="Times New Roman" w:hAnsi="Times New Roman" w:cs="Times New Roman"/>
          <w:sz w:val="28"/>
          <w:szCs w:val="28"/>
        </w:rPr>
        <w:t>6. Виды расходов предназначены для отражения расходов органов местного самоуправления, органов местных администраций, казенных учреждений, осуществляющих полномочия получателей бюджетных средств.</w:t>
      </w:r>
    </w:p>
    <w:p w14:paraId="01354E78" w14:textId="77777777" w:rsidR="00E72C49" w:rsidRPr="00E72C49" w:rsidRDefault="00E72C49" w:rsidP="00E72C49">
      <w:pPr>
        <w:autoSpaceDE w:val="0"/>
        <w:autoSpaceDN w:val="0"/>
        <w:adjustRightInd w:val="0"/>
        <w:spacing w:after="0"/>
        <w:ind w:firstLine="539"/>
        <w:jc w:val="both"/>
        <w:rPr>
          <w:rFonts w:ascii="Times New Roman" w:hAnsi="Times New Roman" w:cs="Times New Roman"/>
          <w:sz w:val="28"/>
          <w:szCs w:val="28"/>
        </w:rPr>
      </w:pPr>
      <w:r w:rsidRPr="00E72C49">
        <w:rPr>
          <w:rFonts w:ascii="Times New Roman" w:hAnsi="Times New Roman" w:cs="Times New Roman"/>
          <w:sz w:val="28"/>
          <w:szCs w:val="28"/>
        </w:rPr>
        <w:t>Виды расходов детализируют целевые статьи расходов по видам бюджетных ассигнований.</w:t>
      </w:r>
    </w:p>
    <w:p w14:paraId="75100584" w14:textId="77777777" w:rsidR="00E72C49" w:rsidRPr="00E72C49" w:rsidRDefault="00E72C49" w:rsidP="00E72C49">
      <w:pPr>
        <w:autoSpaceDE w:val="0"/>
        <w:autoSpaceDN w:val="0"/>
        <w:adjustRightInd w:val="0"/>
        <w:spacing w:after="0"/>
        <w:ind w:firstLine="539"/>
        <w:jc w:val="both"/>
        <w:rPr>
          <w:rFonts w:ascii="Times New Roman" w:hAnsi="Times New Roman" w:cs="Times New Roman"/>
          <w:sz w:val="28"/>
          <w:szCs w:val="28"/>
        </w:rPr>
      </w:pPr>
      <w:r w:rsidRPr="00E72C49">
        <w:rPr>
          <w:rFonts w:ascii="Times New Roman" w:hAnsi="Times New Roman" w:cs="Times New Roman"/>
          <w:sz w:val="28"/>
          <w:szCs w:val="28"/>
        </w:rPr>
        <w:t>Перечень и правила применения единых групп, подгрупп и элементов видов расходов устанавливаются Министерством финансов Российской Федерации.</w:t>
      </w:r>
    </w:p>
    <w:p w14:paraId="7DD386C5" w14:textId="77777777" w:rsidR="007C0B3D" w:rsidRPr="00245352" w:rsidRDefault="007C0B3D" w:rsidP="007C0B3D">
      <w:pPr>
        <w:autoSpaceDE w:val="0"/>
        <w:autoSpaceDN w:val="0"/>
        <w:adjustRightInd w:val="0"/>
        <w:ind w:firstLine="567"/>
        <w:jc w:val="both"/>
        <w:rPr>
          <w:color w:val="000000"/>
          <w:sz w:val="24"/>
          <w:szCs w:val="24"/>
        </w:rPr>
        <w:sectPr w:rsidR="007C0B3D" w:rsidRPr="00245352" w:rsidSect="002D7615">
          <w:headerReference w:type="default" r:id="rId8"/>
          <w:footerReference w:type="even" r:id="rId9"/>
          <w:footerReference w:type="default" r:id="rId10"/>
          <w:pgSz w:w="11906" w:h="16838"/>
          <w:pgMar w:top="993" w:right="707" w:bottom="851" w:left="1134" w:header="720" w:footer="720" w:gutter="0"/>
          <w:pgNumType w:start="1"/>
          <w:cols w:space="720"/>
          <w:titlePg/>
          <w:docGrid w:linePitch="272"/>
        </w:sectPr>
      </w:pPr>
    </w:p>
    <w:p w14:paraId="36E627A2" w14:textId="77777777" w:rsidR="007C0B3D" w:rsidRPr="0094387C" w:rsidRDefault="007C0B3D" w:rsidP="00383DB7">
      <w:pPr>
        <w:spacing w:after="0"/>
        <w:jc w:val="right"/>
        <w:rPr>
          <w:rFonts w:ascii="Times New Roman" w:eastAsia="Calibri" w:hAnsi="Times New Roman" w:cs="Times New Roman"/>
          <w:sz w:val="24"/>
          <w:szCs w:val="24"/>
        </w:rPr>
      </w:pPr>
      <w:r w:rsidRPr="0094387C">
        <w:rPr>
          <w:rFonts w:ascii="Times New Roman" w:eastAsia="Calibri" w:hAnsi="Times New Roman" w:cs="Times New Roman"/>
          <w:sz w:val="24"/>
          <w:szCs w:val="24"/>
        </w:rPr>
        <w:lastRenderedPageBreak/>
        <w:t>Приложение № 2</w:t>
      </w:r>
    </w:p>
    <w:p w14:paraId="368B3344" w14:textId="77777777" w:rsidR="007C0B3D" w:rsidRPr="0094387C" w:rsidRDefault="007C0B3D" w:rsidP="00383DB7">
      <w:pPr>
        <w:spacing w:after="0"/>
        <w:jc w:val="right"/>
        <w:rPr>
          <w:rFonts w:ascii="Times New Roman" w:eastAsia="Calibri" w:hAnsi="Times New Roman" w:cs="Times New Roman"/>
          <w:sz w:val="24"/>
          <w:szCs w:val="24"/>
        </w:rPr>
      </w:pPr>
      <w:r w:rsidRPr="0094387C">
        <w:rPr>
          <w:rFonts w:ascii="Times New Roman" w:eastAsia="Calibri" w:hAnsi="Times New Roman" w:cs="Times New Roman"/>
          <w:sz w:val="24"/>
          <w:szCs w:val="24"/>
        </w:rPr>
        <w:t>к постановлению администрации</w:t>
      </w:r>
    </w:p>
    <w:p w14:paraId="153A8123" w14:textId="77777777" w:rsidR="007C0B3D" w:rsidRPr="0094387C" w:rsidRDefault="007C0B3D" w:rsidP="00383DB7">
      <w:pPr>
        <w:autoSpaceDE w:val="0"/>
        <w:autoSpaceDN w:val="0"/>
        <w:adjustRightInd w:val="0"/>
        <w:spacing w:after="0"/>
        <w:jc w:val="right"/>
        <w:rPr>
          <w:rFonts w:ascii="Times New Roman" w:hAnsi="Times New Roman" w:cs="Times New Roman"/>
          <w:sz w:val="24"/>
          <w:szCs w:val="24"/>
        </w:rPr>
      </w:pPr>
      <w:r w:rsidRPr="0094387C">
        <w:rPr>
          <w:rFonts w:ascii="Times New Roman" w:hAnsi="Times New Roman" w:cs="Times New Roman"/>
          <w:sz w:val="24"/>
          <w:szCs w:val="24"/>
        </w:rPr>
        <w:t>МО «</w:t>
      </w:r>
      <w:r w:rsidR="00383DB7" w:rsidRPr="0094387C">
        <w:rPr>
          <w:rFonts w:ascii="Times New Roman" w:hAnsi="Times New Roman" w:cs="Times New Roman"/>
          <w:sz w:val="24"/>
          <w:szCs w:val="24"/>
        </w:rPr>
        <w:t>Юкковское</w:t>
      </w:r>
      <w:r w:rsidRPr="0094387C">
        <w:rPr>
          <w:rFonts w:ascii="Times New Roman" w:hAnsi="Times New Roman" w:cs="Times New Roman"/>
          <w:sz w:val="24"/>
          <w:szCs w:val="24"/>
        </w:rPr>
        <w:t xml:space="preserve"> сельское поселение»</w:t>
      </w:r>
    </w:p>
    <w:p w14:paraId="0078CF7F" w14:textId="66076D12" w:rsidR="007C0B3D" w:rsidRPr="0094387C" w:rsidRDefault="00E72C49" w:rsidP="00383DB7">
      <w:pPr>
        <w:pStyle w:val="ConsPlusNormal"/>
        <w:jc w:val="right"/>
        <w:rPr>
          <w:rFonts w:ascii="Times New Roman" w:hAnsi="Times New Roman" w:cs="Times New Roman"/>
          <w:sz w:val="26"/>
          <w:szCs w:val="26"/>
          <w:u w:val="single"/>
        </w:rPr>
      </w:pPr>
      <w:r>
        <w:rPr>
          <w:rFonts w:ascii="Times New Roman" w:hAnsi="Times New Roman" w:cs="Times New Roman"/>
          <w:bCs/>
          <w:sz w:val="24"/>
          <w:szCs w:val="24"/>
        </w:rPr>
        <w:t xml:space="preserve">от </w:t>
      </w:r>
      <w:r w:rsidR="00335601">
        <w:rPr>
          <w:rFonts w:ascii="Times New Roman" w:hAnsi="Times New Roman" w:cs="Times New Roman"/>
          <w:bCs/>
          <w:sz w:val="24"/>
          <w:szCs w:val="24"/>
        </w:rPr>
        <w:t>___</w:t>
      </w:r>
      <w:r w:rsidR="00335601" w:rsidRPr="00335601">
        <w:rPr>
          <w:rFonts w:ascii="Times New Roman" w:hAnsi="Times New Roman" w:cs="Times New Roman"/>
          <w:bCs/>
          <w:sz w:val="24"/>
          <w:szCs w:val="24"/>
          <w:u w:val="single"/>
        </w:rPr>
        <w:t>30.12.2021</w:t>
      </w:r>
      <w:r w:rsidR="00840B46">
        <w:rPr>
          <w:rFonts w:ascii="Times New Roman" w:hAnsi="Times New Roman" w:cs="Times New Roman"/>
          <w:bCs/>
          <w:sz w:val="24"/>
          <w:szCs w:val="24"/>
        </w:rPr>
        <w:t>___</w:t>
      </w:r>
      <w:r w:rsidR="007C0B3D" w:rsidRPr="0094387C">
        <w:rPr>
          <w:rFonts w:ascii="Times New Roman" w:hAnsi="Times New Roman" w:cs="Times New Roman"/>
          <w:bCs/>
          <w:sz w:val="24"/>
          <w:szCs w:val="24"/>
        </w:rPr>
        <w:t xml:space="preserve"> №</w:t>
      </w:r>
      <w:r w:rsidR="00335601">
        <w:rPr>
          <w:rFonts w:ascii="Times New Roman" w:hAnsi="Times New Roman" w:cs="Times New Roman"/>
          <w:bCs/>
          <w:sz w:val="24"/>
          <w:szCs w:val="24"/>
        </w:rPr>
        <w:t xml:space="preserve"> _</w:t>
      </w:r>
      <w:r w:rsidR="00335601" w:rsidRPr="00335601">
        <w:rPr>
          <w:rFonts w:ascii="Times New Roman" w:hAnsi="Times New Roman" w:cs="Times New Roman"/>
          <w:bCs/>
          <w:sz w:val="24"/>
          <w:szCs w:val="24"/>
          <w:u w:val="single"/>
        </w:rPr>
        <w:t>527</w:t>
      </w:r>
      <w:r w:rsidR="009F13D2">
        <w:rPr>
          <w:rFonts w:ascii="Times New Roman" w:hAnsi="Times New Roman" w:cs="Times New Roman"/>
          <w:bCs/>
          <w:sz w:val="24"/>
          <w:szCs w:val="24"/>
        </w:rPr>
        <w:t>_</w:t>
      </w:r>
      <w:r>
        <w:rPr>
          <w:rFonts w:ascii="Times New Roman" w:hAnsi="Times New Roman" w:cs="Times New Roman"/>
          <w:bCs/>
          <w:sz w:val="24"/>
          <w:szCs w:val="24"/>
        </w:rPr>
        <w:t xml:space="preserve"> </w:t>
      </w:r>
    </w:p>
    <w:p w14:paraId="35BCDBF5" w14:textId="77777777" w:rsidR="007C0B3D" w:rsidRPr="0094387C" w:rsidRDefault="007C0B3D" w:rsidP="00383DB7">
      <w:pPr>
        <w:autoSpaceDE w:val="0"/>
        <w:autoSpaceDN w:val="0"/>
        <w:adjustRightInd w:val="0"/>
        <w:spacing w:after="0"/>
        <w:jc w:val="center"/>
        <w:rPr>
          <w:rFonts w:ascii="Times New Roman" w:hAnsi="Times New Roman" w:cs="Times New Roman"/>
          <w:snapToGrid w:val="0"/>
          <w:sz w:val="24"/>
          <w:szCs w:val="24"/>
        </w:rPr>
      </w:pPr>
    </w:p>
    <w:p w14:paraId="294F0EE9" w14:textId="77777777" w:rsidR="007C0B3D" w:rsidRPr="00245352" w:rsidRDefault="007C0B3D" w:rsidP="007C0B3D">
      <w:pPr>
        <w:autoSpaceDE w:val="0"/>
        <w:autoSpaceDN w:val="0"/>
        <w:adjustRightInd w:val="0"/>
        <w:jc w:val="center"/>
        <w:outlineLvl w:val="4"/>
        <w:rPr>
          <w:b/>
          <w:snapToGrid w:val="0"/>
        </w:rPr>
      </w:pPr>
    </w:p>
    <w:p w14:paraId="58FBDBD5" w14:textId="77777777" w:rsidR="007C0B3D" w:rsidRPr="00383DB7" w:rsidRDefault="007C0B3D" w:rsidP="00383DB7">
      <w:pPr>
        <w:autoSpaceDE w:val="0"/>
        <w:autoSpaceDN w:val="0"/>
        <w:adjustRightInd w:val="0"/>
        <w:spacing w:after="0"/>
        <w:jc w:val="center"/>
        <w:outlineLvl w:val="4"/>
        <w:rPr>
          <w:rFonts w:ascii="Times New Roman" w:hAnsi="Times New Roman" w:cs="Times New Roman"/>
          <w:b/>
          <w:color w:val="000000"/>
          <w:sz w:val="28"/>
          <w:szCs w:val="28"/>
        </w:rPr>
      </w:pPr>
      <w:r w:rsidRPr="00383DB7">
        <w:rPr>
          <w:rFonts w:ascii="Times New Roman" w:hAnsi="Times New Roman" w:cs="Times New Roman"/>
          <w:b/>
          <w:color w:val="000000"/>
          <w:sz w:val="28"/>
          <w:szCs w:val="28"/>
        </w:rPr>
        <w:t>Перечень и коды целевых статей в части, относящейся</w:t>
      </w:r>
      <w:bookmarkStart w:id="0" w:name="_GoBack"/>
      <w:bookmarkEnd w:id="0"/>
    </w:p>
    <w:p w14:paraId="512D5664" w14:textId="77777777" w:rsidR="007C0B3D" w:rsidRPr="00383DB7" w:rsidRDefault="007C0B3D" w:rsidP="00383DB7">
      <w:pPr>
        <w:autoSpaceDE w:val="0"/>
        <w:autoSpaceDN w:val="0"/>
        <w:adjustRightInd w:val="0"/>
        <w:spacing w:after="0"/>
        <w:jc w:val="center"/>
        <w:outlineLvl w:val="4"/>
        <w:rPr>
          <w:rFonts w:ascii="Times New Roman" w:hAnsi="Times New Roman" w:cs="Times New Roman"/>
          <w:b/>
          <w:snapToGrid w:val="0"/>
          <w:sz w:val="28"/>
          <w:szCs w:val="28"/>
        </w:rPr>
      </w:pPr>
      <w:r w:rsidRPr="00383DB7">
        <w:rPr>
          <w:rFonts w:ascii="Times New Roman" w:hAnsi="Times New Roman" w:cs="Times New Roman"/>
          <w:b/>
          <w:color w:val="000000"/>
          <w:sz w:val="28"/>
          <w:szCs w:val="28"/>
        </w:rPr>
        <w:t xml:space="preserve">к бюджету </w:t>
      </w:r>
      <w:r w:rsidRPr="00383DB7">
        <w:rPr>
          <w:rFonts w:ascii="Times New Roman" w:hAnsi="Times New Roman" w:cs="Times New Roman"/>
          <w:b/>
          <w:sz w:val="28"/>
          <w:szCs w:val="28"/>
        </w:rPr>
        <w:t>МО «</w:t>
      </w:r>
      <w:r w:rsidR="00383DB7" w:rsidRPr="00383DB7">
        <w:rPr>
          <w:rFonts w:ascii="Times New Roman" w:hAnsi="Times New Roman" w:cs="Times New Roman"/>
          <w:b/>
          <w:sz w:val="28"/>
          <w:szCs w:val="28"/>
        </w:rPr>
        <w:t>Юкковское</w:t>
      </w:r>
      <w:r w:rsidRPr="00383DB7">
        <w:rPr>
          <w:rFonts w:ascii="Times New Roman" w:hAnsi="Times New Roman" w:cs="Times New Roman"/>
          <w:b/>
          <w:sz w:val="28"/>
          <w:szCs w:val="28"/>
        </w:rPr>
        <w:t xml:space="preserve"> сельское поселение»</w:t>
      </w:r>
    </w:p>
    <w:p w14:paraId="53581644" w14:textId="77777777" w:rsidR="007C0B3D" w:rsidRPr="00245352" w:rsidRDefault="007C0B3D" w:rsidP="007C0B3D">
      <w:pPr>
        <w:autoSpaceDE w:val="0"/>
        <w:autoSpaceDN w:val="0"/>
        <w:adjustRightInd w:val="0"/>
        <w:jc w:val="center"/>
        <w:outlineLvl w:val="4"/>
        <w:rPr>
          <w:b/>
          <w:snapToGrid w:val="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7938"/>
      </w:tblGrid>
      <w:tr w:rsidR="00D90CBD" w:rsidRPr="00245352" w14:paraId="4670FE31" w14:textId="77777777" w:rsidTr="00FA516C">
        <w:trPr>
          <w:trHeight w:val="276"/>
        </w:trPr>
        <w:tc>
          <w:tcPr>
            <w:tcW w:w="1858" w:type="dxa"/>
            <w:shd w:val="clear" w:color="auto" w:fill="auto"/>
            <w:vAlign w:val="center"/>
            <w:hideMark/>
          </w:tcPr>
          <w:p w14:paraId="755B03AB" w14:textId="77777777" w:rsidR="00D90CBD" w:rsidRPr="009F13D2" w:rsidRDefault="00D90CBD" w:rsidP="00C45ECA">
            <w:pPr>
              <w:jc w:val="center"/>
              <w:rPr>
                <w:rFonts w:ascii="Times New Roman" w:hAnsi="Times New Roman" w:cs="Times New Roman"/>
                <w:b/>
                <w:bCs/>
                <w:color w:val="000000"/>
                <w:sz w:val="28"/>
                <w:szCs w:val="28"/>
              </w:rPr>
            </w:pPr>
            <w:r w:rsidRPr="009F13D2">
              <w:rPr>
                <w:rFonts w:ascii="Times New Roman" w:hAnsi="Times New Roman" w:cs="Times New Roman"/>
                <w:b/>
                <w:bCs/>
                <w:color w:val="000000"/>
                <w:sz w:val="28"/>
                <w:szCs w:val="28"/>
              </w:rPr>
              <w:t>Код</w:t>
            </w:r>
          </w:p>
        </w:tc>
        <w:tc>
          <w:tcPr>
            <w:tcW w:w="7938" w:type="dxa"/>
            <w:shd w:val="clear" w:color="auto" w:fill="auto"/>
            <w:vAlign w:val="center"/>
            <w:hideMark/>
          </w:tcPr>
          <w:p w14:paraId="3FA8B693" w14:textId="77777777" w:rsidR="00D90CBD" w:rsidRPr="009F13D2" w:rsidRDefault="00D90CBD" w:rsidP="00C45ECA">
            <w:pPr>
              <w:jc w:val="center"/>
              <w:rPr>
                <w:rFonts w:ascii="Times New Roman" w:hAnsi="Times New Roman" w:cs="Times New Roman"/>
                <w:b/>
                <w:bCs/>
                <w:color w:val="000000"/>
                <w:sz w:val="28"/>
                <w:szCs w:val="28"/>
              </w:rPr>
            </w:pPr>
            <w:r w:rsidRPr="009F13D2">
              <w:rPr>
                <w:rFonts w:ascii="Times New Roman" w:hAnsi="Times New Roman" w:cs="Times New Roman"/>
                <w:b/>
                <w:bCs/>
                <w:color w:val="000000"/>
                <w:sz w:val="28"/>
                <w:szCs w:val="28"/>
              </w:rPr>
              <w:t>Наименование кода целевой статьи</w:t>
            </w:r>
          </w:p>
        </w:tc>
      </w:tr>
      <w:tr w:rsidR="00D90CBD" w:rsidRPr="00D90CBD" w14:paraId="17B8450D" w14:textId="77777777" w:rsidTr="00FA516C">
        <w:trPr>
          <w:trHeight w:val="252"/>
        </w:trPr>
        <w:tc>
          <w:tcPr>
            <w:tcW w:w="1858" w:type="dxa"/>
            <w:shd w:val="clear" w:color="auto" w:fill="auto"/>
            <w:vAlign w:val="center"/>
            <w:hideMark/>
          </w:tcPr>
          <w:p w14:paraId="77D48101" w14:textId="77777777" w:rsidR="00D90CBD" w:rsidRPr="00D90CBD" w:rsidRDefault="00D90CBD" w:rsidP="00E3587C">
            <w:pPr>
              <w:spacing w:after="0"/>
              <w:jc w:val="center"/>
              <w:rPr>
                <w:rFonts w:ascii="Times New Roman" w:hAnsi="Times New Roman" w:cs="Times New Roman"/>
                <w:b/>
                <w:bCs/>
                <w:sz w:val="28"/>
                <w:szCs w:val="28"/>
              </w:rPr>
            </w:pPr>
            <w:r w:rsidRPr="00D90CBD">
              <w:rPr>
                <w:rFonts w:ascii="Times New Roman" w:hAnsi="Times New Roman" w:cs="Times New Roman"/>
                <w:b/>
                <w:bCs/>
                <w:sz w:val="28"/>
                <w:szCs w:val="28"/>
              </w:rPr>
              <w:t>08.0.00.00000</w:t>
            </w:r>
          </w:p>
        </w:tc>
        <w:tc>
          <w:tcPr>
            <w:tcW w:w="7938" w:type="dxa"/>
            <w:shd w:val="clear" w:color="auto" w:fill="auto"/>
            <w:vAlign w:val="center"/>
            <w:hideMark/>
          </w:tcPr>
          <w:p w14:paraId="2E65F016" w14:textId="77777777" w:rsidR="00D90CBD" w:rsidRPr="00D90CBD" w:rsidRDefault="00D82D32" w:rsidP="008F0AAA">
            <w:pPr>
              <w:spacing w:after="0"/>
              <w:jc w:val="both"/>
              <w:rPr>
                <w:rFonts w:ascii="Times New Roman" w:hAnsi="Times New Roman" w:cs="Times New Roman"/>
                <w:b/>
                <w:bCs/>
                <w:color w:val="000000"/>
                <w:sz w:val="28"/>
                <w:szCs w:val="28"/>
              </w:rPr>
            </w:pPr>
            <w:r w:rsidRPr="00D82D32">
              <w:rPr>
                <w:rFonts w:ascii="Times New Roman" w:hAnsi="Times New Roman" w:cs="Times New Roman"/>
                <w:b/>
                <w:bCs/>
                <w:color w:val="000000"/>
                <w:sz w:val="28"/>
                <w:szCs w:val="28"/>
              </w:rPr>
              <w:t>Муниципальная программа "Формирование комфортной городской среды на территории МО "Юкковское сельское поселение"</w:t>
            </w:r>
          </w:p>
        </w:tc>
      </w:tr>
      <w:tr w:rsidR="00D82D32" w:rsidRPr="00D90CBD" w14:paraId="279E2358" w14:textId="77777777" w:rsidTr="00FA516C">
        <w:trPr>
          <w:trHeight w:val="252"/>
        </w:trPr>
        <w:tc>
          <w:tcPr>
            <w:tcW w:w="1858" w:type="dxa"/>
            <w:shd w:val="clear" w:color="auto" w:fill="auto"/>
            <w:vAlign w:val="center"/>
          </w:tcPr>
          <w:p w14:paraId="133DBB06" w14:textId="77777777" w:rsidR="00D82D32" w:rsidRPr="00D82D32" w:rsidRDefault="00D82D32" w:rsidP="00E3587C">
            <w:pPr>
              <w:spacing w:after="0"/>
              <w:jc w:val="center"/>
              <w:rPr>
                <w:rFonts w:ascii="Times New Roman" w:hAnsi="Times New Roman" w:cs="Times New Roman"/>
                <w:bCs/>
                <w:sz w:val="28"/>
                <w:szCs w:val="28"/>
              </w:rPr>
            </w:pPr>
            <w:r w:rsidRPr="00D82D32">
              <w:rPr>
                <w:rFonts w:ascii="Times New Roman" w:hAnsi="Times New Roman" w:cs="Times New Roman"/>
                <w:bCs/>
                <w:sz w:val="28"/>
                <w:szCs w:val="28"/>
              </w:rPr>
              <w:t>08.1.00.00000</w:t>
            </w:r>
          </w:p>
        </w:tc>
        <w:tc>
          <w:tcPr>
            <w:tcW w:w="7938" w:type="dxa"/>
            <w:shd w:val="clear" w:color="auto" w:fill="auto"/>
            <w:vAlign w:val="center"/>
          </w:tcPr>
          <w:p w14:paraId="423C8A9B" w14:textId="77777777" w:rsidR="00D82D32" w:rsidRPr="00D82D32" w:rsidRDefault="00D82D32" w:rsidP="008F0AAA">
            <w:pPr>
              <w:spacing w:after="0"/>
              <w:jc w:val="both"/>
              <w:rPr>
                <w:rFonts w:ascii="Times New Roman" w:hAnsi="Times New Roman" w:cs="Times New Roman"/>
                <w:bCs/>
                <w:color w:val="000000"/>
                <w:sz w:val="28"/>
                <w:szCs w:val="28"/>
              </w:rPr>
            </w:pPr>
            <w:r w:rsidRPr="00D82D32">
              <w:rPr>
                <w:rFonts w:ascii="Times New Roman" w:hAnsi="Times New Roman" w:cs="Times New Roman"/>
                <w:bCs/>
                <w:color w:val="000000"/>
                <w:sz w:val="28"/>
                <w:szCs w:val="28"/>
              </w:rPr>
              <w:t>Федеральные проекты, входящие в состав национальных проектов</w:t>
            </w:r>
          </w:p>
        </w:tc>
      </w:tr>
      <w:tr w:rsidR="00D90CBD" w:rsidRPr="00D90CBD" w14:paraId="64115799" w14:textId="77777777" w:rsidTr="00FA516C">
        <w:trPr>
          <w:trHeight w:val="114"/>
        </w:trPr>
        <w:tc>
          <w:tcPr>
            <w:tcW w:w="1858" w:type="dxa"/>
            <w:shd w:val="clear" w:color="auto" w:fill="auto"/>
            <w:vAlign w:val="center"/>
          </w:tcPr>
          <w:p w14:paraId="78BEA1EF" w14:textId="77777777" w:rsidR="00D90CBD" w:rsidRPr="00D90CBD" w:rsidRDefault="00D82D32" w:rsidP="00E3587C">
            <w:pPr>
              <w:spacing w:after="0"/>
              <w:jc w:val="center"/>
              <w:rPr>
                <w:rFonts w:ascii="Times New Roman" w:hAnsi="Times New Roman" w:cs="Times New Roman"/>
                <w:color w:val="000000"/>
                <w:sz w:val="28"/>
                <w:szCs w:val="28"/>
              </w:rPr>
            </w:pPr>
            <w:r w:rsidRPr="00D82D32">
              <w:rPr>
                <w:rFonts w:ascii="Times New Roman" w:hAnsi="Times New Roman" w:cs="Times New Roman"/>
                <w:color w:val="000000"/>
                <w:sz w:val="28"/>
                <w:szCs w:val="28"/>
              </w:rPr>
              <w:t>08.1.F2.00000</w:t>
            </w:r>
          </w:p>
        </w:tc>
        <w:tc>
          <w:tcPr>
            <w:tcW w:w="7938" w:type="dxa"/>
            <w:shd w:val="clear" w:color="auto" w:fill="auto"/>
            <w:vAlign w:val="center"/>
          </w:tcPr>
          <w:p w14:paraId="44574C27" w14:textId="77777777" w:rsidR="00D90CBD" w:rsidRPr="00D82D32" w:rsidRDefault="00D82D32" w:rsidP="008F0AAA">
            <w:pPr>
              <w:spacing w:after="0"/>
              <w:jc w:val="both"/>
              <w:rPr>
                <w:rFonts w:ascii="Times New Roman" w:hAnsi="Times New Roman" w:cs="Times New Roman"/>
                <w:bCs/>
                <w:color w:val="000000"/>
                <w:sz w:val="28"/>
                <w:szCs w:val="28"/>
              </w:rPr>
            </w:pPr>
            <w:r w:rsidRPr="00D82D32">
              <w:rPr>
                <w:rFonts w:ascii="Times New Roman" w:hAnsi="Times New Roman" w:cs="Times New Roman"/>
                <w:bCs/>
                <w:color w:val="000000"/>
                <w:sz w:val="28"/>
                <w:szCs w:val="28"/>
              </w:rPr>
              <w:t>Федеральный проект "Формирование комфортной городской среды"</w:t>
            </w:r>
          </w:p>
        </w:tc>
      </w:tr>
      <w:tr w:rsidR="00D90CBD" w:rsidRPr="00D90CBD" w14:paraId="59436B98" w14:textId="77777777" w:rsidTr="00FA516C">
        <w:trPr>
          <w:trHeight w:val="114"/>
        </w:trPr>
        <w:tc>
          <w:tcPr>
            <w:tcW w:w="1858" w:type="dxa"/>
            <w:shd w:val="clear" w:color="auto" w:fill="auto"/>
            <w:vAlign w:val="center"/>
          </w:tcPr>
          <w:p w14:paraId="085A63D9" w14:textId="77777777" w:rsidR="00D90CBD" w:rsidRPr="00D82D32" w:rsidRDefault="00D82D32" w:rsidP="00E3587C">
            <w:pPr>
              <w:spacing w:after="0"/>
              <w:jc w:val="center"/>
              <w:rPr>
                <w:rFonts w:ascii="Times New Roman" w:hAnsi="Times New Roman" w:cs="Times New Roman"/>
                <w:color w:val="000000"/>
                <w:sz w:val="28"/>
                <w:szCs w:val="28"/>
              </w:rPr>
            </w:pPr>
            <w:r w:rsidRPr="00D82D32">
              <w:rPr>
                <w:rFonts w:ascii="Times New Roman" w:hAnsi="Times New Roman" w:cs="Times New Roman"/>
                <w:color w:val="000000"/>
                <w:sz w:val="28"/>
                <w:szCs w:val="28"/>
              </w:rPr>
              <w:t>08.1.F2.55550</w:t>
            </w:r>
          </w:p>
        </w:tc>
        <w:tc>
          <w:tcPr>
            <w:tcW w:w="7938" w:type="dxa"/>
            <w:shd w:val="clear" w:color="auto" w:fill="auto"/>
            <w:vAlign w:val="center"/>
          </w:tcPr>
          <w:p w14:paraId="0EB53874" w14:textId="77777777" w:rsidR="00D90CBD" w:rsidRPr="00D82D32" w:rsidRDefault="00D82D32" w:rsidP="008F0AAA">
            <w:pPr>
              <w:spacing w:after="0"/>
              <w:jc w:val="both"/>
              <w:rPr>
                <w:rFonts w:ascii="Times New Roman" w:hAnsi="Times New Roman" w:cs="Times New Roman"/>
                <w:bCs/>
                <w:color w:val="000000"/>
                <w:sz w:val="28"/>
                <w:szCs w:val="28"/>
              </w:rPr>
            </w:pPr>
            <w:r w:rsidRPr="00D82D32">
              <w:rPr>
                <w:rFonts w:ascii="Times New Roman" w:hAnsi="Times New Roman" w:cs="Times New Roman"/>
                <w:bCs/>
                <w:color w:val="000000"/>
                <w:sz w:val="28"/>
                <w:szCs w:val="28"/>
              </w:rPr>
              <w:t>Благоустройство общественных территорий</w:t>
            </w:r>
          </w:p>
        </w:tc>
      </w:tr>
      <w:tr w:rsidR="00D82D32" w:rsidRPr="00D90CBD" w14:paraId="2A4F5A37" w14:textId="77777777" w:rsidTr="00FA516C">
        <w:trPr>
          <w:trHeight w:val="114"/>
        </w:trPr>
        <w:tc>
          <w:tcPr>
            <w:tcW w:w="1858" w:type="dxa"/>
            <w:shd w:val="clear" w:color="auto" w:fill="auto"/>
            <w:vAlign w:val="center"/>
          </w:tcPr>
          <w:p w14:paraId="0A837B91" w14:textId="77777777" w:rsidR="00D82D32" w:rsidRPr="00D82D32" w:rsidRDefault="00D82D32" w:rsidP="00E3587C">
            <w:pPr>
              <w:spacing w:after="0"/>
              <w:jc w:val="center"/>
              <w:rPr>
                <w:rFonts w:ascii="Times New Roman" w:hAnsi="Times New Roman" w:cs="Times New Roman"/>
                <w:color w:val="000000"/>
                <w:sz w:val="28"/>
                <w:szCs w:val="28"/>
              </w:rPr>
            </w:pPr>
            <w:r w:rsidRPr="00D82D32">
              <w:rPr>
                <w:rFonts w:ascii="Times New Roman" w:hAnsi="Times New Roman" w:cs="Times New Roman"/>
                <w:color w:val="000000"/>
                <w:sz w:val="28"/>
                <w:szCs w:val="28"/>
              </w:rPr>
              <w:t>08.8.00.00000</w:t>
            </w:r>
          </w:p>
        </w:tc>
        <w:tc>
          <w:tcPr>
            <w:tcW w:w="7938" w:type="dxa"/>
            <w:shd w:val="clear" w:color="auto" w:fill="auto"/>
            <w:vAlign w:val="center"/>
          </w:tcPr>
          <w:p w14:paraId="712818E1" w14:textId="77777777" w:rsidR="00D82D32" w:rsidRPr="00D82D32" w:rsidRDefault="00D82D32" w:rsidP="008F0AAA">
            <w:pPr>
              <w:spacing w:after="0"/>
              <w:jc w:val="both"/>
              <w:rPr>
                <w:rFonts w:ascii="Times New Roman" w:hAnsi="Times New Roman" w:cs="Times New Roman"/>
                <w:bCs/>
                <w:color w:val="000000"/>
                <w:sz w:val="28"/>
                <w:szCs w:val="28"/>
              </w:rPr>
            </w:pPr>
            <w:r w:rsidRPr="00D82D32">
              <w:rPr>
                <w:rFonts w:ascii="Times New Roman" w:hAnsi="Times New Roman" w:cs="Times New Roman"/>
                <w:bCs/>
                <w:color w:val="000000"/>
                <w:sz w:val="28"/>
                <w:szCs w:val="28"/>
              </w:rPr>
              <w:t>Мероприятия направленные на достижение цели федерального проекта</w:t>
            </w:r>
          </w:p>
        </w:tc>
      </w:tr>
      <w:tr w:rsidR="00D82D32" w:rsidRPr="00D90CBD" w14:paraId="7AA54264" w14:textId="77777777" w:rsidTr="00FA516C">
        <w:trPr>
          <w:trHeight w:val="114"/>
        </w:trPr>
        <w:tc>
          <w:tcPr>
            <w:tcW w:w="1858" w:type="dxa"/>
            <w:shd w:val="clear" w:color="auto" w:fill="auto"/>
            <w:vAlign w:val="center"/>
          </w:tcPr>
          <w:p w14:paraId="4144A7CD" w14:textId="77777777" w:rsidR="00D82D32" w:rsidRPr="00D82D32" w:rsidRDefault="00D82D32" w:rsidP="00E3587C">
            <w:pPr>
              <w:spacing w:after="0"/>
              <w:jc w:val="center"/>
              <w:rPr>
                <w:rFonts w:ascii="Times New Roman" w:hAnsi="Times New Roman" w:cs="Times New Roman"/>
                <w:color w:val="000000"/>
                <w:sz w:val="28"/>
                <w:szCs w:val="28"/>
              </w:rPr>
            </w:pPr>
            <w:r w:rsidRPr="00D82D32">
              <w:rPr>
                <w:rFonts w:ascii="Times New Roman" w:hAnsi="Times New Roman" w:cs="Times New Roman"/>
                <w:color w:val="000000"/>
                <w:sz w:val="28"/>
                <w:szCs w:val="28"/>
              </w:rPr>
              <w:t>08.8.01.00000</w:t>
            </w:r>
          </w:p>
        </w:tc>
        <w:tc>
          <w:tcPr>
            <w:tcW w:w="7938" w:type="dxa"/>
            <w:shd w:val="clear" w:color="auto" w:fill="auto"/>
            <w:vAlign w:val="center"/>
          </w:tcPr>
          <w:p w14:paraId="01E649AE" w14:textId="77777777" w:rsidR="00D82D32" w:rsidRPr="00D82D32" w:rsidRDefault="00D82D32" w:rsidP="008F0AAA">
            <w:pPr>
              <w:spacing w:after="0"/>
              <w:jc w:val="both"/>
              <w:rPr>
                <w:rFonts w:ascii="Times New Roman" w:hAnsi="Times New Roman" w:cs="Times New Roman"/>
                <w:bCs/>
                <w:color w:val="000000"/>
                <w:sz w:val="28"/>
                <w:szCs w:val="28"/>
              </w:rPr>
            </w:pPr>
            <w:r w:rsidRPr="00D82D32">
              <w:rPr>
                <w:rFonts w:ascii="Times New Roman" w:hAnsi="Times New Roman" w:cs="Times New Roman"/>
                <w:bCs/>
                <w:color w:val="000000"/>
                <w:sz w:val="28"/>
                <w:szCs w:val="28"/>
              </w:rPr>
              <w:t>Мероприятия, направленные на достижение цели федерального проекта "Формирование комфортной городской среды"</w:t>
            </w:r>
          </w:p>
        </w:tc>
      </w:tr>
      <w:tr w:rsidR="00D82D32" w:rsidRPr="00D90CBD" w14:paraId="6B17B50F" w14:textId="77777777" w:rsidTr="00FA516C">
        <w:trPr>
          <w:trHeight w:val="114"/>
        </w:trPr>
        <w:tc>
          <w:tcPr>
            <w:tcW w:w="1858" w:type="dxa"/>
            <w:shd w:val="clear" w:color="auto" w:fill="auto"/>
            <w:vAlign w:val="center"/>
          </w:tcPr>
          <w:p w14:paraId="30F100A6" w14:textId="77777777" w:rsidR="00D82D32" w:rsidRPr="00D82D32" w:rsidRDefault="00D82D32" w:rsidP="00E3587C">
            <w:pPr>
              <w:spacing w:after="0"/>
              <w:jc w:val="center"/>
              <w:rPr>
                <w:rFonts w:ascii="Times New Roman" w:hAnsi="Times New Roman" w:cs="Times New Roman"/>
                <w:color w:val="000000"/>
                <w:sz w:val="28"/>
                <w:szCs w:val="28"/>
              </w:rPr>
            </w:pPr>
            <w:r w:rsidRPr="00D82D32">
              <w:rPr>
                <w:rFonts w:ascii="Times New Roman" w:hAnsi="Times New Roman" w:cs="Times New Roman"/>
                <w:color w:val="000000"/>
                <w:sz w:val="28"/>
                <w:szCs w:val="28"/>
              </w:rPr>
              <w:t>08.8.01.00182</w:t>
            </w:r>
          </w:p>
        </w:tc>
        <w:tc>
          <w:tcPr>
            <w:tcW w:w="7938" w:type="dxa"/>
            <w:shd w:val="clear" w:color="auto" w:fill="auto"/>
            <w:vAlign w:val="center"/>
          </w:tcPr>
          <w:p w14:paraId="28B2B6B3" w14:textId="77777777" w:rsidR="00D82D32" w:rsidRPr="00D82D32" w:rsidRDefault="00D82D32" w:rsidP="008F0AAA">
            <w:pPr>
              <w:spacing w:after="0"/>
              <w:jc w:val="both"/>
              <w:rPr>
                <w:rFonts w:ascii="Times New Roman" w:hAnsi="Times New Roman" w:cs="Times New Roman"/>
                <w:bCs/>
                <w:color w:val="000000"/>
                <w:sz w:val="28"/>
                <w:szCs w:val="28"/>
              </w:rPr>
            </w:pPr>
            <w:r w:rsidRPr="00D82D32">
              <w:rPr>
                <w:rFonts w:ascii="Times New Roman" w:hAnsi="Times New Roman" w:cs="Times New Roman"/>
                <w:bCs/>
                <w:color w:val="000000"/>
                <w:sz w:val="28"/>
                <w:szCs w:val="28"/>
              </w:rPr>
              <w:t>Благоустройство общественных территорий</w:t>
            </w:r>
          </w:p>
        </w:tc>
      </w:tr>
      <w:tr w:rsidR="00D90CBD" w:rsidRPr="00D90CBD" w14:paraId="615F56CD" w14:textId="77777777" w:rsidTr="00FA516C">
        <w:trPr>
          <w:trHeight w:val="114"/>
        </w:trPr>
        <w:tc>
          <w:tcPr>
            <w:tcW w:w="1858" w:type="dxa"/>
            <w:shd w:val="clear" w:color="auto" w:fill="auto"/>
            <w:vAlign w:val="center"/>
          </w:tcPr>
          <w:p w14:paraId="0789FDF5" w14:textId="77777777" w:rsidR="00D90CBD" w:rsidRPr="005A4D4A" w:rsidRDefault="00D90CBD" w:rsidP="00E3587C">
            <w:pPr>
              <w:spacing w:after="0"/>
              <w:jc w:val="center"/>
              <w:rPr>
                <w:rFonts w:ascii="Times New Roman" w:hAnsi="Times New Roman" w:cs="Times New Roman"/>
                <w:b/>
                <w:color w:val="000000"/>
                <w:sz w:val="28"/>
                <w:szCs w:val="28"/>
              </w:rPr>
            </w:pPr>
            <w:r w:rsidRPr="005A4D4A">
              <w:rPr>
                <w:rFonts w:ascii="Times New Roman" w:hAnsi="Times New Roman" w:cs="Times New Roman"/>
                <w:b/>
                <w:bCs/>
                <w:sz w:val="28"/>
                <w:szCs w:val="28"/>
              </w:rPr>
              <w:t>11.0.00.00000</w:t>
            </w:r>
          </w:p>
        </w:tc>
        <w:tc>
          <w:tcPr>
            <w:tcW w:w="7938" w:type="dxa"/>
            <w:shd w:val="clear" w:color="auto" w:fill="auto"/>
            <w:vAlign w:val="center"/>
          </w:tcPr>
          <w:p w14:paraId="53E05D12" w14:textId="5725F6F8" w:rsidR="00D90CBD" w:rsidRPr="005A4D4A" w:rsidRDefault="00087DE6" w:rsidP="008F0AAA">
            <w:pPr>
              <w:spacing w:after="0"/>
              <w:jc w:val="both"/>
              <w:rPr>
                <w:rFonts w:ascii="Times New Roman" w:hAnsi="Times New Roman" w:cs="Times New Roman"/>
                <w:b/>
                <w:color w:val="000000"/>
                <w:sz w:val="28"/>
                <w:szCs w:val="28"/>
              </w:rPr>
            </w:pPr>
            <w:r w:rsidRPr="00087DE6">
              <w:rPr>
                <w:rFonts w:ascii="Times New Roman" w:hAnsi="Times New Roman" w:cs="Times New Roman"/>
                <w:b/>
                <w:color w:val="000000"/>
                <w:sz w:val="28"/>
                <w:szCs w:val="28"/>
              </w:rPr>
              <w:t xml:space="preserve">Муниципальная программа "Участие в предупреждении </w:t>
            </w:r>
            <w:r w:rsidR="009F13D2">
              <w:rPr>
                <w:rFonts w:ascii="Times New Roman" w:hAnsi="Times New Roman" w:cs="Times New Roman"/>
                <w:b/>
                <w:color w:val="000000"/>
                <w:sz w:val="28"/>
                <w:szCs w:val="28"/>
              </w:rPr>
              <w:br/>
            </w:r>
            <w:r w:rsidRPr="00087DE6">
              <w:rPr>
                <w:rFonts w:ascii="Times New Roman" w:hAnsi="Times New Roman" w:cs="Times New Roman"/>
                <w:b/>
                <w:color w:val="000000"/>
                <w:sz w:val="28"/>
                <w:szCs w:val="28"/>
              </w:rPr>
              <w:t xml:space="preserve">и ликвидации последствий чрезвычайных ситуаций </w:t>
            </w:r>
            <w:r w:rsidR="009F13D2">
              <w:rPr>
                <w:rFonts w:ascii="Times New Roman" w:hAnsi="Times New Roman" w:cs="Times New Roman"/>
                <w:b/>
                <w:color w:val="000000"/>
                <w:sz w:val="28"/>
                <w:szCs w:val="28"/>
              </w:rPr>
              <w:br/>
            </w:r>
            <w:r w:rsidRPr="00087DE6">
              <w:rPr>
                <w:rFonts w:ascii="Times New Roman" w:hAnsi="Times New Roman" w:cs="Times New Roman"/>
                <w:b/>
                <w:color w:val="000000"/>
                <w:sz w:val="28"/>
                <w:szCs w:val="28"/>
              </w:rPr>
              <w:t>и обеспечение первичных мер и обеспечение пожарной безопасности на территории МО "Юкковское сельское поселение"</w:t>
            </w:r>
          </w:p>
        </w:tc>
      </w:tr>
      <w:tr w:rsidR="00087DE6" w:rsidRPr="00D90CBD" w14:paraId="615AA258" w14:textId="77777777" w:rsidTr="008F0AAA">
        <w:trPr>
          <w:trHeight w:val="339"/>
        </w:trPr>
        <w:tc>
          <w:tcPr>
            <w:tcW w:w="1858" w:type="dxa"/>
            <w:shd w:val="clear" w:color="auto" w:fill="auto"/>
            <w:vAlign w:val="center"/>
          </w:tcPr>
          <w:p w14:paraId="2191D975" w14:textId="77777777" w:rsidR="00087DE6" w:rsidRPr="00087DE6" w:rsidRDefault="00087DE6" w:rsidP="00E3587C">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11.4.00.00000</w:t>
            </w:r>
          </w:p>
        </w:tc>
        <w:tc>
          <w:tcPr>
            <w:tcW w:w="7938" w:type="dxa"/>
            <w:shd w:val="clear" w:color="auto" w:fill="auto"/>
            <w:vAlign w:val="center"/>
          </w:tcPr>
          <w:p w14:paraId="73500EF4" w14:textId="77777777" w:rsidR="00087DE6" w:rsidRPr="00087DE6"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Комплексы процессных мероприятий</w:t>
            </w:r>
          </w:p>
        </w:tc>
      </w:tr>
      <w:tr w:rsidR="00D90CBD" w:rsidRPr="00D90CBD" w14:paraId="5BB6DBB1" w14:textId="77777777" w:rsidTr="00FA516C">
        <w:trPr>
          <w:trHeight w:val="1189"/>
        </w:trPr>
        <w:tc>
          <w:tcPr>
            <w:tcW w:w="1858" w:type="dxa"/>
            <w:shd w:val="clear" w:color="auto" w:fill="auto"/>
            <w:vAlign w:val="center"/>
          </w:tcPr>
          <w:p w14:paraId="6D1305F9" w14:textId="77777777" w:rsidR="00D90CBD" w:rsidRPr="00D90CBD" w:rsidRDefault="00087DE6" w:rsidP="00E3587C">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11.4.01.00000</w:t>
            </w:r>
          </w:p>
        </w:tc>
        <w:tc>
          <w:tcPr>
            <w:tcW w:w="7938" w:type="dxa"/>
            <w:shd w:val="clear" w:color="auto" w:fill="auto"/>
            <w:vAlign w:val="center"/>
          </w:tcPr>
          <w:p w14:paraId="0DD912E7" w14:textId="668077CF" w:rsidR="00D90CBD" w:rsidRPr="00D90CBD"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 xml:space="preserve">Комплекс процессных мероприятий "Модернизация </w:t>
            </w:r>
            <w:r w:rsidR="009F13D2">
              <w:rPr>
                <w:rFonts w:ascii="Times New Roman" w:hAnsi="Times New Roman" w:cs="Times New Roman"/>
                <w:color w:val="000000"/>
                <w:sz w:val="28"/>
                <w:szCs w:val="28"/>
              </w:rPr>
              <w:br/>
            </w:r>
            <w:r w:rsidRPr="00087DE6">
              <w:rPr>
                <w:rFonts w:ascii="Times New Roman" w:hAnsi="Times New Roman" w:cs="Times New Roman"/>
                <w:color w:val="000000"/>
                <w:sz w:val="28"/>
                <w:szCs w:val="28"/>
              </w:rPr>
              <w:t>и дооборудование местной муниципальной системы оповещения и информирования населения"</w:t>
            </w:r>
          </w:p>
        </w:tc>
      </w:tr>
      <w:tr w:rsidR="00D90CBD" w:rsidRPr="00D90CBD" w14:paraId="1996AD63" w14:textId="77777777" w:rsidTr="00FA516C">
        <w:trPr>
          <w:trHeight w:val="1577"/>
        </w:trPr>
        <w:tc>
          <w:tcPr>
            <w:tcW w:w="1858" w:type="dxa"/>
            <w:shd w:val="clear" w:color="auto" w:fill="auto"/>
            <w:vAlign w:val="center"/>
          </w:tcPr>
          <w:p w14:paraId="111702D9" w14:textId="77777777" w:rsidR="00D90CBD" w:rsidRPr="00D90CBD" w:rsidRDefault="00087DE6" w:rsidP="00E3587C">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11.4.01.03010</w:t>
            </w:r>
          </w:p>
        </w:tc>
        <w:tc>
          <w:tcPr>
            <w:tcW w:w="7938" w:type="dxa"/>
            <w:shd w:val="clear" w:color="auto" w:fill="auto"/>
            <w:vAlign w:val="center"/>
          </w:tcPr>
          <w:p w14:paraId="3AD507BD" w14:textId="698139BB" w:rsidR="00D90CBD" w:rsidRPr="00D90CBD"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 xml:space="preserve">Оказание услуг, выполнение работ по модернизации </w:t>
            </w:r>
            <w:r w:rsidR="009F13D2">
              <w:rPr>
                <w:rFonts w:ascii="Times New Roman" w:hAnsi="Times New Roman" w:cs="Times New Roman"/>
                <w:color w:val="000000"/>
                <w:sz w:val="28"/>
                <w:szCs w:val="28"/>
              </w:rPr>
              <w:br/>
            </w:r>
            <w:r w:rsidRPr="00087DE6">
              <w:rPr>
                <w:rFonts w:ascii="Times New Roman" w:hAnsi="Times New Roman" w:cs="Times New Roman"/>
                <w:color w:val="000000"/>
                <w:sz w:val="28"/>
                <w:szCs w:val="28"/>
              </w:rPr>
              <w:t>и дооборудованию и эксплуатационно-техническому обслуживания местной системы оповещения и информирования населения</w:t>
            </w:r>
          </w:p>
        </w:tc>
      </w:tr>
      <w:tr w:rsidR="00D90CBD" w:rsidRPr="00D90CBD" w14:paraId="16BC85BB" w14:textId="77777777" w:rsidTr="00FA516C">
        <w:trPr>
          <w:trHeight w:val="1431"/>
        </w:trPr>
        <w:tc>
          <w:tcPr>
            <w:tcW w:w="1858" w:type="dxa"/>
            <w:shd w:val="clear" w:color="auto" w:fill="auto"/>
            <w:vAlign w:val="center"/>
          </w:tcPr>
          <w:p w14:paraId="44866CA2" w14:textId="77777777" w:rsidR="00D90CBD" w:rsidRPr="005A4D4A" w:rsidRDefault="00087DE6" w:rsidP="00E3587C">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lastRenderedPageBreak/>
              <w:t>11.4.02.00000</w:t>
            </w:r>
          </w:p>
        </w:tc>
        <w:tc>
          <w:tcPr>
            <w:tcW w:w="7938" w:type="dxa"/>
            <w:shd w:val="clear" w:color="auto" w:fill="auto"/>
            <w:vAlign w:val="center"/>
          </w:tcPr>
          <w:p w14:paraId="74024922" w14:textId="77777777" w:rsidR="00D90CBD" w:rsidRPr="005A4D4A"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Комплекс процессных мероприятий "Обеспечение первичных мер пожарной безопасности на территории МО "Юкковское сельское поселение"</w:t>
            </w:r>
          </w:p>
        </w:tc>
      </w:tr>
      <w:tr w:rsidR="00D90CBD" w:rsidRPr="00D90CBD" w14:paraId="7C7808C8" w14:textId="77777777" w:rsidTr="00FA516C">
        <w:trPr>
          <w:trHeight w:val="114"/>
        </w:trPr>
        <w:tc>
          <w:tcPr>
            <w:tcW w:w="1858" w:type="dxa"/>
            <w:shd w:val="clear" w:color="auto" w:fill="auto"/>
            <w:vAlign w:val="center"/>
          </w:tcPr>
          <w:p w14:paraId="59630B75" w14:textId="77777777" w:rsidR="00D90CBD" w:rsidRPr="005A4D4A" w:rsidRDefault="00087DE6" w:rsidP="00E3587C">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11.4.02.03020</w:t>
            </w:r>
          </w:p>
        </w:tc>
        <w:tc>
          <w:tcPr>
            <w:tcW w:w="7938" w:type="dxa"/>
            <w:shd w:val="clear" w:color="auto" w:fill="auto"/>
            <w:vAlign w:val="center"/>
          </w:tcPr>
          <w:p w14:paraId="47BB6E01" w14:textId="1D90AC9A" w:rsidR="00D90CBD" w:rsidRPr="005A4D4A"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 xml:space="preserve">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w:t>
            </w:r>
            <w:r w:rsidR="009F13D2">
              <w:rPr>
                <w:rFonts w:ascii="Times New Roman" w:hAnsi="Times New Roman" w:cs="Times New Roman"/>
                <w:color w:val="000000"/>
                <w:sz w:val="28"/>
                <w:szCs w:val="28"/>
              </w:rPr>
              <w:br/>
            </w:r>
            <w:r w:rsidRPr="00087DE6">
              <w:rPr>
                <w:rFonts w:ascii="Times New Roman" w:hAnsi="Times New Roman" w:cs="Times New Roman"/>
                <w:color w:val="000000"/>
                <w:sz w:val="28"/>
                <w:szCs w:val="28"/>
              </w:rPr>
              <w:t>с требованиями нормативных актов</w:t>
            </w:r>
          </w:p>
        </w:tc>
      </w:tr>
      <w:tr w:rsidR="00D90CBD" w:rsidRPr="00D90CBD" w14:paraId="0BAD1CA6" w14:textId="77777777" w:rsidTr="00FA516C">
        <w:trPr>
          <w:trHeight w:val="114"/>
        </w:trPr>
        <w:tc>
          <w:tcPr>
            <w:tcW w:w="1858" w:type="dxa"/>
            <w:shd w:val="clear" w:color="auto" w:fill="auto"/>
            <w:vAlign w:val="center"/>
          </w:tcPr>
          <w:p w14:paraId="23F5DA7E" w14:textId="77777777" w:rsidR="00D90CBD" w:rsidRPr="005A4D4A" w:rsidRDefault="00087DE6" w:rsidP="00E3587C">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11.4.02.03021</w:t>
            </w:r>
          </w:p>
        </w:tc>
        <w:tc>
          <w:tcPr>
            <w:tcW w:w="7938" w:type="dxa"/>
            <w:shd w:val="clear" w:color="auto" w:fill="auto"/>
            <w:vAlign w:val="center"/>
          </w:tcPr>
          <w:p w14:paraId="29CBD4BD" w14:textId="523A587A" w:rsidR="00D90CBD" w:rsidRPr="005A4D4A"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 xml:space="preserve">Проведение противопожарных мероприятий, требуемых </w:t>
            </w:r>
            <w:r w:rsidR="009F13D2">
              <w:rPr>
                <w:rFonts w:ascii="Times New Roman" w:hAnsi="Times New Roman" w:cs="Times New Roman"/>
                <w:color w:val="000000"/>
                <w:sz w:val="28"/>
                <w:szCs w:val="28"/>
              </w:rPr>
              <w:br/>
            </w:r>
            <w:r w:rsidRPr="00087DE6">
              <w:rPr>
                <w:rFonts w:ascii="Times New Roman" w:hAnsi="Times New Roman" w:cs="Times New Roman"/>
                <w:color w:val="000000"/>
                <w:sz w:val="28"/>
                <w:szCs w:val="28"/>
              </w:rPr>
              <w:t>в пожароопасные периоды</w:t>
            </w:r>
          </w:p>
        </w:tc>
      </w:tr>
      <w:tr w:rsidR="00087DE6" w:rsidRPr="00D90CBD" w14:paraId="6DF4285D" w14:textId="77777777" w:rsidTr="00FA516C">
        <w:trPr>
          <w:trHeight w:val="114"/>
        </w:trPr>
        <w:tc>
          <w:tcPr>
            <w:tcW w:w="1858" w:type="dxa"/>
            <w:shd w:val="clear" w:color="auto" w:fill="auto"/>
            <w:vAlign w:val="center"/>
          </w:tcPr>
          <w:p w14:paraId="0B30B272" w14:textId="77777777" w:rsidR="00087DE6" w:rsidRPr="005A4D4A" w:rsidRDefault="00087DE6" w:rsidP="00E3587C">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11.4.03.00000</w:t>
            </w:r>
          </w:p>
        </w:tc>
        <w:tc>
          <w:tcPr>
            <w:tcW w:w="7938" w:type="dxa"/>
            <w:shd w:val="clear" w:color="auto" w:fill="auto"/>
            <w:vAlign w:val="center"/>
          </w:tcPr>
          <w:p w14:paraId="663A8459" w14:textId="77777777" w:rsidR="00087DE6" w:rsidRPr="005A4D4A"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Комплекс процессных мероприятий "Мероприятия в области предупреждения и ликвидации последствий чрезвычайных ситуаций и стихийных бедствий природного и техногенного характера, обеспечение безопасности на водных объектах"</w:t>
            </w:r>
          </w:p>
        </w:tc>
      </w:tr>
      <w:tr w:rsidR="00087DE6" w:rsidRPr="00D90CBD" w14:paraId="512F9B8E" w14:textId="77777777" w:rsidTr="00FA516C">
        <w:trPr>
          <w:trHeight w:val="114"/>
        </w:trPr>
        <w:tc>
          <w:tcPr>
            <w:tcW w:w="1858" w:type="dxa"/>
            <w:shd w:val="clear" w:color="auto" w:fill="auto"/>
            <w:vAlign w:val="center"/>
          </w:tcPr>
          <w:p w14:paraId="4ABD766A" w14:textId="77777777" w:rsidR="00087DE6" w:rsidRPr="005A4D4A" w:rsidRDefault="00087DE6" w:rsidP="00E3587C">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11.4.03.03022</w:t>
            </w:r>
          </w:p>
        </w:tc>
        <w:tc>
          <w:tcPr>
            <w:tcW w:w="7938" w:type="dxa"/>
            <w:shd w:val="clear" w:color="auto" w:fill="auto"/>
            <w:vAlign w:val="center"/>
          </w:tcPr>
          <w:p w14:paraId="61749972" w14:textId="77777777" w:rsidR="00087DE6" w:rsidRPr="005A4D4A"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 обеспечение безопасности на водных объектах"</w:t>
            </w:r>
          </w:p>
        </w:tc>
      </w:tr>
      <w:tr w:rsidR="00087DE6" w:rsidRPr="00D90CBD" w14:paraId="1AB607EF" w14:textId="77777777" w:rsidTr="00FA516C">
        <w:trPr>
          <w:trHeight w:val="114"/>
        </w:trPr>
        <w:tc>
          <w:tcPr>
            <w:tcW w:w="1858" w:type="dxa"/>
            <w:shd w:val="clear" w:color="auto" w:fill="auto"/>
            <w:vAlign w:val="center"/>
          </w:tcPr>
          <w:p w14:paraId="2A6F7B11" w14:textId="77777777" w:rsidR="00087DE6" w:rsidRPr="005A4D4A" w:rsidRDefault="00087DE6" w:rsidP="00E3587C">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11.4.03.03023</w:t>
            </w:r>
          </w:p>
        </w:tc>
        <w:tc>
          <w:tcPr>
            <w:tcW w:w="7938" w:type="dxa"/>
            <w:shd w:val="clear" w:color="auto" w:fill="auto"/>
            <w:vAlign w:val="center"/>
          </w:tcPr>
          <w:p w14:paraId="11D104E9" w14:textId="77777777" w:rsidR="00087DE6" w:rsidRPr="005A4D4A"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Организация деятельности органа повседневного управления РСЧС - ДДС МО "Юкковское сельское поселение"</w:t>
            </w:r>
          </w:p>
        </w:tc>
      </w:tr>
      <w:tr w:rsidR="00D90CBD" w:rsidRPr="00D90CBD" w14:paraId="3CE632A1" w14:textId="77777777" w:rsidTr="00FA516C">
        <w:trPr>
          <w:trHeight w:val="114"/>
        </w:trPr>
        <w:tc>
          <w:tcPr>
            <w:tcW w:w="1858" w:type="dxa"/>
            <w:shd w:val="clear" w:color="auto" w:fill="auto"/>
            <w:vAlign w:val="center"/>
          </w:tcPr>
          <w:p w14:paraId="545B1285" w14:textId="77777777" w:rsidR="00D90CBD" w:rsidRPr="00E3587C" w:rsidRDefault="00E3587C" w:rsidP="00BE6F8F">
            <w:pPr>
              <w:spacing w:after="0"/>
              <w:jc w:val="center"/>
              <w:rPr>
                <w:rFonts w:ascii="Times New Roman" w:hAnsi="Times New Roman" w:cs="Times New Roman"/>
                <w:b/>
                <w:color w:val="000000"/>
                <w:sz w:val="28"/>
                <w:szCs w:val="28"/>
              </w:rPr>
            </w:pPr>
            <w:r w:rsidRPr="00E3587C">
              <w:rPr>
                <w:rFonts w:ascii="Times New Roman" w:hAnsi="Times New Roman" w:cs="Times New Roman"/>
                <w:b/>
                <w:bCs/>
                <w:sz w:val="28"/>
                <w:szCs w:val="28"/>
              </w:rPr>
              <w:t>12.0.00.00000</w:t>
            </w:r>
          </w:p>
        </w:tc>
        <w:tc>
          <w:tcPr>
            <w:tcW w:w="7938" w:type="dxa"/>
            <w:shd w:val="clear" w:color="auto" w:fill="auto"/>
            <w:vAlign w:val="center"/>
          </w:tcPr>
          <w:p w14:paraId="44E26915" w14:textId="77777777" w:rsidR="00D90CBD" w:rsidRPr="00E3587C" w:rsidRDefault="00E3587C" w:rsidP="008F0AAA">
            <w:pPr>
              <w:spacing w:after="0"/>
              <w:jc w:val="both"/>
              <w:rPr>
                <w:rFonts w:ascii="Times New Roman" w:hAnsi="Times New Roman" w:cs="Times New Roman"/>
                <w:b/>
                <w:color w:val="000000"/>
                <w:sz w:val="28"/>
                <w:szCs w:val="28"/>
              </w:rPr>
            </w:pPr>
            <w:r w:rsidRPr="00E3587C">
              <w:rPr>
                <w:rFonts w:ascii="Times New Roman" w:hAnsi="Times New Roman" w:cs="Times New Roman"/>
                <w:b/>
                <w:bCs/>
                <w:sz w:val="28"/>
                <w:szCs w:val="28"/>
              </w:rPr>
              <w:t>Муниципальная программа "Развитие сети муниципальных дорог общего пользования в МО "Юкковское сельское поселение"</w:t>
            </w:r>
            <w:r w:rsidR="00BE6F8F">
              <w:rPr>
                <w:rFonts w:ascii="Times New Roman" w:hAnsi="Times New Roman" w:cs="Times New Roman"/>
                <w:b/>
                <w:bCs/>
                <w:sz w:val="28"/>
                <w:szCs w:val="28"/>
              </w:rPr>
              <w:t xml:space="preserve"> </w:t>
            </w:r>
          </w:p>
        </w:tc>
      </w:tr>
      <w:tr w:rsidR="00D90CBD" w:rsidRPr="00D90CBD" w14:paraId="7168E844" w14:textId="77777777" w:rsidTr="00FA516C">
        <w:trPr>
          <w:trHeight w:val="114"/>
        </w:trPr>
        <w:tc>
          <w:tcPr>
            <w:tcW w:w="1858" w:type="dxa"/>
            <w:shd w:val="clear" w:color="auto" w:fill="auto"/>
            <w:vAlign w:val="center"/>
          </w:tcPr>
          <w:p w14:paraId="663128D2" w14:textId="77777777" w:rsidR="00D90CBD" w:rsidRPr="00BE6F8F" w:rsidRDefault="00087DE6" w:rsidP="00CE5C19">
            <w:pPr>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12.4.00.00000</w:t>
            </w:r>
          </w:p>
        </w:tc>
        <w:tc>
          <w:tcPr>
            <w:tcW w:w="7938" w:type="dxa"/>
            <w:shd w:val="clear" w:color="auto" w:fill="auto"/>
            <w:vAlign w:val="center"/>
          </w:tcPr>
          <w:p w14:paraId="06F7F46F" w14:textId="77777777" w:rsidR="00D90CBD" w:rsidRPr="00BE6F8F"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Комплексы процессных мероприятий</w:t>
            </w:r>
          </w:p>
        </w:tc>
      </w:tr>
      <w:tr w:rsidR="00BE6F8F" w:rsidRPr="00D90CBD" w14:paraId="0C97F529" w14:textId="77777777" w:rsidTr="00FA516C">
        <w:trPr>
          <w:trHeight w:val="114"/>
        </w:trPr>
        <w:tc>
          <w:tcPr>
            <w:tcW w:w="1858" w:type="dxa"/>
            <w:shd w:val="clear" w:color="auto" w:fill="auto"/>
            <w:vAlign w:val="center"/>
          </w:tcPr>
          <w:p w14:paraId="60A35D68" w14:textId="77777777" w:rsidR="00BE6F8F" w:rsidRPr="00BE6F8F" w:rsidRDefault="00087DE6" w:rsidP="00CE5C19">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12.4.01.00000</w:t>
            </w:r>
          </w:p>
        </w:tc>
        <w:tc>
          <w:tcPr>
            <w:tcW w:w="7938" w:type="dxa"/>
            <w:shd w:val="clear" w:color="auto" w:fill="auto"/>
            <w:vAlign w:val="center"/>
          </w:tcPr>
          <w:p w14:paraId="76433D6A" w14:textId="23611391" w:rsidR="00BE6F8F" w:rsidRPr="00BE6F8F"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 xml:space="preserve">Комплекс процессных мероприятий "Повышение эффективности использования автомобильных дорог </w:t>
            </w:r>
            <w:r w:rsidR="009F13D2">
              <w:rPr>
                <w:rFonts w:ascii="Times New Roman" w:hAnsi="Times New Roman" w:cs="Times New Roman"/>
                <w:color w:val="000000"/>
                <w:sz w:val="28"/>
                <w:szCs w:val="28"/>
              </w:rPr>
              <w:br/>
            </w:r>
            <w:r w:rsidRPr="00087DE6">
              <w:rPr>
                <w:rFonts w:ascii="Times New Roman" w:hAnsi="Times New Roman" w:cs="Times New Roman"/>
                <w:color w:val="000000"/>
                <w:sz w:val="28"/>
                <w:szCs w:val="28"/>
              </w:rPr>
              <w:t>и обеспечение безопасности дорожного движения на автомобильных дорогах местного значения в границах МО "Юкковское сельское поселение"</w:t>
            </w:r>
          </w:p>
        </w:tc>
      </w:tr>
      <w:tr w:rsidR="00BE6F8F" w:rsidRPr="00D90CBD" w14:paraId="09202CE8" w14:textId="77777777" w:rsidTr="00FA516C">
        <w:trPr>
          <w:trHeight w:val="114"/>
        </w:trPr>
        <w:tc>
          <w:tcPr>
            <w:tcW w:w="1858" w:type="dxa"/>
            <w:shd w:val="clear" w:color="auto" w:fill="auto"/>
            <w:vAlign w:val="center"/>
          </w:tcPr>
          <w:p w14:paraId="3CA4DDDE" w14:textId="77777777" w:rsidR="00BE6F8F" w:rsidRPr="00BE6F8F" w:rsidRDefault="00087DE6" w:rsidP="005D5E2D">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12.4.01.04010</w:t>
            </w:r>
          </w:p>
        </w:tc>
        <w:tc>
          <w:tcPr>
            <w:tcW w:w="7938" w:type="dxa"/>
            <w:shd w:val="clear" w:color="auto" w:fill="auto"/>
            <w:vAlign w:val="center"/>
          </w:tcPr>
          <w:p w14:paraId="1BE05B6D" w14:textId="77777777" w:rsidR="00BE6F8F" w:rsidRPr="00BE6F8F"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Содержание автомобильных дорог общего пользования местного значения</w:t>
            </w:r>
          </w:p>
        </w:tc>
      </w:tr>
      <w:tr w:rsidR="00BE6F8F" w:rsidRPr="00D90CBD" w14:paraId="03C17BCB" w14:textId="77777777" w:rsidTr="00FA516C">
        <w:trPr>
          <w:trHeight w:val="114"/>
        </w:trPr>
        <w:tc>
          <w:tcPr>
            <w:tcW w:w="1858" w:type="dxa"/>
            <w:shd w:val="clear" w:color="auto" w:fill="auto"/>
            <w:vAlign w:val="center"/>
          </w:tcPr>
          <w:p w14:paraId="32677E9F" w14:textId="77777777" w:rsidR="00BE6F8F" w:rsidRPr="00BE6F8F" w:rsidRDefault="00087DE6" w:rsidP="005D5E2D">
            <w:pPr>
              <w:spacing w:after="0"/>
              <w:jc w:val="center"/>
              <w:rPr>
                <w:rFonts w:ascii="Times New Roman" w:hAnsi="Times New Roman" w:cs="Times New Roman"/>
                <w:color w:val="000000"/>
                <w:sz w:val="28"/>
                <w:szCs w:val="28"/>
              </w:rPr>
            </w:pPr>
            <w:r w:rsidRPr="00087DE6">
              <w:rPr>
                <w:rFonts w:ascii="Times New Roman" w:hAnsi="Times New Roman" w:cs="Times New Roman"/>
                <w:color w:val="000000"/>
                <w:sz w:val="28"/>
                <w:szCs w:val="28"/>
              </w:rPr>
              <w:t>12.4.01.04020</w:t>
            </w:r>
          </w:p>
        </w:tc>
        <w:tc>
          <w:tcPr>
            <w:tcW w:w="7938" w:type="dxa"/>
            <w:shd w:val="clear" w:color="auto" w:fill="auto"/>
            <w:vAlign w:val="center"/>
          </w:tcPr>
          <w:p w14:paraId="47717865" w14:textId="77777777" w:rsidR="00BE6F8F" w:rsidRDefault="00087DE6" w:rsidP="008F0AAA">
            <w:pPr>
              <w:spacing w:after="0"/>
              <w:jc w:val="both"/>
              <w:rPr>
                <w:rFonts w:ascii="Times New Roman" w:hAnsi="Times New Roman" w:cs="Times New Roman"/>
                <w:color w:val="000000"/>
                <w:sz w:val="28"/>
                <w:szCs w:val="28"/>
              </w:rPr>
            </w:pPr>
            <w:r w:rsidRPr="00087DE6">
              <w:rPr>
                <w:rFonts w:ascii="Times New Roman" w:hAnsi="Times New Roman" w:cs="Times New Roman"/>
                <w:color w:val="000000"/>
                <w:sz w:val="28"/>
                <w:szCs w:val="28"/>
              </w:rPr>
              <w:t>Ремонт автомобильных дорог местного значения в границах населенных пунктов поселения</w:t>
            </w:r>
          </w:p>
          <w:p w14:paraId="6724A457" w14:textId="77777777" w:rsidR="00FA516C" w:rsidRPr="00BE6F8F" w:rsidRDefault="00FA516C" w:rsidP="008F0AAA">
            <w:pPr>
              <w:spacing w:after="0"/>
              <w:jc w:val="both"/>
              <w:rPr>
                <w:rFonts w:ascii="Times New Roman" w:hAnsi="Times New Roman" w:cs="Times New Roman"/>
                <w:color w:val="000000"/>
                <w:sz w:val="28"/>
                <w:szCs w:val="28"/>
              </w:rPr>
            </w:pPr>
          </w:p>
        </w:tc>
      </w:tr>
      <w:tr w:rsidR="00BE6F8F" w:rsidRPr="00D90CBD" w14:paraId="1885CC97" w14:textId="77777777" w:rsidTr="00FA516C">
        <w:trPr>
          <w:trHeight w:val="114"/>
        </w:trPr>
        <w:tc>
          <w:tcPr>
            <w:tcW w:w="1858" w:type="dxa"/>
            <w:shd w:val="clear" w:color="auto" w:fill="auto"/>
            <w:vAlign w:val="center"/>
          </w:tcPr>
          <w:p w14:paraId="30B6DA96" w14:textId="77777777" w:rsidR="00BE6F8F" w:rsidRPr="00FA516C" w:rsidRDefault="00FA516C" w:rsidP="005D5E2D">
            <w:pPr>
              <w:spacing w:after="0"/>
              <w:jc w:val="center"/>
              <w:rPr>
                <w:rFonts w:ascii="Times New Roman" w:hAnsi="Times New Roman" w:cs="Times New Roman"/>
                <w:b/>
                <w:color w:val="000000"/>
                <w:sz w:val="28"/>
                <w:szCs w:val="28"/>
              </w:rPr>
            </w:pPr>
            <w:r w:rsidRPr="00FA516C">
              <w:rPr>
                <w:rFonts w:ascii="Times New Roman" w:hAnsi="Times New Roman" w:cs="Times New Roman"/>
                <w:b/>
                <w:color w:val="000000"/>
                <w:sz w:val="28"/>
                <w:szCs w:val="28"/>
              </w:rPr>
              <w:t>13.0.00.00000</w:t>
            </w:r>
          </w:p>
        </w:tc>
        <w:tc>
          <w:tcPr>
            <w:tcW w:w="7938" w:type="dxa"/>
            <w:shd w:val="clear" w:color="auto" w:fill="auto"/>
            <w:vAlign w:val="center"/>
          </w:tcPr>
          <w:p w14:paraId="71EC7D0A" w14:textId="77777777" w:rsidR="00BE6F8F" w:rsidRPr="00FA516C" w:rsidRDefault="00FA516C" w:rsidP="008F0AAA">
            <w:pPr>
              <w:spacing w:after="0"/>
              <w:jc w:val="both"/>
              <w:rPr>
                <w:rFonts w:ascii="Times New Roman" w:hAnsi="Times New Roman" w:cs="Times New Roman"/>
                <w:b/>
                <w:color w:val="000000"/>
                <w:sz w:val="28"/>
                <w:szCs w:val="28"/>
              </w:rPr>
            </w:pPr>
            <w:r w:rsidRPr="00FA516C">
              <w:rPr>
                <w:rFonts w:ascii="Times New Roman" w:hAnsi="Times New Roman" w:cs="Times New Roman"/>
                <w:b/>
                <w:color w:val="000000"/>
                <w:sz w:val="28"/>
                <w:szCs w:val="28"/>
              </w:rPr>
              <w:t>Муниципальная программа "Обеспечение жильем молодых семей на территории муниципального образования "Юкковское сельское поселение"</w:t>
            </w:r>
          </w:p>
        </w:tc>
      </w:tr>
      <w:tr w:rsidR="00BE6F8F" w:rsidRPr="00D90CBD" w14:paraId="603EAF1E" w14:textId="77777777" w:rsidTr="00FA516C">
        <w:trPr>
          <w:trHeight w:val="114"/>
        </w:trPr>
        <w:tc>
          <w:tcPr>
            <w:tcW w:w="1858" w:type="dxa"/>
            <w:shd w:val="clear" w:color="auto" w:fill="auto"/>
            <w:vAlign w:val="center"/>
          </w:tcPr>
          <w:p w14:paraId="60067C51" w14:textId="77777777" w:rsidR="00BE6F8F" w:rsidRPr="00BE6F8F" w:rsidRDefault="00FA516C" w:rsidP="005D5E2D">
            <w:pPr>
              <w:spacing w:after="0"/>
              <w:jc w:val="center"/>
              <w:rPr>
                <w:rFonts w:ascii="Times New Roman" w:hAnsi="Times New Roman" w:cs="Times New Roman"/>
                <w:color w:val="000000"/>
                <w:sz w:val="28"/>
                <w:szCs w:val="28"/>
              </w:rPr>
            </w:pPr>
            <w:r w:rsidRPr="00FA516C">
              <w:rPr>
                <w:rFonts w:ascii="Times New Roman" w:hAnsi="Times New Roman" w:cs="Times New Roman"/>
                <w:color w:val="000000"/>
                <w:sz w:val="28"/>
                <w:szCs w:val="28"/>
              </w:rPr>
              <w:t>13.4.00.00000</w:t>
            </w:r>
          </w:p>
        </w:tc>
        <w:tc>
          <w:tcPr>
            <w:tcW w:w="7938" w:type="dxa"/>
            <w:shd w:val="clear" w:color="auto" w:fill="auto"/>
            <w:vAlign w:val="center"/>
          </w:tcPr>
          <w:p w14:paraId="73DC29DB" w14:textId="77777777" w:rsidR="00BE6F8F" w:rsidRPr="00BE6F8F" w:rsidRDefault="00FA516C" w:rsidP="008F0AAA">
            <w:pPr>
              <w:spacing w:after="0"/>
              <w:jc w:val="both"/>
              <w:rPr>
                <w:rFonts w:ascii="Times New Roman" w:hAnsi="Times New Roman" w:cs="Times New Roman"/>
                <w:color w:val="000000"/>
                <w:sz w:val="28"/>
                <w:szCs w:val="28"/>
              </w:rPr>
            </w:pPr>
            <w:r w:rsidRPr="00FA516C">
              <w:rPr>
                <w:rFonts w:ascii="Times New Roman" w:hAnsi="Times New Roman" w:cs="Times New Roman"/>
                <w:color w:val="000000"/>
                <w:sz w:val="28"/>
                <w:szCs w:val="28"/>
              </w:rPr>
              <w:t>Комплексы процессных мероприятий</w:t>
            </w:r>
          </w:p>
        </w:tc>
      </w:tr>
      <w:tr w:rsidR="0041775F" w:rsidRPr="00D90CBD" w14:paraId="1AC69A9F" w14:textId="77777777" w:rsidTr="00FA516C">
        <w:trPr>
          <w:trHeight w:val="114"/>
        </w:trPr>
        <w:tc>
          <w:tcPr>
            <w:tcW w:w="1858" w:type="dxa"/>
            <w:shd w:val="clear" w:color="auto" w:fill="auto"/>
            <w:vAlign w:val="center"/>
          </w:tcPr>
          <w:p w14:paraId="5FD0F5C7" w14:textId="77777777" w:rsidR="0041775F" w:rsidRPr="0041775F" w:rsidRDefault="00FA516C" w:rsidP="005D5E2D">
            <w:pPr>
              <w:spacing w:after="0"/>
              <w:jc w:val="both"/>
              <w:rPr>
                <w:rFonts w:ascii="Times New Roman" w:hAnsi="Times New Roman" w:cs="Times New Roman"/>
                <w:color w:val="000000"/>
                <w:sz w:val="28"/>
                <w:szCs w:val="28"/>
              </w:rPr>
            </w:pPr>
            <w:r w:rsidRPr="00FA516C">
              <w:rPr>
                <w:rFonts w:ascii="Times New Roman" w:hAnsi="Times New Roman" w:cs="Times New Roman"/>
                <w:color w:val="000000"/>
                <w:sz w:val="28"/>
                <w:szCs w:val="28"/>
              </w:rPr>
              <w:lastRenderedPageBreak/>
              <w:t>13.4.01.00000</w:t>
            </w:r>
          </w:p>
        </w:tc>
        <w:tc>
          <w:tcPr>
            <w:tcW w:w="7938" w:type="dxa"/>
            <w:shd w:val="clear" w:color="auto" w:fill="auto"/>
            <w:vAlign w:val="center"/>
          </w:tcPr>
          <w:p w14:paraId="6E71B200" w14:textId="77777777" w:rsidR="0041775F" w:rsidRPr="0041775F" w:rsidRDefault="00FA516C" w:rsidP="008F0AAA">
            <w:pPr>
              <w:spacing w:after="0"/>
              <w:jc w:val="both"/>
              <w:rPr>
                <w:rFonts w:ascii="Times New Roman" w:hAnsi="Times New Roman" w:cs="Times New Roman"/>
                <w:color w:val="000000"/>
                <w:sz w:val="28"/>
                <w:szCs w:val="28"/>
              </w:rPr>
            </w:pPr>
            <w:r w:rsidRPr="00FA516C">
              <w:rPr>
                <w:rFonts w:ascii="Times New Roman" w:hAnsi="Times New Roman" w:cs="Times New Roman"/>
                <w:color w:val="000000"/>
                <w:sz w:val="28"/>
                <w:szCs w:val="28"/>
              </w:rPr>
              <w:t>Комплекс процессных мероприятий "Обеспечение жильем молодых семей, признанных нуждающимися в жилых помещениях в МО "Юкковское сельское поселение"</w:t>
            </w:r>
          </w:p>
        </w:tc>
      </w:tr>
      <w:tr w:rsidR="0041775F" w:rsidRPr="00D90CBD" w14:paraId="0A286E56" w14:textId="77777777" w:rsidTr="00FA516C">
        <w:trPr>
          <w:trHeight w:val="114"/>
        </w:trPr>
        <w:tc>
          <w:tcPr>
            <w:tcW w:w="1858" w:type="dxa"/>
            <w:shd w:val="clear" w:color="auto" w:fill="auto"/>
            <w:vAlign w:val="center"/>
          </w:tcPr>
          <w:p w14:paraId="50267989" w14:textId="77777777" w:rsidR="0041775F" w:rsidRPr="0041775F" w:rsidRDefault="00FA516C" w:rsidP="005D5E2D">
            <w:pPr>
              <w:spacing w:after="0"/>
              <w:jc w:val="both"/>
              <w:rPr>
                <w:rFonts w:ascii="Times New Roman" w:hAnsi="Times New Roman" w:cs="Times New Roman"/>
                <w:color w:val="000000"/>
                <w:sz w:val="28"/>
                <w:szCs w:val="28"/>
              </w:rPr>
            </w:pPr>
            <w:r w:rsidRPr="00FA516C">
              <w:rPr>
                <w:rFonts w:ascii="Times New Roman" w:hAnsi="Times New Roman" w:cs="Times New Roman"/>
                <w:color w:val="000000"/>
                <w:sz w:val="28"/>
                <w:szCs w:val="28"/>
              </w:rPr>
              <w:t>13.4.01.L4970</w:t>
            </w:r>
          </w:p>
        </w:tc>
        <w:tc>
          <w:tcPr>
            <w:tcW w:w="7938" w:type="dxa"/>
            <w:shd w:val="clear" w:color="auto" w:fill="auto"/>
            <w:vAlign w:val="center"/>
          </w:tcPr>
          <w:p w14:paraId="6F116A50" w14:textId="77777777" w:rsidR="0041775F" w:rsidRPr="0041775F" w:rsidRDefault="00FA516C" w:rsidP="008F0AAA">
            <w:pPr>
              <w:spacing w:after="0"/>
              <w:jc w:val="both"/>
              <w:rPr>
                <w:rFonts w:ascii="Times New Roman" w:hAnsi="Times New Roman" w:cs="Times New Roman"/>
                <w:color w:val="000000"/>
                <w:sz w:val="28"/>
                <w:szCs w:val="28"/>
              </w:rPr>
            </w:pPr>
            <w:r w:rsidRPr="00FA516C">
              <w:rPr>
                <w:rFonts w:ascii="Times New Roman" w:hAnsi="Times New Roman" w:cs="Times New Roman"/>
                <w:color w:val="000000"/>
                <w:sz w:val="28"/>
                <w:szCs w:val="28"/>
              </w:rPr>
              <w:t>Обеспечение жильем молодых семей</w:t>
            </w:r>
          </w:p>
        </w:tc>
      </w:tr>
      <w:tr w:rsidR="00284E88" w:rsidRPr="00D90CBD" w14:paraId="465873FE" w14:textId="77777777" w:rsidTr="00FA516C">
        <w:trPr>
          <w:trHeight w:val="114"/>
        </w:trPr>
        <w:tc>
          <w:tcPr>
            <w:tcW w:w="1858" w:type="dxa"/>
            <w:shd w:val="clear" w:color="auto" w:fill="auto"/>
            <w:vAlign w:val="center"/>
          </w:tcPr>
          <w:p w14:paraId="4C1D82AD" w14:textId="77777777" w:rsidR="00284E88" w:rsidRPr="00FA516C" w:rsidRDefault="00284E88" w:rsidP="008353C8">
            <w:pPr>
              <w:spacing w:after="0"/>
              <w:jc w:val="center"/>
              <w:rPr>
                <w:rFonts w:ascii="Times New Roman" w:hAnsi="Times New Roman" w:cs="Times New Roman"/>
                <w:b/>
                <w:color w:val="000000"/>
                <w:sz w:val="28"/>
                <w:szCs w:val="28"/>
              </w:rPr>
            </w:pPr>
            <w:r w:rsidRPr="00FA516C">
              <w:rPr>
                <w:rFonts w:ascii="Times New Roman" w:hAnsi="Times New Roman" w:cs="Times New Roman"/>
                <w:b/>
                <w:bCs/>
                <w:sz w:val="28"/>
                <w:szCs w:val="28"/>
              </w:rPr>
              <w:t>14.0.00.00000</w:t>
            </w:r>
          </w:p>
        </w:tc>
        <w:tc>
          <w:tcPr>
            <w:tcW w:w="7938" w:type="dxa"/>
            <w:shd w:val="clear" w:color="auto" w:fill="auto"/>
            <w:vAlign w:val="center"/>
          </w:tcPr>
          <w:p w14:paraId="232B11D9" w14:textId="77777777" w:rsidR="00284E88" w:rsidRPr="008353C8" w:rsidRDefault="00FA516C" w:rsidP="008F0AAA">
            <w:pPr>
              <w:spacing w:after="0"/>
              <w:jc w:val="both"/>
              <w:rPr>
                <w:rFonts w:ascii="Times New Roman" w:hAnsi="Times New Roman" w:cs="Times New Roman"/>
                <w:b/>
                <w:color w:val="000000"/>
                <w:sz w:val="28"/>
                <w:szCs w:val="28"/>
              </w:rPr>
            </w:pPr>
            <w:r w:rsidRPr="00FA516C">
              <w:rPr>
                <w:rFonts w:ascii="Times New Roman" w:hAnsi="Times New Roman" w:cs="Times New Roman"/>
                <w:b/>
                <w:color w:val="000000"/>
                <w:sz w:val="28"/>
                <w:szCs w:val="28"/>
              </w:rPr>
              <w:t>Муниципальная программа "Развитие жилищно-коммунального хозяйства в МО "Юкковское сельское поселение"</w:t>
            </w:r>
          </w:p>
        </w:tc>
      </w:tr>
      <w:tr w:rsidR="00284E88" w:rsidRPr="00D90CBD" w14:paraId="7F9755E2" w14:textId="77777777" w:rsidTr="00FA516C">
        <w:trPr>
          <w:trHeight w:val="114"/>
        </w:trPr>
        <w:tc>
          <w:tcPr>
            <w:tcW w:w="1858" w:type="dxa"/>
            <w:shd w:val="clear" w:color="auto" w:fill="auto"/>
            <w:vAlign w:val="center"/>
          </w:tcPr>
          <w:p w14:paraId="4A66C006" w14:textId="77777777" w:rsidR="00284E88" w:rsidRPr="008353C8" w:rsidRDefault="00FA516C" w:rsidP="008353C8">
            <w:pPr>
              <w:spacing w:after="0"/>
              <w:jc w:val="center"/>
              <w:rPr>
                <w:rFonts w:ascii="Times New Roman" w:hAnsi="Times New Roman" w:cs="Times New Roman"/>
                <w:bCs/>
                <w:sz w:val="28"/>
                <w:szCs w:val="28"/>
              </w:rPr>
            </w:pPr>
            <w:r w:rsidRPr="00FA516C">
              <w:rPr>
                <w:rFonts w:ascii="Times New Roman" w:hAnsi="Times New Roman" w:cs="Times New Roman"/>
                <w:bCs/>
                <w:sz w:val="28"/>
                <w:szCs w:val="28"/>
              </w:rPr>
              <w:t>14.4.00.00000</w:t>
            </w:r>
          </w:p>
        </w:tc>
        <w:tc>
          <w:tcPr>
            <w:tcW w:w="7938" w:type="dxa"/>
            <w:shd w:val="clear" w:color="auto" w:fill="auto"/>
            <w:vAlign w:val="center"/>
          </w:tcPr>
          <w:p w14:paraId="62E17D78" w14:textId="77777777" w:rsidR="00284E88" w:rsidRPr="008353C8" w:rsidRDefault="00FA516C" w:rsidP="008F0AAA">
            <w:pPr>
              <w:spacing w:after="0"/>
              <w:jc w:val="both"/>
              <w:rPr>
                <w:rFonts w:ascii="Times New Roman" w:hAnsi="Times New Roman" w:cs="Times New Roman"/>
                <w:bCs/>
                <w:sz w:val="28"/>
                <w:szCs w:val="28"/>
              </w:rPr>
            </w:pPr>
            <w:r w:rsidRPr="00FA516C">
              <w:rPr>
                <w:rFonts w:ascii="Times New Roman" w:hAnsi="Times New Roman" w:cs="Times New Roman"/>
                <w:bCs/>
                <w:sz w:val="28"/>
                <w:szCs w:val="28"/>
              </w:rPr>
              <w:t>Комплексы процессных мероприятий</w:t>
            </w:r>
          </w:p>
        </w:tc>
      </w:tr>
      <w:tr w:rsidR="002019E9" w:rsidRPr="00D90CBD" w14:paraId="2EB61B2E" w14:textId="77777777" w:rsidTr="00FA516C">
        <w:trPr>
          <w:trHeight w:val="114"/>
        </w:trPr>
        <w:tc>
          <w:tcPr>
            <w:tcW w:w="1858" w:type="dxa"/>
            <w:shd w:val="clear" w:color="auto" w:fill="auto"/>
            <w:vAlign w:val="center"/>
          </w:tcPr>
          <w:p w14:paraId="6BC6B184" w14:textId="77777777" w:rsidR="002019E9" w:rsidRPr="008353C8" w:rsidRDefault="00FA516C" w:rsidP="008353C8">
            <w:pPr>
              <w:spacing w:after="0"/>
              <w:jc w:val="center"/>
              <w:rPr>
                <w:rFonts w:ascii="Times New Roman" w:hAnsi="Times New Roman" w:cs="Times New Roman"/>
                <w:color w:val="000000"/>
                <w:sz w:val="28"/>
                <w:szCs w:val="28"/>
              </w:rPr>
            </w:pPr>
            <w:r w:rsidRPr="00FA516C">
              <w:rPr>
                <w:rFonts w:ascii="Times New Roman" w:hAnsi="Times New Roman" w:cs="Times New Roman"/>
                <w:color w:val="000000"/>
                <w:sz w:val="28"/>
                <w:szCs w:val="28"/>
              </w:rPr>
              <w:t>14.4.01.00000</w:t>
            </w:r>
          </w:p>
        </w:tc>
        <w:tc>
          <w:tcPr>
            <w:tcW w:w="7938" w:type="dxa"/>
            <w:shd w:val="clear" w:color="auto" w:fill="auto"/>
            <w:vAlign w:val="center"/>
          </w:tcPr>
          <w:p w14:paraId="4094FCE1" w14:textId="77777777" w:rsidR="002019E9" w:rsidRPr="008353C8" w:rsidRDefault="00FA516C" w:rsidP="008F0AAA">
            <w:pPr>
              <w:spacing w:after="0"/>
              <w:jc w:val="both"/>
              <w:rPr>
                <w:rFonts w:ascii="Times New Roman" w:hAnsi="Times New Roman" w:cs="Times New Roman"/>
                <w:bCs/>
                <w:sz w:val="28"/>
                <w:szCs w:val="28"/>
              </w:rPr>
            </w:pPr>
            <w:r>
              <w:rPr>
                <w:rFonts w:ascii="Times New Roman" w:hAnsi="Times New Roman" w:cs="Times New Roman"/>
                <w:bCs/>
                <w:sz w:val="28"/>
                <w:szCs w:val="28"/>
              </w:rPr>
              <w:t>К</w:t>
            </w:r>
            <w:r w:rsidRPr="00FA516C">
              <w:rPr>
                <w:rFonts w:ascii="Times New Roman" w:hAnsi="Times New Roman" w:cs="Times New Roman"/>
                <w:bCs/>
                <w:sz w:val="28"/>
                <w:szCs w:val="28"/>
              </w:rPr>
              <w:t>омплекс процессных мероприятий "Развитие и содержание коммунальной инфраструктуры в МО "Юкковское сельское поселение"</w:t>
            </w:r>
          </w:p>
        </w:tc>
      </w:tr>
      <w:tr w:rsidR="008353C8" w:rsidRPr="00D90CBD" w14:paraId="6E496900" w14:textId="77777777" w:rsidTr="00FA516C">
        <w:trPr>
          <w:trHeight w:val="114"/>
        </w:trPr>
        <w:tc>
          <w:tcPr>
            <w:tcW w:w="1858" w:type="dxa"/>
            <w:shd w:val="clear" w:color="auto" w:fill="auto"/>
            <w:vAlign w:val="center"/>
          </w:tcPr>
          <w:p w14:paraId="1B3D8C94" w14:textId="77777777" w:rsidR="008353C8" w:rsidRPr="008353C8" w:rsidRDefault="00FA516C" w:rsidP="008353C8">
            <w:pPr>
              <w:spacing w:after="0"/>
              <w:jc w:val="center"/>
              <w:rPr>
                <w:rFonts w:ascii="Times New Roman" w:hAnsi="Times New Roman" w:cs="Times New Roman"/>
                <w:color w:val="000000"/>
                <w:sz w:val="28"/>
                <w:szCs w:val="28"/>
              </w:rPr>
            </w:pPr>
            <w:r w:rsidRPr="00FA516C">
              <w:rPr>
                <w:rFonts w:ascii="Times New Roman" w:hAnsi="Times New Roman" w:cs="Times New Roman"/>
                <w:color w:val="000000"/>
                <w:sz w:val="28"/>
                <w:szCs w:val="28"/>
              </w:rPr>
              <w:t>14.4.01.40660</w:t>
            </w:r>
          </w:p>
        </w:tc>
        <w:tc>
          <w:tcPr>
            <w:tcW w:w="7938" w:type="dxa"/>
            <w:shd w:val="clear" w:color="auto" w:fill="auto"/>
            <w:vAlign w:val="center"/>
          </w:tcPr>
          <w:p w14:paraId="2346CD94" w14:textId="77777777" w:rsidR="008353C8" w:rsidRPr="008353C8" w:rsidRDefault="00FA516C" w:rsidP="008F0AAA">
            <w:pPr>
              <w:spacing w:after="0"/>
              <w:jc w:val="both"/>
              <w:rPr>
                <w:rFonts w:ascii="Times New Roman" w:hAnsi="Times New Roman" w:cs="Times New Roman"/>
                <w:color w:val="000000"/>
                <w:sz w:val="28"/>
                <w:szCs w:val="28"/>
              </w:rPr>
            </w:pPr>
            <w:r w:rsidRPr="00FA516C">
              <w:rPr>
                <w:rFonts w:ascii="Times New Roman" w:hAnsi="Times New Roman" w:cs="Times New Roman"/>
                <w:color w:val="000000"/>
                <w:sz w:val="28"/>
                <w:szCs w:val="28"/>
              </w:rPr>
              <w:t>Организация в границах поселения газоснабжения населения</w:t>
            </w:r>
          </w:p>
        </w:tc>
      </w:tr>
      <w:tr w:rsidR="008353C8" w:rsidRPr="00D90CBD" w14:paraId="1EF306A1" w14:textId="77777777" w:rsidTr="00FA516C">
        <w:trPr>
          <w:trHeight w:val="114"/>
        </w:trPr>
        <w:tc>
          <w:tcPr>
            <w:tcW w:w="1858" w:type="dxa"/>
            <w:shd w:val="clear" w:color="auto" w:fill="auto"/>
            <w:vAlign w:val="center"/>
          </w:tcPr>
          <w:p w14:paraId="114E14B9" w14:textId="77777777" w:rsidR="008353C8" w:rsidRPr="008353C8" w:rsidRDefault="00FA516C" w:rsidP="008353C8">
            <w:pPr>
              <w:spacing w:after="0"/>
              <w:jc w:val="center"/>
              <w:rPr>
                <w:rFonts w:ascii="Times New Roman" w:hAnsi="Times New Roman" w:cs="Times New Roman"/>
                <w:color w:val="000000"/>
                <w:sz w:val="28"/>
                <w:szCs w:val="28"/>
              </w:rPr>
            </w:pPr>
            <w:r w:rsidRPr="00FA516C">
              <w:rPr>
                <w:rFonts w:ascii="Times New Roman" w:hAnsi="Times New Roman" w:cs="Times New Roman"/>
                <w:color w:val="000000"/>
                <w:sz w:val="28"/>
                <w:szCs w:val="28"/>
              </w:rPr>
              <w:t>14.4.02.00000</w:t>
            </w:r>
          </w:p>
        </w:tc>
        <w:tc>
          <w:tcPr>
            <w:tcW w:w="7938" w:type="dxa"/>
            <w:shd w:val="clear" w:color="auto" w:fill="auto"/>
            <w:vAlign w:val="center"/>
          </w:tcPr>
          <w:p w14:paraId="7B7DAA16" w14:textId="77777777" w:rsidR="008353C8" w:rsidRPr="008353C8" w:rsidRDefault="00FA516C" w:rsidP="008F0AAA">
            <w:pPr>
              <w:spacing w:after="0"/>
              <w:jc w:val="both"/>
              <w:rPr>
                <w:rFonts w:ascii="Times New Roman" w:hAnsi="Times New Roman" w:cs="Times New Roman"/>
                <w:color w:val="000000"/>
                <w:sz w:val="28"/>
                <w:szCs w:val="28"/>
              </w:rPr>
            </w:pPr>
            <w:r w:rsidRPr="00FA516C">
              <w:rPr>
                <w:rFonts w:ascii="Times New Roman" w:hAnsi="Times New Roman" w:cs="Times New Roman"/>
                <w:color w:val="000000"/>
                <w:sz w:val="28"/>
                <w:szCs w:val="28"/>
              </w:rPr>
              <w:t>Комплекс процессных мероприятий "Развития и содержание жилищного ф</w:t>
            </w:r>
            <w:r>
              <w:rPr>
                <w:rFonts w:ascii="Times New Roman" w:hAnsi="Times New Roman" w:cs="Times New Roman"/>
                <w:color w:val="000000"/>
                <w:sz w:val="28"/>
                <w:szCs w:val="28"/>
              </w:rPr>
              <w:t>о</w:t>
            </w:r>
            <w:r w:rsidRPr="00FA516C">
              <w:rPr>
                <w:rFonts w:ascii="Times New Roman" w:hAnsi="Times New Roman" w:cs="Times New Roman"/>
                <w:color w:val="000000"/>
                <w:sz w:val="28"/>
                <w:szCs w:val="28"/>
              </w:rPr>
              <w:t>нда МО "Юкковское сельское поселение"</w:t>
            </w:r>
          </w:p>
        </w:tc>
      </w:tr>
      <w:tr w:rsidR="008353C8" w:rsidRPr="00D90CBD" w14:paraId="6EAAC207" w14:textId="77777777" w:rsidTr="00FA516C">
        <w:trPr>
          <w:trHeight w:val="114"/>
        </w:trPr>
        <w:tc>
          <w:tcPr>
            <w:tcW w:w="1858" w:type="dxa"/>
            <w:shd w:val="clear" w:color="auto" w:fill="auto"/>
            <w:vAlign w:val="center"/>
          </w:tcPr>
          <w:p w14:paraId="6C52130C" w14:textId="77777777" w:rsidR="008353C8" w:rsidRPr="008353C8" w:rsidRDefault="00FA516C" w:rsidP="008353C8">
            <w:pPr>
              <w:spacing w:after="0"/>
              <w:jc w:val="center"/>
              <w:rPr>
                <w:rFonts w:ascii="Times New Roman" w:hAnsi="Times New Roman" w:cs="Times New Roman"/>
                <w:color w:val="000000"/>
                <w:sz w:val="28"/>
                <w:szCs w:val="28"/>
              </w:rPr>
            </w:pPr>
            <w:r w:rsidRPr="00FA516C">
              <w:rPr>
                <w:rFonts w:ascii="Times New Roman" w:hAnsi="Times New Roman" w:cs="Times New Roman"/>
                <w:color w:val="000000"/>
                <w:sz w:val="28"/>
                <w:szCs w:val="28"/>
              </w:rPr>
              <w:t>14.4.02.00200</w:t>
            </w:r>
          </w:p>
        </w:tc>
        <w:tc>
          <w:tcPr>
            <w:tcW w:w="7938" w:type="dxa"/>
            <w:shd w:val="clear" w:color="auto" w:fill="auto"/>
            <w:vAlign w:val="center"/>
          </w:tcPr>
          <w:p w14:paraId="23B194EB" w14:textId="5E3873F2" w:rsidR="008353C8" w:rsidRPr="008353C8" w:rsidRDefault="00FA516C" w:rsidP="008F0AAA">
            <w:pPr>
              <w:spacing w:after="0"/>
              <w:jc w:val="both"/>
              <w:rPr>
                <w:rFonts w:ascii="Times New Roman" w:hAnsi="Times New Roman" w:cs="Times New Roman"/>
                <w:color w:val="000000"/>
                <w:sz w:val="28"/>
                <w:szCs w:val="28"/>
              </w:rPr>
            </w:pPr>
            <w:r w:rsidRPr="00FA516C">
              <w:rPr>
                <w:rFonts w:ascii="Times New Roman" w:hAnsi="Times New Roman" w:cs="Times New Roman"/>
                <w:color w:val="000000"/>
                <w:sz w:val="28"/>
                <w:szCs w:val="28"/>
              </w:rPr>
              <w:t xml:space="preserve">Субсидия на капитальный ремонт многоквартирных домов </w:t>
            </w:r>
            <w:r w:rsidR="009F13D2">
              <w:rPr>
                <w:rFonts w:ascii="Times New Roman" w:hAnsi="Times New Roman" w:cs="Times New Roman"/>
                <w:color w:val="000000"/>
                <w:sz w:val="28"/>
                <w:szCs w:val="28"/>
              </w:rPr>
              <w:br/>
            </w:r>
            <w:r w:rsidRPr="00FA516C">
              <w:rPr>
                <w:rFonts w:ascii="Times New Roman" w:hAnsi="Times New Roman" w:cs="Times New Roman"/>
                <w:color w:val="000000"/>
                <w:sz w:val="28"/>
                <w:szCs w:val="28"/>
              </w:rPr>
              <w:t>в МО "Юкковское сельское поселение"</w:t>
            </w:r>
          </w:p>
        </w:tc>
      </w:tr>
      <w:tr w:rsidR="008353C8" w:rsidRPr="00D90CBD" w14:paraId="6D4D217C" w14:textId="77777777" w:rsidTr="00FA516C">
        <w:trPr>
          <w:trHeight w:val="114"/>
        </w:trPr>
        <w:tc>
          <w:tcPr>
            <w:tcW w:w="1858" w:type="dxa"/>
            <w:shd w:val="clear" w:color="auto" w:fill="auto"/>
            <w:vAlign w:val="center"/>
          </w:tcPr>
          <w:p w14:paraId="27E26B66" w14:textId="77777777" w:rsidR="008353C8" w:rsidRPr="008353C8" w:rsidRDefault="00FA516C" w:rsidP="008353C8">
            <w:pPr>
              <w:spacing w:after="0"/>
              <w:jc w:val="center"/>
              <w:rPr>
                <w:rFonts w:ascii="Times New Roman" w:hAnsi="Times New Roman" w:cs="Times New Roman"/>
                <w:color w:val="000000"/>
                <w:sz w:val="28"/>
                <w:szCs w:val="28"/>
              </w:rPr>
            </w:pPr>
            <w:r w:rsidRPr="00FA516C">
              <w:rPr>
                <w:rFonts w:ascii="Times New Roman" w:hAnsi="Times New Roman" w:cs="Times New Roman"/>
                <w:color w:val="000000"/>
                <w:sz w:val="28"/>
                <w:szCs w:val="28"/>
              </w:rPr>
              <w:t>14.4.02.00201</w:t>
            </w:r>
          </w:p>
        </w:tc>
        <w:tc>
          <w:tcPr>
            <w:tcW w:w="7938" w:type="dxa"/>
            <w:shd w:val="clear" w:color="auto" w:fill="auto"/>
            <w:vAlign w:val="center"/>
          </w:tcPr>
          <w:p w14:paraId="343EEE6A" w14:textId="36C4F5B0" w:rsidR="008353C8" w:rsidRPr="008353C8" w:rsidRDefault="00FA516C" w:rsidP="008F0AAA">
            <w:pPr>
              <w:spacing w:after="0"/>
              <w:jc w:val="both"/>
              <w:rPr>
                <w:rFonts w:ascii="Times New Roman" w:hAnsi="Times New Roman" w:cs="Times New Roman"/>
                <w:color w:val="000000"/>
                <w:sz w:val="28"/>
                <w:szCs w:val="28"/>
              </w:rPr>
            </w:pPr>
            <w:r w:rsidRPr="00FA516C">
              <w:rPr>
                <w:rFonts w:ascii="Times New Roman" w:hAnsi="Times New Roman" w:cs="Times New Roman"/>
                <w:color w:val="000000"/>
                <w:sz w:val="28"/>
                <w:szCs w:val="28"/>
              </w:rPr>
              <w:t xml:space="preserve">Взносы на капитальный ремонт, оплачиваемые МО "Юкковское сельское поселение" за муниципальные помещения </w:t>
            </w:r>
            <w:r w:rsidR="009F13D2">
              <w:rPr>
                <w:rFonts w:ascii="Times New Roman" w:hAnsi="Times New Roman" w:cs="Times New Roman"/>
                <w:color w:val="000000"/>
                <w:sz w:val="28"/>
                <w:szCs w:val="28"/>
              </w:rPr>
              <w:br/>
            </w:r>
            <w:r w:rsidRPr="00FA516C">
              <w:rPr>
                <w:rFonts w:ascii="Times New Roman" w:hAnsi="Times New Roman" w:cs="Times New Roman"/>
                <w:color w:val="000000"/>
                <w:sz w:val="28"/>
                <w:szCs w:val="28"/>
              </w:rPr>
              <w:t>в многоквартирных домах</w:t>
            </w:r>
          </w:p>
        </w:tc>
      </w:tr>
      <w:tr w:rsidR="007C6856" w:rsidRPr="00D90CBD" w14:paraId="0D502197" w14:textId="77777777" w:rsidTr="00FA516C">
        <w:trPr>
          <w:trHeight w:val="114"/>
        </w:trPr>
        <w:tc>
          <w:tcPr>
            <w:tcW w:w="1858" w:type="dxa"/>
            <w:shd w:val="clear" w:color="auto" w:fill="auto"/>
            <w:vAlign w:val="center"/>
          </w:tcPr>
          <w:p w14:paraId="430A8F1A" w14:textId="77777777" w:rsidR="007C6856" w:rsidRPr="000A000B" w:rsidRDefault="007C6856" w:rsidP="007C6856">
            <w:pPr>
              <w:spacing w:after="0"/>
              <w:jc w:val="center"/>
              <w:rPr>
                <w:rFonts w:ascii="Times New Roman" w:hAnsi="Times New Roman" w:cs="Times New Roman"/>
                <w:b/>
                <w:color w:val="000000"/>
                <w:sz w:val="28"/>
                <w:szCs w:val="28"/>
              </w:rPr>
            </w:pPr>
            <w:r w:rsidRPr="000A000B">
              <w:rPr>
                <w:rFonts w:ascii="Times New Roman" w:hAnsi="Times New Roman" w:cs="Times New Roman"/>
                <w:b/>
                <w:bCs/>
                <w:sz w:val="28"/>
                <w:szCs w:val="28"/>
              </w:rPr>
              <w:t>15.0.00.00000</w:t>
            </w:r>
          </w:p>
        </w:tc>
        <w:tc>
          <w:tcPr>
            <w:tcW w:w="7938" w:type="dxa"/>
            <w:shd w:val="clear" w:color="auto" w:fill="auto"/>
            <w:vAlign w:val="center"/>
          </w:tcPr>
          <w:p w14:paraId="0720B86F" w14:textId="77777777" w:rsidR="007C6856" w:rsidRPr="000A000B" w:rsidRDefault="007C6856" w:rsidP="008F0AAA">
            <w:pPr>
              <w:spacing w:after="0"/>
              <w:jc w:val="both"/>
              <w:rPr>
                <w:rFonts w:ascii="Times New Roman" w:hAnsi="Times New Roman" w:cs="Times New Roman"/>
                <w:b/>
                <w:color w:val="000000"/>
                <w:sz w:val="28"/>
                <w:szCs w:val="28"/>
              </w:rPr>
            </w:pPr>
            <w:r w:rsidRPr="000A000B">
              <w:rPr>
                <w:rFonts w:ascii="Times New Roman" w:hAnsi="Times New Roman" w:cs="Times New Roman"/>
                <w:b/>
                <w:bCs/>
                <w:sz w:val="28"/>
                <w:szCs w:val="28"/>
              </w:rPr>
              <w:t>Муниципальная программа "Благоустройство территории МО "Юкковское сельское поселение</w:t>
            </w:r>
          </w:p>
        </w:tc>
      </w:tr>
      <w:tr w:rsidR="008B305E" w:rsidRPr="00D90CBD" w14:paraId="7EE6378D" w14:textId="77777777" w:rsidTr="00FA516C">
        <w:trPr>
          <w:trHeight w:val="114"/>
        </w:trPr>
        <w:tc>
          <w:tcPr>
            <w:tcW w:w="1858" w:type="dxa"/>
            <w:shd w:val="clear" w:color="auto" w:fill="auto"/>
            <w:vAlign w:val="center"/>
          </w:tcPr>
          <w:p w14:paraId="56255839" w14:textId="77777777" w:rsidR="008B305E" w:rsidRPr="00CA701C" w:rsidRDefault="008B305E" w:rsidP="008B305E">
            <w:pPr>
              <w:spacing w:after="0"/>
              <w:jc w:val="center"/>
              <w:rPr>
                <w:rFonts w:ascii="Times New Roman" w:hAnsi="Times New Roman" w:cs="Times New Roman"/>
                <w:color w:val="000000"/>
                <w:sz w:val="28"/>
                <w:szCs w:val="28"/>
              </w:rPr>
            </w:pPr>
            <w:r w:rsidRPr="008B305E">
              <w:rPr>
                <w:rFonts w:ascii="Times New Roman" w:hAnsi="Times New Roman" w:cs="Times New Roman"/>
                <w:color w:val="000000"/>
                <w:sz w:val="28"/>
                <w:szCs w:val="28"/>
              </w:rPr>
              <w:t>15.4.00.00000</w:t>
            </w:r>
          </w:p>
        </w:tc>
        <w:tc>
          <w:tcPr>
            <w:tcW w:w="7938" w:type="dxa"/>
            <w:shd w:val="clear" w:color="auto" w:fill="auto"/>
            <w:vAlign w:val="center"/>
          </w:tcPr>
          <w:p w14:paraId="71B66FA6" w14:textId="77777777" w:rsidR="008B305E" w:rsidRPr="008353C8" w:rsidRDefault="008B305E" w:rsidP="008F0AAA">
            <w:pPr>
              <w:spacing w:after="0"/>
              <w:jc w:val="both"/>
              <w:rPr>
                <w:rFonts w:ascii="Times New Roman" w:hAnsi="Times New Roman" w:cs="Times New Roman"/>
                <w:bCs/>
                <w:sz w:val="28"/>
                <w:szCs w:val="28"/>
              </w:rPr>
            </w:pPr>
            <w:r w:rsidRPr="00FA516C">
              <w:rPr>
                <w:rFonts w:ascii="Times New Roman" w:hAnsi="Times New Roman" w:cs="Times New Roman"/>
                <w:bCs/>
                <w:sz w:val="28"/>
                <w:szCs w:val="28"/>
              </w:rPr>
              <w:t>Комплексы процессных мероприятий</w:t>
            </w:r>
          </w:p>
        </w:tc>
      </w:tr>
      <w:tr w:rsidR="008B305E" w:rsidRPr="00D90CBD" w14:paraId="557201D9" w14:textId="77777777" w:rsidTr="00FA516C">
        <w:trPr>
          <w:trHeight w:val="114"/>
        </w:trPr>
        <w:tc>
          <w:tcPr>
            <w:tcW w:w="1858" w:type="dxa"/>
            <w:shd w:val="clear" w:color="auto" w:fill="auto"/>
            <w:vAlign w:val="center"/>
          </w:tcPr>
          <w:p w14:paraId="60EE0CFD" w14:textId="77777777" w:rsidR="008B305E" w:rsidRPr="00B154C6" w:rsidRDefault="008B305E" w:rsidP="008B305E">
            <w:pPr>
              <w:spacing w:after="0"/>
              <w:jc w:val="center"/>
              <w:rPr>
                <w:rFonts w:ascii="Times New Roman" w:hAnsi="Times New Roman" w:cs="Times New Roman"/>
                <w:color w:val="000000"/>
                <w:sz w:val="28"/>
                <w:szCs w:val="28"/>
              </w:rPr>
            </w:pPr>
            <w:r w:rsidRPr="008B305E">
              <w:rPr>
                <w:rFonts w:ascii="Times New Roman" w:hAnsi="Times New Roman" w:cs="Times New Roman"/>
                <w:color w:val="000000"/>
                <w:sz w:val="28"/>
                <w:szCs w:val="28"/>
              </w:rPr>
              <w:t>15.4.01.00000</w:t>
            </w:r>
          </w:p>
        </w:tc>
        <w:tc>
          <w:tcPr>
            <w:tcW w:w="7938" w:type="dxa"/>
            <w:shd w:val="clear" w:color="auto" w:fill="auto"/>
            <w:vAlign w:val="center"/>
          </w:tcPr>
          <w:p w14:paraId="27752DFD" w14:textId="77777777" w:rsidR="008B305E" w:rsidRPr="00B154C6" w:rsidRDefault="008B305E" w:rsidP="008F0AAA">
            <w:pPr>
              <w:spacing w:after="0"/>
              <w:jc w:val="both"/>
              <w:rPr>
                <w:rFonts w:ascii="Times New Roman" w:hAnsi="Times New Roman" w:cs="Times New Roman"/>
                <w:color w:val="000000"/>
                <w:sz w:val="28"/>
                <w:szCs w:val="28"/>
              </w:rPr>
            </w:pPr>
            <w:r w:rsidRPr="008B305E">
              <w:rPr>
                <w:rFonts w:ascii="Times New Roman" w:hAnsi="Times New Roman" w:cs="Times New Roman"/>
                <w:color w:val="000000"/>
                <w:sz w:val="28"/>
                <w:szCs w:val="28"/>
              </w:rPr>
              <w:t>Комплекс процессных мероприятий "Благоустройство территории МО "Юкковское сельское поселение"</w:t>
            </w:r>
          </w:p>
        </w:tc>
      </w:tr>
      <w:tr w:rsidR="008B305E" w:rsidRPr="00D90CBD" w14:paraId="3A19528F" w14:textId="77777777" w:rsidTr="00FA516C">
        <w:trPr>
          <w:trHeight w:val="114"/>
        </w:trPr>
        <w:tc>
          <w:tcPr>
            <w:tcW w:w="1858" w:type="dxa"/>
            <w:shd w:val="clear" w:color="auto" w:fill="auto"/>
            <w:vAlign w:val="center"/>
          </w:tcPr>
          <w:p w14:paraId="11BDD1DA" w14:textId="77777777" w:rsidR="008B305E" w:rsidRPr="00B154C6" w:rsidRDefault="008B305E" w:rsidP="008B305E">
            <w:pPr>
              <w:spacing w:after="0"/>
              <w:jc w:val="center"/>
              <w:rPr>
                <w:rFonts w:ascii="Times New Roman" w:hAnsi="Times New Roman" w:cs="Times New Roman"/>
                <w:color w:val="000000"/>
                <w:sz w:val="28"/>
                <w:szCs w:val="28"/>
              </w:rPr>
            </w:pPr>
            <w:r w:rsidRPr="008B305E">
              <w:rPr>
                <w:rFonts w:ascii="Times New Roman" w:hAnsi="Times New Roman" w:cs="Times New Roman"/>
                <w:color w:val="000000"/>
                <w:sz w:val="28"/>
                <w:szCs w:val="28"/>
              </w:rPr>
              <w:t>15.4.01.06660</w:t>
            </w:r>
          </w:p>
        </w:tc>
        <w:tc>
          <w:tcPr>
            <w:tcW w:w="7938" w:type="dxa"/>
            <w:shd w:val="clear" w:color="auto" w:fill="auto"/>
            <w:vAlign w:val="center"/>
          </w:tcPr>
          <w:p w14:paraId="3A2860E0" w14:textId="77777777" w:rsidR="008B305E" w:rsidRPr="00B154C6" w:rsidRDefault="008B305E" w:rsidP="008F0AAA">
            <w:pPr>
              <w:spacing w:after="0"/>
              <w:jc w:val="both"/>
              <w:rPr>
                <w:rFonts w:ascii="Times New Roman" w:hAnsi="Times New Roman" w:cs="Times New Roman"/>
                <w:color w:val="000000"/>
                <w:sz w:val="28"/>
                <w:szCs w:val="28"/>
              </w:rPr>
            </w:pPr>
            <w:r w:rsidRPr="008B305E">
              <w:rPr>
                <w:rFonts w:ascii="Times New Roman" w:hAnsi="Times New Roman" w:cs="Times New Roman"/>
                <w:color w:val="000000"/>
                <w:sz w:val="28"/>
                <w:szCs w:val="28"/>
              </w:rPr>
              <w:t>Организация и выполнение работ по благоустройству населенных пунктов включая озеленение</w:t>
            </w:r>
          </w:p>
        </w:tc>
      </w:tr>
      <w:tr w:rsidR="008B305E" w:rsidRPr="00D90CBD" w14:paraId="10FA5FA0" w14:textId="77777777" w:rsidTr="00FA516C">
        <w:trPr>
          <w:trHeight w:val="114"/>
        </w:trPr>
        <w:tc>
          <w:tcPr>
            <w:tcW w:w="1858" w:type="dxa"/>
            <w:shd w:val="clear" w:color="auto" w:fill="auto"/>
            <w:vAlign w:val="center"/>
          </w:tcPr>
          <w:p w14:paraId="788101FA" w14:textId="77777777" w:rsidR="008B305E" w:rsidRPr="00B154C6" w:rsidRDefault="008B305E" w:rsidP="008B305E">
            <w:pPr>
              <w:spacing w:after="0"/>
              <w:jc w:val="center"/>
              <w:rPr>
                <w:rFonts w:ascii="Times New Roman" w:hAnsi="Times New Roman" w:cs="Times New Roman"/>
                <w:color w:val="000000"/>
                <w:sz w:val="28"/>
                <w:szCs w:val="28"/>
              </w:rPr>
            </w:pPr>
            <w:r w:rsidRPr="008B305E">
              <w:rPr>
                <w:rFonts w:ascii="Times New Roman" w:hAnsi="Times New Roman" w:cs="Times New Roman"/>
                <w:color w:val="000000"/>
                <w:sz w:val="28"/>
                <w:szCs w:val="28"/>
              </w:rPr>
              <w:t>15.4.01.S4840</w:t>
            </w:r>
          </w:p>
        </w:tc>
        <w:tc>
          <w:tcPr>
            <w:tcW w:w="7938" w:type="dxa"/>
            <w:shd w:val="clear" w:color="auto" w:fill="auto"/>
            <w:vAlign w:val="center"/>
          </w:tcPr>
          <w:p w14:paraId="0835BF59" w14:textId="77777777" w:rsidR="008B305E" w:rsidRPr="00B154C6" w:rsidRDefault="008B305E" w:rsidP="008F0AAA">
            <w:pPr>
              <w:spacing w:after="0"/>
              <w:jc w:val="both"/>
              <w:rPr>
                <w:rFonts w:ascii="Times New Roman" w:hAnsi="Times New Roman" w:cs="Times New Roman"/>
                <w:color w:val="000000"/>
                <w:sz w:val="28"/>
                <w:szCs w:val="28"/>
              </w:rPr>
            </w:pPr>
            <w:r w:rsidRPr="008B305E">
              <w:rPr>
                <w:rFonts w:ascii="Times New Roman" w:hAnsi="Times New Roman" w:cs="Times New Roman"/>
                <w:color w:val="000000"/>
                <w:sz w:val="28"/>
                <w:szCs w:val="28"/>
              </w:rPr>
              <w:t>Поддержка развития общественной инфраструктуры муниципального значения</w:t>
            </w:r>
          </w:p>
        </w:tc>
      </w:tr>
      <w:tr w:rsidR="008B305E" w:rsidRPr="00D90CBD" w14:paraId="6E38F007" w14:textId="77777777" w:rsidTr="00FA516C">
        <w:trPr>
          <w:trHeight w:val="114"/>
        </w:trPr>
        <w:tc>
          <w:tcPr>
            <w:tcW w:w="1858" w:type="dxa"/>
            <w:shd w:val="clear" w:color="auto" w:fill="auto"/>
            <w:vAlign w:val="center"/>
          </w:tcPr>
          <w:p w14:paraId="703329A1" w14:textId="77777777" w:rsidR="008B305E" w:rsidRPr="0033797E" w:rsidRDefault="008B305E" w:rsidP="008B305E">
            <w:pPr>
              <w:spacing w:after="0"/>
              <w:jc w:val="center"/>
              <w:rPr>
                <w:rFonts w:ascii="Times New Roman" w:hAnsi="Times New Roman" w:cs="Times New Roman"/>
                <w:color w:val="000000"/>
                <w:sz w:val="28"/>
                <w:szCs w:val="28"/>
              </w:rPr>
            </w:pPr>
            <w:r w:rsidRPr="008B305E">
              <w:rPr>
                <w:rFonts w:ascii="Times New Roman" w:hAnsi="Times New Roman" w:cs="Times New Roman"/>
                <w:color w:val="000000"/>
                <w:sz w:val="28"/>
                <w:szCs w:val="28"/>
              </w:rPr>
              <w:t>15.4.02.00000</w:t>
            </w:r>
          </w:p>
        </w:tc>
        <w:tc>
          <w:tcPr>
            <w:tcW w:w="7938" w:type="dxa"/>
            <w:shd w:val="clear" w:color="auto" w:fill="auto"/>
            <w:vAlign w:val="center"/>
          </w:tcPr>
          <w:p w14:paraId="75D101A4" w14:textId="77777777" w:rsidR="008B305E" w:rsidRPr="0033797E" w:rsidRDefault="008B305E" w:rsidP="008F0AAA">
            <w:pPr>
              <w:spacing w:after="0"/>
              <w:jc w:val="both"/>
              <w:rPr>
                <w:rFonts w:ascii="Times New Roman" w:hAnsi="Times New Roman" w:cs="Times New Roman"/>
                <w:color w:val="000000"/>
                <w:sz w:val="28"/>
                <w:szCs w:val="28"/>
              </w:rPr>
            </w:pPr>
            <w:r w:rsidRPr="008B305E">
              <w:rPr>
                <w:rFonts w:ascii="Times New Roman" w:hAnsi="Times New Roman" w:cs="Times New Roman"/>
                <w:color w:val="000000"/>
                <w:sz w:val="28"/>
                <w:szCs w:val="28"/>
              </w:rPr>
              <w:t xml:space="preserve">Комплекс процессных мероприятий "Надлежащее содержание территории МО "Юкковское сельское </w:t>
            </w:r>
            <w:proofErr w:type="spellStart"/>
            <w:r w:rsidRPr="008B305E">
              <w:rPr>
                <w:rFonts w:ascii="Times New Roman" w:hAnsi="Times New Roman" w:cs="Times New Roman"/>
                <w:color w:val="000000"/>
                <w:sz w:val="28"/>
                <w:szCs w:val="28"/>
              </w:rPr>
              <w:t>пселение</w:t>
            </w:r>
            <w:proofErr w:type="spellEnd"/>
            <w:r w:rsidRPr="008B305E">
              <w:rPr>
                <w:rFonts w:ascii="Times New Roman" w:hAnsi="Times New Roman" w:cs="Times New Roman"/>
                <w:color w:val="000000"/>
                <w:sz w:val="28"/>
                <w:szCs w:val="28"/>
              </w:rPr>
              <w:t>"</w:t>
            </w:r>
          </w:p>
        </w:tc>
      </w:tr>
      <w:tr w:rsidR="008B305E" w:rsidRPr="00D90CBD" w14:paraId="1B8C573E" w14:textId="77777777" w:rsidTr="00FA516C">
        <w:trPr>
          <w:trHeight w:val="114"/>
        </w:trPr>
        <w:tc>
          <w:tcPr>
            <w:tcW w:w="1858" w:type="dxa"/>
            <w:shd w:val="clear" w:color="auto" w:fill="auto"/>
            <w:vAlign w:val="center"/>
          </w:tcPr>
          <w:p w14:paraId="195D3BB3" w14:textId="77777777" w:rsidR="008B305E" w:rsidRPr="00B154C6" w:rsidRDefault="008B305E" w:rsidP="008B305E">
            <w:pPr>
              <w:spacing w:after="0"/>
              <w:jc w:val="center"/>
              <w:rPr>
                <w:rFonts w:ascii="Times New Roman" w:hAnsi="Times New Roman" w:cs="Times New Roman"/>
                <w:color w:val="000000"/>
                <w:sz w:val="28"/>
                <w:szCs w:val="28"/>
              </w:rPr>
            </w:pPr>
            <w:r w:rsidRPr="008B305E">
              <w:rPr>
                <w:rFonts w:ascii="Times New Roman" w:hAnsi="Times New Roman" w:cs="Times New Roman"/>
                <w:color w:val="000000"/>
                <w:sz w:val="28"/>
                <w:szCs w:val="28"/>
              </w:rPr>
              <w:t>15.4.02.06670</w:t>
            </w:r>
          </w:p>
        </w:tc>
        <w:tc>
          <w:tcPr>
            <w:tcW w:w="7938" w:type="dxa"/>
            <w:shd w:val="clear" w:color="auto" w:fill="auto"/>
            <w:vAlign w:val="center"/>
          </w:tcPr>
          <w:p w14:paraId="28C7FEF2" w14:textId="3D12348F" w:rsidR="008B305E" w:rsidRPr="00B154C6" w:rsidRDefault="008B305E" w:rsidP="008F0AAA">
            <w:pPr>
              <w:spacing w:after="0"/>
              <w:jc w:val="both"/>
              <w:rPr>
                <w:rFonts w:ascii="Times New Roman" w:hAnsi="Times New Roman" w:cs="Times New Roman"/>
                <w:color w:val="000000"/>
                <w:sz w:val="28"/>
                <w:szCs w:val="28"/>
              </w:rPr>
            </w:pPr>
            <w:r w:rsidRPr="008B305E">
              <w:rPr>
                <w:rFonts w:ascii="Times New Roman" w:hAnsi="Times New Roman" w:cs="Times New Roman"/>
                <w:color w:val="000000"/>
                <w:sz w:val="28"/>
                <w:szCs w:val="28"/>
              </w:rPr>
              <w:t xml:space="preserve">Организация и выполнение работ по содержанию в чистоте </w:t>
            </w:r>
            <w:r w:rsidR="009F13D2">
              <w:rPr>
                <w:rFonts w:ascii="Times New Roman" w:hAnsi="Times New Roman" w:cs="Times New Roman"/>
                <w:color w:val="000000"/>
                <w:sz w:val="28"/>
                <w:szCs w:val="28"/>
              </w:rPr>
              <w:br/>
            </w:r>
            <w:r w:rsidRPr="008B305E">
              <w:rPr>
                <w:rFonts w:ascii="Times New Roman" w:hAnsi="Times New Roman" w:cs="Times New Roman"/>
                <w:color w:val="000000"/>
                <w:sz w:val="28"/>
                <w:szCs w:val="28"/>
              </w:rPr>
              <w:t>и безопасности территории</w:t>
            </w:r>
          </w:p>
        </w:tc>
      </w:tr>
      <w:tr w:rsidR="008B305E" w:rsidRPr="00D90CBD" w14:paraId="2B24A4A9" w14:textId="77777777" w:rsidTr="00FA516C">
        <w:trPr>
          <w:trHeight w:val="114"/>
        </w:trPr>
        <w:tc>
          <w:tcPr>
            <w:tcW w:w="1858" w:type="dxa"/>
            <w:shd w:val="clear" w:color="auto" w:fill="auto"/>
            <w:vAlign w:val="center"/>
          </w:tcPr>
          <w:p w14:paraId="71FBAA61" w14:textId="77777777" w:rsidR="008B305E" w:rsidRPr="00B154C6" w:rsidRDefault="008B305E" w:rsidP="008B305E">
            <w:pPr>
              <w:spacing w:after="0"/>
              <w:jc w:val="center"/>
              <w:rPr>
                <w:rFonts w:ascii="Times New Roman" w:hAnsi="Times New Roman" w:cs="Times New Roman"/>
                <w:color w:val="000000"/>
                <w:sz w:val="28"/>
                <w:szCs w:val="28"/>
              </w:rPr>
            </w:pPr>
            <w:r w:rsidRPr="008B305E">
              <w:rPr>
                <w:rFonts w:ascii="Times New Roman" w:hAnsi="Times New Roman" w:cs="Times New Roman"/>
                <w:color w:val="000000"/>
                <w:sz w:val="28"/>
                <w:szCs w:val="28"/>
              </w:rPr>
              <w:t>15.4.02.S4790</w:t>
            </w:r>
          </w:p>
        </w:tc>
        <w:tc>
          <w:tcPr>
            <w:tcW w:w="7938" w:type="dxa"/>
            <w:shd w:val="clear" w:color="auto" w:fill="auto"/>
            <w:vAlign w:val="center"/>
          </w:tcPr>
          <w:p w14:paraId="5EC448AB" w14:textId="77777777" w:rsidR="008B305E" w:rsidRPr="00B154C6" w:rsidRDefault="008B305E" w:rsidP="008F0AAA">
            <w:pPr>
              <w:spacing w:after="0"/>
              <w:jc w:val="both"/>
              <w:rPr>
                <w:rFonts w:ascii="Times New Roman" w:hAnsi="Times New Roman" w:cs="Times New Roman"/>
                <w:color w:val="000000"/>
                <w:sz w:val="28"/>
                <w:szCs w:val="28"/>
              </w:rPr>
            </w:pPr>
            <w:r w:rsidRPr="008B305E">
              <w:rPr>
                <w:rFonts w:ascii="Times New Roman" w:hAnsi="Times New Roman" w:cs="Times New Roman"/>
                <w:color w:val="000000"/>
                <w:sz w:val="28"/>
                <w:szCs w:val="28"/>
              </w:rPr>
              <w:t>Организация мест (площадок) накопления твердых коммунальных отходов</w:t>
            </w:r>
          </w:p>
        </w:tc>
      </w:tr>
      <w:tr w:rsidR="008B305E" w:rsidRPr="00D90CBD" w14:paraId="48E9DCB4" w14:textId="77777777" w:rsidTr="00FA516C">
        <w:trPr>
          <w:trHeight w:val="114"/>
        </w:trPr>
        <w:tc>
          <w:tcPr>
            <w:tcW w:w="1858" w:type="dxa"/>
            <w:shd w:val="clear" w:color="auto" w:fill="auto"/>
            <w:vAlign w:val="center"/>
          </w:tcPr>
          <w:p w14:paraId="37CDA762" w14:textId="77777777" w:rsidR="008B305E" w:rsidRPr="00B154C6" w:rsidRDefault="00E22365" w:rsidP="008B305E">
            <w:pPr>
              <w:spacing w:after="0"/>
              <w:jc w:val="center"/>
              <w:rPr>
                <w:rFonts w:ascii="Times New Roman" w:hAnsi="Times New Roman" w:cs="Times New Roman"/>
                <w:color w:val="000000"/>
                <w:sz w:val="28"/>
                <w:szCs w:val="28"/>
              </w:rPr>
            </w:pPr>
            <w:r w:rsidRPr="00E22365">
              <w:rPr>
                <w:rFonts w:ascii="Times New Roman" w:hAnsi="Times New Roman" w:cs="Times New Roman"/>
                <w:color w:val="000000"/>
                <w:sz w:val="28"/>
                <w:szCs w:val="28"/>
              </w:rPr>
              <w:t>15.4.03.00000</w:t>
            </w:r>
          </w:p>
        </w:tc>
        <w:tc>
          <w:tcPr>
            <w:tcW w:w="7938" w:type="dxa"/>
            <w:shd w:val="clear" w:color="auto" w:fill="auto"/>
            <w:vAlign w:val="center"/>
          </w:tcPr>
          <w:p w14:paraId="679B3916" w14:textId="77777777" w:rsidR="008B305E" w:rsidRPr="00B154C6" w:rsidRDefault="00E22365" w:rsidP="008F0AAA">
            <w:pPr>
              <w:spacing w:after="0"/>
              <w:jc w:val="both"/>
              <w:rPr>
                <w:rFonts w:ascii="Times New Roman" w:hAnsi="Times New Roman" w:cs="Times New Roman"/>
                <w:color w:val="000000"/>
                <w:sz w:val="28"/>
                <w:szCs w:val="28"/>
              </w:rPr>
            </w:pPr>
            <w:r w:rsidRPr="00E22365">
              <w:rPr>
                <w:rFonts w:ascii="Times New Roman" w:hAnsi="Times New Roman" w:cs="Times New Roman"/>
                <w:color w:val="000000"/>
                <w:sz w:val="28"/>
                <w:szCs w:val="28"/>
              </w:rPr>
              <w:t>Комплекс процессных мероприятий "Совершенствование системы н</w:t>
            </w:r>
            <w:r>
              <w:rPr>
                <w:rFonts w:ascii="Times New Roman" w:hAnsi="Times New Roman" w:cs="Times New Roman"/>
                <w:color w:val="000000"/>
                <w:sz w:val="28"/>
                <w:szCs w:val="28"/>
              </w:rPr>
              <w:t>аружного освещения улиц населен</w:t>
            </w:r>
            <w:r w:rsidRPr="00E22365">
              <w:rPr>
                <w:rFonts w:ascii="Times New Roman" w:hAnsi="Times New Roman" w:cs="Times New Roman"/>
                <w:color w:val="000000"/>
                <w:sz w:val="28"/>
                <w:szCs w:val="28"/>
              </w:rPr>
              <w:t>ных пунктов МО "Юкковское сельское поселение"</w:t>
            </w:r>
          </w:p>
        </w:tc>
      </w:tr>
      <w:tr w:rsidR="008B305E" w:rsidRPr="00D90CBD" w14:paraId="21B7BED5" w14:textId="77777777" w:rsidTr="00FA516C">
        <w:trPr>
          <w:trHeight w:val="114"/>
        </w:trPr>
        <w:tc>
          <w:tcPr>
            <w:tcW w:w="1858" w:type="dxa"/>
            <w:shd w:val="clear" w:color="auto" w:fill="auto"/>
            <w:vAlign w:val="center"/>
          </w:tcPr>
          <w:p w14:paraId="4EC4CBD1" w14:textId="77777777" w:rsidR="008B305E" w:rsidRPr="00B154C6" w:rsidRDefault="00E22365" w:rsidP="008B305E">
            <w:pPr>
              <w:spacing w:after="0"/>
              <w:jc w:val="center"/>
              <w:rPr>
                <w:rFonts w:ascii="Times New Roman" w:hAnsi="Times New Roman" w:cs="Times New Roman"/>
                <w:color w:val="000000"/>
                <w:sz w:val="28"/>
                <w:szCs w:val="28"/>
              </w:rPr>
            </w:pPr>
            <w:r w:rsidRPr="00E22365">
              <w:rPr>
                <w:rFonts w:ascii="Times New Roman" w:hAnsi="Times New Roman" w:cs="Times New Roman"/>
                <w:color w:val="000000"/>
                <w:sz w:val="28"/>
                <w:szCs w:val="28"/>
              </w:rPr>
              <w:lastRenderedPageBreak/>
              <w:t>15.4.03.06680</w:t>
            </w:r>
          </w:p>
        </w:tc>
        <w:tc>
          <w:tcPr>
            <w:tcW w:w="7938" w:type="dxa"/>
            <w:shd w:val="clear" w:color="auto" w:fill="auto"/>
            <w:vAlign w:val="center"/>
          </w:tcPr>
          <w:p w14:paraId="6ECBF660" w14:textId="77777777" w:rsidR="008B305E" w:rsidRPr="00B154C6" w:rsidRDefault="00E22365" w:rsidP="008F0AAA">
            <w:pPr>
              <w:spacing w:after="0"/>
              <w:jc w:val="both"/>
              <w:rPr>
                <w:rFonts w:ascii="Times New Roman" w:hAnsi="Times New Roman" w:cs="Times New Roman"/>
                <w:color w:val="000000"/>
                <w:sz w:val="28"/>
                <w:szCs w:val="28"/>
              </w:rPr>
            </w:pPr>
            <w:r w:rsidRPr="00E22365">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w:t>
            </w:r>
            <w:r>
              <w:rPr>
                <w:rFonts w:ascii="Times New Roman" w:hAnsi="Times New Roman" w:cs="Times New Roman"/>
                <w:color w:val="000000"/>
                <w:sz w:val="28"/>
                <w:szCs w:val="28"/>
              </w:rPr>
              <w:t>е</w:t>
            </w:r>
            <w:r w:rsidRPr="00E22365">
              <w:rPr>
                <w:rFonts w:ascii="Times New Roman" w:hAnsi="Times New Roman" w:cs="Times New Roman"/>
                <w:color w:val="000000"/>
                <w:sz w:val="28"/>
                <w:szCs w:val="28"/>
              </w:rPr>
              <w:t>щения</w:t>
            </w:r>
          </w:p>
        </w:tc>
      </w:tr>
      <w:tr w:rsidR="008B305E" w:rsidRPr="00D90CBD" w14:paraId="2C6CA4CD" w14:textId="77777777" w:rsidTr="00FA516C">
        <w:trPr>
          <w:trHeight w:val="114"/>
        </w:trPr>
        <w:tc>
          <w:tcPr>
            <w:tcW w:w="1858" w:type="dxa"/>
            <w:shd w:val="clear" w:color="auto" w:fill="auto"/>
            <w:vAlign w:val="center"/>
          </w:tcPr>
          <w:p w14:paraId="2120B1E5" w14:textId="77777777" w:rsidR="008B305E" w:rsidRPr="00B154C6" w:rsidRDefault="00E22365" w:rsidP="008B305E">
            <w:pPr>
              <w:spacing w:after="0"/>
              <w:jc w:val="center"/>
              <w:rPr>
                <w:rFonts w:ascii="Times New Roman" w:hAnsi="Times New Roman" w:cs="Times New Roman"/>
                <w:color w:val="000000"/>
                <w:sz w:val="28"/>
                <w:szCs w:val="28"/>
              </w:rPr>
            </w:pPr>
            <w:r w:rsidRPr="00E22365">
              <w:rPr>
                <w:rFonts w:ascii="Times New Roman" w:hAnsi="Times New Roman" w:cs="Times New Roman"/>
                <w:color w:val="000000"/>
                <w:sz w:val="28"/>
                <w:szCs w:val="28"/>
              </w:rPr>
              <w:t>15.4.04.00000</w:t>
            </w:r>
          </w:p>
        </w:tc>
        <w:tc>
          <w:tcPr>
            <w:tcW w:w="7938" w:type="dxa"/>
            <w:shd w:val="clear" w:color="auto" w:fill="auto"/>
            <w:vAlign w:val="center"/>
          </w:tcPr>
          <w:p w14:paraId="7E5560B9" w14:textId="7E7720B2" w:rsidR="008B305E" w:rsidRPr="00B154C6" w:rsidRDefault="00E22365" w:rsidP="008F0AAA">
            <w:pPr>
              <w:spacing w:after="0"/>
              <w:jc w:val="both"/>
              <w:rPr>
                <w:rFonts w:ascii="Times New Roman" w:hAnsi="Times New Roman" w:cs="Times New Roman"/>
                <w:color w:val="000000"/>
                <w:sz w:val="28"/>
                <w:szCs w:val="28"/>
              </w:rPr>
            </w:pPr>
            <w:r w:rsidRPr="00E22365">
              <w:rPr>
                <w:rFonts w:ascii="Times New Roman" w:hAnsi="Times New Roman" w:cs="Times New Roman"/>
                <w:color w:val="000000"/>
                <w:sz w:val="28"/>
                <w:szCs w:val="28"/>
              </w:rPr>
              <w:t xml:space="preserve">Комплекс процессных мероприятий "Содействие развитию участия населения в осуществлении местного самоуправления </w:t>
            </w:r>
            <w:r w:rsidR="009F13D2">
              <w:rPr>
                <w:rFonts w:ascii="Times New Roman" w:hAnsi="Times New Roman" w:cs="Times New Roman"/>
                <w:color w:val="000000"/>
                <w:sz w:val="28"/>
                <w:szCs w:val="28"/>
              </w:rPr>
              <w:br/>
            </w:r>
            <w:r w:rsidRPr="00E22365">
              <w:rPr>
                <w:rFonts w:ascii="Times New Roman" w:hAnsi="Times New Roman" w:cs="Times New Roman"/>
                <w:color w:val="000000"/>
                <w:sz w:val="28"/>
                <w:szCs w:val="28"/>
              </w:rPr>
              <w:t>в иных формах на территории МО "Юкковское сельское поселение"</w:t>
            </w:r>
          </w:p>
        </w:tc>
      </w:tr>
      <w:tr w:rsidR="008B305E" w:rsidRPr="00D90CBD" w14:paraId="4D474B5D" w14:textId="77777777" w:rsidTr="00FA516C">
        <w:trPr>
          <w:trHeight w:val="114"/>
        </w:trPr>
        <w:tc>
          <w:tcPr>
            <w:tcW w:w="1858" w:type="dxa"/>
            <w:shd w:val="clear" w:color="auto" w:fill="auto"/>
            <w:vAlign w:val="center"/>
          </w:tcPr>
          <w:p w14:paraId="5EFB0F3B" w14:textId="77777777" w:rsidR="008B305E" w:rsidRPr="00B154C6" w:rsidRDefault="00E22365" w:rsidP="008B305E">
            <w:pPr>
              <w:spacing w:after="0"/>
              <w:jc w:val="center"/>
              <w:rPr>
                <w:rFonts w:ascii="Times New Roman" w:hAnsi="Times New Roman" w:cs="Times New Roman"/>
                <w:color w:val="000000"/>
                <w:sz w:val="28"/>
                <w:szCs w:val="28"/>
              </w:rPr>
            </w:pPr>
            <w:r w:rsidRPr="00E22365">
              <w:rPr>
                <w:rFonts w:ascii="Times New Roman" w:hAnsi="Times New Roman" w:cs="Times New Roman"/>
                <w:color w:val="000000"/>
                <w:sz w:val="28"/>
                <w:szCs w:val="28"/>
              </w:rPr>
              <w:t>15.4.04.S4660</w:t>
            </w:r>
          </w:p>
        </w:tc>
        <w:tc>
          <w:tcPr>
            <w:tcW w:w="7938" w:type="dxa"/>
            <w:shd w:val="clear" w:color="auto" w:fill="auto"/>
            <w:vAlign w:val="center"/>
          </w:tcPr>
          <w:p w14:paraId="60844491" w14:textId="3B2E4932" w:rsidR="008B305E" w:rsidRPr="00B154C6" w:rsidRDefault="00E22365" w:rsidP="008F0AAA">
            <w:pPr>
              <w:spacing w:after="0"/>
              <w:jc w:val="both"/>
              <w:rPr>
                <w:rFonts w:ascii="Times New Roman" w:hAnsi="Times New Roman" w:cs="Times New Roman"/>
                <w:color w:val="000000"/>
                <w:sz w:val="28"/>
                <w:szCs w:val="28"/>
              </w:rPr>
            </w:pPr>
            <w:r w:rsidRPr="00E22365">
              <w:rPr>
                <w:rFonts w:ascii="Times New Roman" w:hAnsi="Times New Roman" w:cs="Times New Roman"/>
                <w:color w:val="000000"/>
                <w:sz w:val="28"/>
                <w:szCs w:val="28"/>
              </w:rPr>
              <w:t xml:space="preserve">Выполнение мероприятий по реализации областного закона от 15.01.2018 года № 3-оз "О содействии участию населения </w:t>
            </w:r>
            <w:r w:rsidR="009F13D2">
              <w:rPr>
                <w:rFonts w:ascii="Times New Roman" w:hAnsi="Times New Roman" w:cs="Times New Roman"/>
                <w:color w:val="000000"/>
                <w:sz w:val="28"/>
                <w:szCs w:val="28"/>
              </w:rPr>
              <w:br/>
            </w:r>
            <w:r w:rsidRPr="00E22365">
              <w:rPr>
                <w:rFonts w:ascii="Times New Roman" w:hAnsi="Times New Roman" w:cs="Times New Roman"/>
                <w:color w:val="000000"/>
                <w:sz w:val="28"/>
                <w:szCs w:val="28"/>
              </w:rPr>
              <w:t>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E22365" w:rsidRPr="00D90CBD" w14:paraId="7B58ADE1" w14:textId="77777777" w:rsidTr="00FA516C">
        <w:trPr>
          <w:trHeight w:val="114"/>
        </w:trPr>
        <w:tc>
          <w:tcPr>
            <w:tcW w:w="1858" w:type="dxa"/>
            <w:shd w:val="clear" w:color="auto" w:fill="auto"/>
            <w:vAlign w:val="center"/>
          </w:tcPr>
          <w:p w14:paraId="4322FCB6" w14:textId="77777777" w:rsidR="00E22365" w:rsidRPr="00B154C6" w:rsidRDefault="00E22365" w:rsidP="008B305E">
            <w:pPr>
              <w:spacing w:after="0"/>
              <w:jc w:val="center"/>
              <w:rPr>
                <w:rFonts w:ascii="Times New Roman" w:hAnsi="Times New Roman" w:cs="Times New Roman"/>
                <w:color w:val="000000"/>
                <w:sz w:val="28"/>
                <w:szCs w:val="28"/>
              </w:rPr>
            </w:pPr>
            <w:r w:rsidRPr="00E22365">
              <w:rPr>
                <w:rFonts w:ascii="Times New Roman" w:hAnsi="Times New Roman" w:cs="Times New Roman"/>
                <w:color w:val="000000"/>
                <w:sz w:val="28"/>
                <w:szCs w:val="28"/>
              </w:rPr>
              <w:t>15.4.04.S4770</w:t>
            </w:r>
          </w:p>
        </w:tc>
        <w:tc>
          <w:tcPr>
            <w:tcW w:w="7938" w:type="dxa"/>
            <w:shd w:val="clear" w:color="auto" w:fill="auto"/>
            <w:vAlign w:val="center"/>
          </w:tcPr>
          <w:p w14:paraId="3045A85C" w14:textId="77777777" w:rsidR="00E22365" w:rsidRPr="00B154C6" w:rsidRDefault="00E22365" w:rsidP="008F0AAA">
            <w:pPr>
              <w:spacing w:after="0"/>
              <w:jc w:val="both"/>
              <w:rPr>
                <w:rFonts w:ascii="Times New Roman" w:hAnsi="Times New Roman" w:cs="Times New Roman"/>
                <w:color w:val="000000"/>
                <w:sz w:val="28"/>
                <w:szCs w:val="28"/>
              </w:rPr>
            </w:pPr>
            <w:r w:rsidRPr="00E22365">
              <w:rPr>
                <w:rFonts w:ascii="Times New Roman" w:hAnsi="Times New Roman" w:cs="Times New Roman"/>
                <w:color w:val="000000"/>
                <w:sz w:val="28"/>
                <w:szCs w:val="28"/>
              </w:rPr>
              <w:t>Выполнение мероприятий по реализации областного закона от28 декабря 2018 года № 147-оз "О старостах сельских населенных пунктов Ленинградской области и содействии участию</w:t>
            </w:r>
          </w:p>
        </w:tc>
      </w:tr>
      <w:tr w:rsidR="008B305E" w:rsidRPr="00D90CBD" w14:paraId="445FC2E0" w14:textId="77777777" w:rsidTr="00FA516C">
        <w:trPr>
          <w:trHeight w:val="114"/>
        </w:trPr>
        <w:tc>
          <w:tcPr>
            <w:tcW w:w="1858" w:type="dxa"/>
            <w:shd w:val="clear" w:color="auto" w:fill="auto"/>
            <w:vAlign w:val="center"/>
          </w:tcPr>
          <w:p w14:paraId="1413967D" w14:textId="77777777" w:rsidR="008B305E" w:rsidRPr="00583C32" w:rsidRDefault="008B305E" w:rsidP="008B305E">
            <w:pPr>
              <w:jc w:val="center"/>
              <w:rPr>
                <w:rFonts w:ascii="Times New Roman" w:hAnsi="Times New Roman" w:cs="Times New Roman"/>
                <w:b/>
                <w:color w:val="000000"/>
                <w:sz w:val="28"/>
                <w:szCs w:val="28"/>
              </w:rPr>
            </w:pPr>
            <w:r w:rsidRPr="00583C32">
              <w:rPr>
                <w:rFonts w:ascii="Times New Roman" w:hAnsi="Times New Roman" w:cs="Times New Roman"/>
                <w:b/>
                <w:bCs/>
                <w:sz w:val="28"/>
                <w:szCs w:val="28"/>
              </w:rPr>
              <w:t>16.0.00.00000</w:t>
            </w:r>
          </w:p>
        </w:tc>
        <w:tc>
          <w:tcPr>
            <w:tcW w:w="7938" w:type="dxa"/>
            <w:shd w:val="clear" w:color="auto" w:fill="auto"/>
            <w:vAlign w:val="center"/>
          </w:tcPr>
          <w:p w14:paraId="4E80F5BA" w14:textId="77777777" w:rsidR="008B305E" w:rsidRPr="00583C32" w:rsidRDefault="008B305E" w:rsidP="008F0AAA">
            <w:pPr>
              <w:jc w:val="both"/>
              <w:rPr>
                <w:rFonts w:ascii="Times New Roman" w:hAnsi="Times New Roman" w:cs="Times New Roman"/>
                <w:b/>
                <w:color w:val="000000"/>
                <w:sz w:val="28"/>
                <w:szCs w:val="28"/>
              </w:rPr>
            </w:pPr>
            <w:r w:rsidRPr="00583C32">
              <w:rPr>
                <w:rFonts w:ascii="Times New Roman" w:hAnsi="Times New Roman" w:cs="Times New Roman"/>
                <w:b/>
                <w:color w:val="000000"/>
                <w:sz w:val="28"/>
                <w:szCs w:val="28"/>
              </w:rPr>
              <w:t>Муниципальная программа «Наша молодежь»</w:t>
            </w:r>
          </w:p>
        </w:tc>
      </w:tr>
      <w:tr w:rsidR="008B305E" w:rsidRPr="00D90CBD" w14:paraId="7AE84E8F" w14:textId="77777777" w:rsidTr="00FA516C">
        <w:trPr>
          <w:trHeight w:val="114"/>
        </w:trPr>
        <w:tc>
          <w:tcPr>
            <w:tcW w:w="1858" w:type="dxa"/>
            <w:shd w:val="clear" w:color="auto" w:fill="auto"/>
            <w:vAlign w:val="center"/>
          </w:tcPr>
          <w:p w14:paraId="28C3F134" w14:textId="77777777" w:rsidR="008B305E" w:rsidRPr="006727E9" w:rsidRDefault="00E22365" w:rsidP="008B305E">
            <w:pPr>
              <w:jc w:val="center"/>
              <w:rPr>
                <w:rFonts w:ascii="Times New Roman" w:hAnsi="Times New Roman" w:cs="Times New Roman"/>
                <w:color w:val="000000"/>
                <w:sz w:val="28"/>
                <w:szCs w:val="28"/>
              </w:rPr>
            </w:pPr>
            <w:r w:rsidRPr="00E22365">
              <w:rPr>
                <w:rFonts w:ascii="Times New Roman" w:hAnsi="Times New Roman" w:cs="Times New Roman"/>
                <w:color w:val="000000"/>
                <w:sz w:val="28"/>
                <w:szCs w:val="28"/>
              </w:rPr>
              <w:t>16.4.00.00000</w:t>
            </w:r>
          </w:p>
        </w:tc>
        <w:tc>
          <w:tcPr>
            <w:tcW w:w="7938" w:type="dxa"/>
            <w:shd w:val="clear" w:color="auto" w:fill="auto"/>
            <w:vAlign w:val="center"/>
          </w:tcPr>
          <w:p w14:paraId="00092BF7" w14:textId="77777777" w:rsidR="008B305E" w:rsidRPr="002017DA" w:rsidRDefault="00E22365" w:rsidP="008F0AAA">
            <w:pPr>
              <w:jc w:val="both"/>
              <w:rPr>
                <w:rFonts w:ascii="Times New Roman" w:hAnsi="Times New Roman" w:cs="Times New Roman"/>
                <w:color w:val="000000"/>
                <w:sz w:val="28"/>
                <w:szCs w:val="28"/>
              </w:rPr>
            </w:pPr>
            <w:r w:rsidRPr="00E22365">
              <w:rPr>
                <w:rFonts w:ascii="Times New Roman" w:hAnsi="Times New Roman" w:cs="Times New Roman"/>
                <w:color w:val="000000"/>
                <w:sz w:val="28"/>
                <w:szCs w:val="28"/>
              </w:rPr>
              <w:t>Комплексы процессных мероприятий</w:t>
            </w:r>
          </w:p>
        </w:tc>
      </w:tr>
      <w:tr w:rsidR="008B305E" w:rsidRPr="00D90CBD" w14:paraId="7B684627" w14:textId="77777777" w:rsidTr="00FA516C">
        <w:trPr>
          <w:trHeight w:val="114"/>
        </w:trPr>
        <w:tc>
          <w:tcPr>
            <w:tcW w:w="1858" w:type="dxa"/>
            <w:shd w:val="clear" w:color="auto" w:fill="auto"/>
            <w:vAlign w:val="center"/>
          </w:tcPr>
          <w:p w14:paraId="3D1ACE1E" w14:textId="77777777" w:rsidR="008B305E" w:rsidRPr="006727E9" w:rsidRDefault="00E22365" w:rsidP="008B305E">
            <w:pPr>
              <w:jc w:val="center"/>
              <w:rPr>
                <w:rFonts w:ascii="Times New Roman" w:hAnsi="Times New Roman" w:cs="Times New Roman"/>
                <w:color w:val="000000"/>
                <w:sz w:val="28"/>
                <w:szCs w:val="28"/>
              </w:rPr>
            </w:pPr>
            <w:r w:rsidRPr="00E22365">
              <w:rPr>
                <w:rFonts w:ascii="Times New Roman" w:hAnsi="Times New Roman" w:cs="Times New Roman"/>
                <w:color w:val="000000"/>
                <w:sz w:val="28"/>
                <w:szCs w:val="28"/>
              </w:rPr>
              <w:t>16.4.01.00000</w:t>
            </w:r>
          </w:p>
        </w:tc>
        <w:tc>
          <w:tcPr>
            <w:tcW w:w="7938" w:type="dxa"/>
            <w:shd w:val="clear" w:color="auto" w:fill="auto"/>
            <w:vAlign w:val="center"/>
          </w:tcPr>
          <w:p w14:paraId="48623A6D" w14:textId="79BAD8CE" w:rsidR="008B305E" w:rsidRPr="002017DA" w:rsidRDefault="00E22365" w:rsidP="008F0AAA">
            <w:pPr>
              <w:jc w:val="both"/>
              <w:rPr>
                <w:rFonts w:ascii="Times New Roman" w:hAnsi="Times New Roman" w:cs="Times New Roman"/>
                <w:color w:val="000000"/>
                <w:sz w:val="28"/>
                <w:szCs w:val="28"/>
              </w:rPr>
            </w:pPr>
            <w:r w:rsidRPr="00E22365">
              <w:rPr>
                <w:rFonts w:ascii="Times New Roman" w:hAnsi="Times New Roman" w:cs="Times New Roman"/>
                <w:color w:val="000000"/>
                <w:sz w:val="28"/>
                <w:szCs w:val="28"/>
              </w:rPr>
              <w:t xml:space="preserve">Комплекс процессных мероприятий "Организация </w:t>
            </w:r>
            <w:r w:rsidR="009F13D2">
              <w:rPr>
                <w:rFonts w:ascii="Times New Roman" w:hAnsi="Times New Roman" w:cs="Times New Roman"/>
                <w:color w:val="000000"/>
                <w:sz w:val="28"/>
                <w:szCs w:val="28"/>
              </w:rPr>
              <w:br/>
            </w:r>
            <w:r w:rsidRPr="00E22365">
              <w:rPr>
                <w:rFonts w:ascii="Times New Roman" w:hAnsi="Times New Roman" w:cs="Times New Roman"/>
                <w:color w:val="000000"/>
                <w:sz w:val="28"/>
                <w:szCs w:val="28"/>
              </w:rPr>
              <w:t>и осуществление мероприятий по работе с молодежью"</w:t>
            </w:r>
          </w:p>
        </w:tc>
      </w:tr>
      <w:tr w:rsidR="008B305E" w:rsidRPr="00D90CBD" w14:paraId="31709F6F" w14:textId="77777777" w:rsidTr="00FA516C">
        <w:trPr>
          <w:trHeight w:val="114"/>
        </w:trPr>
        <w:tc>
          <w:tcPr>
            <w:tcW w:w="1858" w:type="dxa"/>
            <w:shd w:val="clear" w:color="auto" w:fill="auto"/>
            <w:vAlign w:val="center"/>
          </w:tcPr>
          <w:p w14:paraId="6A584F36" w14:textId="77777777" w:rsidR="008B305E" w:rsidRPr="006727E9" w:rsidRDefault="00E22365" w:rsidP="008B305E">
            <w:pPr>
              <w:jc w:val="center"/>
              <w:rPr>
                <w:rFonts w:ascii="Times New Roman" w:hAnsi="Times New Roman" w:cs="Times New Roman"/>
                <w:color w:val="000000"/>
                <w:sz w:val="28"/>
                <w:szCs w:val="28"/>
              </w:rPr>
            </w:pPr>
            <w:r w:rsidRPr="00E22365">
              <w:rPr>
                <w:rFonts w:ascii="Times New Roman" w:hAnsi="Times New Roman" w:cs="Times New Roman"/>
                <w:color w:val="000000"/>
                <w:sz w:val="28"/>
                <w:szCs w:val="28"/>
              </w:rPr>
              <w:t>16.4.01.90710</w:t>
            </w:r>
          </w:p>
        </w:tc>
        <w:tc>
          <w:tcPr>
            <w:tcW w:w="7938" w:type="dxa"/>
            <w:shd w:val="clear" w:color="auto" w:fill="auto"/>
            <w:vAlign w:val="center"/>
          </w:tcPr>
          <w:p w14:paraId="58E3ACFF" w14:textId="77777777" w:rsidR="008B305E" w:rsidRPr="002017DA" w:rsidRDefault="00E22365" w:rsidP="008F0AAA">
            <w:pPr>
              <w:jc w:val="both"/>
              <w:rPr>
                <w:rFonts w:ascii="Times New Roman" w:hAnsi="Times New Roman" w:cs="Times New Roman"/>
                <w:color w:val="000000"/>
                <w:sz w:val="28"/>
                <w:szCs w:val="28"/>
              </w:rPr>
            </w:pPr>
            <w:r w:rsidRPr="00E22365">
              <w:rPr>
                <w:rFonts w:ascii="Times New Roman" w:hAnsi="Times New Roman" w:cs="Times New Roman"/>
                <w:color w:val="000000"/>
                <w:sz w:val="28"/>
                <w:szCs w:val="28"/>
              </w:rPr>
              <w:t>Развитие молодежного самоуправления и повышения правовой культуры</w:t>
            </w:r>
          </w:p>
        </w:tc>
      </w:tr>
      <w:tr w:rsidR="008B305E" w:rsidRPr="00D90CBD" w14:paraId="7E188D48" w14:textId="77777777" w:rsidTr="00FA516C">
        <w:trPr>
          <w:trHeight w:val="114"/>
        </w:trPr>
        <w:tc>
          <w:tcPr>
            <w:tcW w:w="1858" w:type="dxa"/>
            <w:shd w:val="clear" w:color="auto" w:fill="auto"/>
            <w:vAlign w:val="center"/>
          </w:tcPr>
          <w:p w14:paraId="48A13546" w14:textId="77777777" w:rsidR="008B305E" w:rsidRPr="006727E9" w:rsidRDefault="00E22365" w:rsidP="008B305E">
            <w:pPr>
              <w:jc w:val="center"/>
              <w:rPr>
                <w:rFonts w:ascii="Times New Roman" w:hAnsi="Times New Roman" w:cs="Times New Roman"/>
                <w:color w:val="000000"/>
                <w:sz w:val="28"/>
                <w:szCs w:val="28"/>
              </w:rPr>
            </w:pPr>
            <w:r w:rsidRPr="00E22365">
              <w:rPr>
                <w:rFonts w:ascii="Times New Roman" w:hAnsi="Times New Roman" w:cs="Times New Roman"/>
                <w:color w:val="000000"/>
                <w:sz w:val="28"/>
                <w:szCs w:val="28"/>
              </w:rPr>
              <w:t>16.4.01.90720</w:t>
            </w:r>
          </w:p>
        </w:tc>
        <w:tc>
          <w:tcPr>
            <w:tcW w:w="7938" w:type="dxa"/>
            <w:shd w:val="clear" w:color="auto" w:fill="auto"/>
            <w:vAlign w:val="center"/>
          </w:tcPr>
          <w:p w14:paraId="6B859100" w14:textId="77777777" w:rsidR="008B305E" w:rsidRPr="002017DA" w:rsidRDefault="00E22365" w:rsidP="008F0AAA">
            <w:pPr>
              <w:jc w:val="both"/>
              <w:rPr>
                <w:rFonts w:ascii="Times New Roman" w:hAnsi="Times New Roman" w:cs="Times New Roman"/>
                <w:color w:val="000000"/>
                <w:sz w:val="28"/>
                <w:szCs w:val="28"/>
              </w:rPr>
            </w:pPr>
            <w:r w:rsidRPr="00E22365">
              <w:rPr>
                <w:rFonts w:ascii="Times New Roman" w:hAnsi="Times New Roman" w:cs="Times New Roman"/>
                <w:color w:val="000000"/>
                <w:sz w:val="28"/>
                <w:szCs w:val="28"/>
              </w:rPr>
              <w:t>Поощрение ценными подарками первоклассников и поддержка подростковых и молодежных инициатив, талантливых представителей молодежи.</w:t>
            </w:r>
          </w:p>
        </w:tc>
      </w:tr>
      <w:tr w:rsidR="008B305E" w:rsidRPr="00D90CBD" w14:paraId="37211100" w14:textId="77777777" w:rsidTr="00FA516C">
        <w:trPr>
          <w:trHeight w:val="114"/>
        </w:trPr>
        <w:tc>
          <w:tcPr>
            <w:tcW w:w="1858" w:type="dxa"/>
            <w:shd w:val="clear" w:color="auto" w:fill="auto"/>
            <w:vAlign w:val="center"/>
          </w:tcPr>
          <w:p w14:paraId="0EF0ECBC" w14:textId="77777777" w:rsidR="008B305E" w:rsidRPr="00452B9E" w:rsidRDefault="00E22365" w:rsidP="008B305E">
            <w:pPr>
              <w:jc w:val="center"/>
              <w:rPr>
                <w:color w:val="000000"/>
              </w:rPr>
            </w:pPr>
            <w:r w:rsidRPr="00E22365">
              <w:rPr>
                <w:color w:val="000000"/>
              </w:rPr>
              <w:t>16.4.01.90770</w:t>
            </w:r>
          </w:p>
        </w:tc>
        <w:tc>
          <w:tcPr>
            <w:tcW w:w="7938" w:type="dxa"/>
            <w:shd w:val="clear" w:color="auto" w:fill="auto"/>
            <w:vAlign w:val="center"/>
          </w:tcPr>
          <w:p w14:paraId="4BB6993A" w14:textId="77777777" w:rsidR="008B305E" w:rsidRPr="002017DA" w:rsidRDefault="00E22365" w:rsidP="008F0AAA">
            <w:pPr>
              <w:jc w:val="both"/>
              <w:rPr>
                <w:rFonts w:ascii="Times New Roman" w:hAnsi="Times New Roman" w:cs="Times New Roman"/>
                <w:color w:val="000000"/>
                <w:sz w:val="28"/>
                <w:szCs w:val="28"/>
              </w:rPr>
            </w:pPr>
            <w:r w:rsidRPr="00E22365">
              <w:rPr>
                <w:rFonts w:ascii="Times New Roman" w:hAnsi="Times New Roman" w:cs="Times New Roman"/>
                <w:color w:val="000000"/>
                <w:sz w:val="28"/>
                <w:szCs w:val="28"/>
              </w:rPr>
              <w:t>Содействие временной занятости и организация летнего отдыха подростков</w:t>
            </w:r>
          </w:p>
        </w:tc>
      </w:tr>
      <w:tr w:rsidR="008B305E" w:rsidRPr="00D90CBD" w14:paraId="73798ACC" w14:textId="77777777" w:rsidTr="00FA516C">
        <w:trPr>
          <w:trHeight w:val="114"/>
        </w:trPr>
        <w:tc>
          <w:tcPr>
            <w:tcW w:w="1858" w:type="dxa"/>
            <w:shd w:val="clear" w:color="auto" w:fill="auto"/>
            <w:vAlign w:val="center"/>
          </w:tcPr>
          <w:p w14:paraId="0A95F90E" w14:textId="77777777" w:rsidR="008B305E" w:rsidRPr="00452B9E" w:rsidRDefault="00E22365" w:rsidP="008B305E">
            <w:pPr>
              <w:jc w:val="center"/>
              <w:rPr>
                <w:color w:val="000000"/>
              </w:rPr>
            </w:pPr>
            <w:r w:rsidRPr="00E22365">
              <w:rPr>
                <w:color w:val="000000"/>
              </w:rPr>
              <w:t>16.4.01.90771</w:t>
            </w:r>
          </w:p>
        </w:tc>
        <w:tc>
          <w:tcPr>
            <w:tcW w:w="7938" w:type="dxa"/>
            <w:shd w:val="clear" w:color="auto" w:fill="auto"/>
            <w:vAlign w:val="center"/>
          </w:tcPr>
          <w:p w14:paraId="36804F93" w14:textId="77777777" w:rsidR="008B305E" w:rsidRPr="002017DA" w:rsidRDefault="00E22365" w:rsidP="008F0AAA">
            <w:pPr>
              <w:jc w:val="both"/>
              <w:rPr>
                <w:rFonts w:ascii="Times New Roman" w:hAnsi="Times New Roman" w:cs="Times New Roman"/>
                <w:color w:val="000000"/>
                <w:sz w:val="28"/>
                <w:szCs w:val="28"/>
              </w:rPr>
            </w:pPr>
            <w:r w:rsidRPr="00E22365">
              <w:rPr>
                <w:rFonts w:ascii="Times New Roman" w:hAnsi="Times New Roman" w:cs="Times New Roman"/>
                <w:color w:val="000000"/>
                <w:sz w:val="28"/>
                <w:szCs w:val="28"/>
              </w:rPr>
              <w:t>Профилактика возникновения асоциальных явлений среди молодежи</w:t>
            </w:r>
          </w:p>
        </w:tc>
      </w:tr>
      <w:tr w:rsidR="008B305E" w:rsidRPr="00D90CBD" w14:paraId="0AE81744" w14:textId="77777777" w:rsidTr="00FA516C">
        <w:trPr>
          <w:trHeight w:val="114"/>
        </w:trPr>
        <w:tc>
          <w:tcPr>
            <w:tcW w:w="1858" w:type="dxa"/>
            <w:shd w:val="clear" w:color="auto" w:fill="auto"/>
            <w:vAlign w:val="center"/>
          </w:tcPr>
          <w:p w14:paraId="18CEB07E" w14:textId="77777777" w:rsidR="008B305E" w:rsidRPr="00583C32" w:rsidRDefault="008B305E" w:rsidP="008B305E">
            <w:pPr>
              <w:jc w:val="center"/>
              <w:rPr>
                <w:rFonts w:ascii="Times New Roman" w:hAnsi="Times New Roman" w:cs="Times New Roman"/>
                <w:b/>
                <w:color w:val="000000"/>
                <w:sz w:val="28"/>
                <w:szCs w:val="28"/>
              </w:rPr>
            </w:pPr>
            <w:r w:rsidRPr="00583C32">
              <w:rPr>
                <w:rFonts w:ascii="Times New Roman" w:hAnsi="Times New Roman" w:cs="Times New Roman"/>
                <w:b/>
                <w:bCs/>
                <w:sz w:val="28"/>
                <w:szCs w:val="28"/>
              </w:rPr>
              <w:t>17.0.00.00000</w:t>
            </w:r>
          </w:p>
        </w:tc>
        <w:tc>
          <w:tcPr>
            <w:tcW w:w="7938" w:type="dxa"/>
            <w:shd w:val="clear" w:color="auto" w:fill="auto"/>
            <w:vAlign w:val="center"/>
          </w:tcPr>
          <w:p w14:paraId="4C559954" w14:textId="101C4848" w:rsidR="008B305E" w:rsidRPr="00583C32" w:rsidRDefault="008B305E" w:rsidP="008F0AAA">
            <w:pPr>
              <w:jc w:val="both"/>
              <w:rPr>
                <w:rFonts w:ascii="Times New Roman" w:hAnsi="Times New Roman" w:cs="Times New Roman"/>
                <w:b/>
                <w:color w:val="000000"/>
                <w:sz w:val="28"/>
                <w:szCs w:val="28"/>
              </w:rPr>
            </w:pPr>
            <w:r w:rsidRPr="00583C32">
              <w:rPr>
                <w:rFonts w:ascii="Times New Roman" w:hAnsi="Times New Roman" w:cs="Times New Roman"/>
                <w:b/>
                <w:color w:val="000000"/>
                <w:sz w:val="28"/>
                <w:szCs w:val="28"/>
              </w:rPr>
              <w:t xml:space="preserve">Муниципальная программа «Развитие культуры и спорта </w:t>
            </w:r>
            <w:r w:rsidR="009F13D2">
              <w:rPr>
                <w:rFonts w:ascii="Times New Roman" w:hAnsi="Times New Roman" w:cs="Times New Roman"/>
                <w:b/>
                <w:color w:val="000000"/>
                <w:sz w:val="28"/>
                <w:szCs w:val="28"/>
              </w:rPr>
              <w:br/>
            </w:r>
            <w:r w:rsidRPr="00583C32">
              <w:rPr>
                <w:rFonts w:ascii="Times New Roman" w:hAnsi="Times New Roman" w:cs="Times New Roman"/>
                <w:b/>
                <w:color w:val="000000"/>
                <w:sz w:val="28"/>
                <w:szCs w:val="28"/>
              </w:rPr>
              <w:t>в МО «Юкковское сельское поселение»</w:t>
            </w:r>
          </w:p>
        </w:tc>
      </w:tr>
      <w:tr w:rsidR="008B305E" w:rsidRPr="00D90CBD" w14:paraId="13244ED7" w14:textId="77777777" w:rsidTr="00FA516C">
        <w:trPr>
          <w:trHeight w:val="114"/>
        </w:trPr>
        <w:tc>
          <w:tcPr>
            <w:tcW w:w="1858" w:type="dxa"/>
            <w:shd w:val="clear" w:color="auto" w:fill="auto"/>
            <w:vAlign w:val="center"/>
          </w:tcPr>
          <w:p w14:paraId="04D146D3" w14:textId="77777777" w:rsidR="008B305E" w:rsidRPr="00583C32" w:rsidRDefault="008B305E" w:rsidP="008B305E">
            <w:pPr>
              <w:jc w:val="center"/>
              <w:rPr>
                <w:b/>
                <w:color w:val="000000"/>
              </w:rPr>
            </w:pPr>
            <w:r w:rsidRPr="00583C32">
              <w:rPr>
                <w:rFonts w:ascii="Times New Roman" w:hAnsi="Times New Roman" w:cs="Times New Roman"/>
                <w:b/>
                <w:bCs/>
                <w:sz w:val="28"/>
                <w:szCs w:val="28"/>
              </w:rPr>
              <w:t>17.1.00.00000</w:t>
            </w:r>
          </w:p>
        </w:tc>
        <w:tc>
          <w:tcPr>
            <w:tcW w:w="7938" w:type="dxa"/>
            <w:shd w:val="clear" w:color="auto" w:fill="auto"/>
            <w:vAlign w:val="center"/>
          </w:tcPr>
          <w:p w14:paraId="6B96CC30" w14:textId="0DE2DB7A" w:rsidR="008B305E" w:rsidRPr="00583C32" w:rsidRDefault="008B305E" w:rsidP="008F0AAA">
            <w:pPr>
              <w:jc w:val="both"/>
              <w:rPr>
                <w:rFonts w:ascii="Times New Roman" w:hAnsi="Times New Roman" w:cs="Times New Roman"/>
                <w:b/>
                <w:color w:val="000000"/>
                <w:sz w:val="28"/>
                <w:szCs w:val="28"/>
              </w:rPr>
            </w:pPr>
            <w:r w:rsidRPr="00583C32">
              <w:rPr>
                <w:rFonts w:ascii="Times New Roman" w:hAnsi="Times New Roman" w:cs="Times New Roman"/>
                <w:b/>
                <w:color w:val="000000"/>
                <w:sz w:val="28"/>
                <w:szCs w:val="28"/>
              </w:rPr>
              <w:t>Подпрограмма "Развитие культуры в МО "Юкковское сельское поселение" муниципальной программы "Развитие культуры и спорта в МО "Юкковское сельское поселение"</w:t>
            </w:r>
          </w:p>
        </w:tc>
      </w:tr>
      <w:tr w:rsidR="008B305E" w:rsidRPr="00D90CBD" w14:paraId="63C24D16" w14:textId="77777777" w:rsidTr="00FA516C">
        <w:trPr>
          <w:trHeight w:val="114"/>
        </w:trPr>
        <w:tc>
          <w:tcPr>
            <w:tcW w:w="1858" w:type="dxa"/>
            <w:shd w:val="clear" w:color="auto" w:fill="auto"/>
            <w:vAlign w:val="center"/>
          </w:tcPr>
          <w:p w14:paraId="72F15C41" w14:textId="77777777" w:rsidR="008B305E" w:rsidRPr="00BF4F53" w:rsidRDefault="00BF4F53" w:rsidP="008B305E">
            <w:pPr>
              <w:jc w:val="center"/>
              <w:rPr>
                <w:rFonts w:ascii="Times New Roman" w:hAnsi="Times New Roman" w:cs="Times New Roman"/>
                <w:color w:val="000000"/>
                <w:sz w:val="28"/>
                <w:szCs w:val="28"/>
              </w:rPr>
            </w:pPr>
            <w:r w:rsidRPr="00BF4F53">
              <w:rPr>
                <w:rFonts w:ascii="Times New Roman" w:hAnsi="Times New Roman" w:cs="Times New Roman"/>
                <w:color w:val="000000"/>
                <w:sz w:val="28"/>
                <w:szCs w:val="28"/>
              </w:rPr>
              <w:t>17.4.00.00000</w:t>
            </w:r>
          </w:p>
        </w:tc>
        <w:tc>
          <w:tcPr>
            <w:tcW w:w="7938" w:type="dxa"/>
            <w:shd w:val="clear" w:color="auto" w:fill="auto"/>
            <w:vAlign w:val="center"/>
          </w:tcPr>
          <w:p w14:paraId="306D14C3" w14:textId="77777777" w:rsidR="008B305E" w:rsidRPr="007D3613" w:rsidRDefault="00BF4F53" w:rsidP="008F0AAA">
            <w:pPr>
              <w:jc w:val="both"/>
              <w:rPr>
                <w:rFonts w:ascii="Times New Roman" w:hAnsi="Times New Roman" w:cs="Times New Roman"/>
                <w:color w:val="000000"/>
                <w:sz w:val="28"/>
                <w:szCs w:val="28"/>
              </w:rPr>
            </w:pPr>
            <w:r w:rsidRPr="00BF4F53">
              <w:rPr>
                <w:rFonts w:ascii="Times New Roman" w:hAnsi="Times New Roman" w:cs="Times New Roman"/>
                <w:color w:val="000000"/>
                <w:sz w:val="28"/>
                <w:szCs w:val="28"/>
              </w:rPr>
              <w:t>Комплексы процессных мероприятий</w:t>
            </w:r>
          </w:p>
        </w:tc>
      </w:tr>
      <w:tr w:rsidR="008B305E" w:rsidRPr="00D90CBD" w14:paraId="0FF2C30C" w14:textId="77777777" w:rsidTr="00FA516C">
        <w:trPr>
          <w:trHeight w:val="114"/>
        </w:trPr>
        <w:tc>
          <w:tcPr>
            <w:tcW w:w="1858" w:type="dxa"/>
            <w:shd w:val="clear" w:color="auto" w:fill="auto"/>
            <w:vAlign w:val="center"/>
          </w:tcPr>
          <w:p w14:paraId="30143370" w14:textId="77777777" w:rsidR="008B305E" w:rsidRPr="00A73EE5" w:rsidRDefault="00BF4F53" w:rsidP="008B305E">
            <w:pPr>
              <w:jc w:val="center"/>
              <w:rPr>
                <w:rFonts w:ascii="Times New Roman" w:hAnsi="Times New Roman" w:cs="Times New Roman"/>
                <w:color w:val="000000"/>
                <w:sz w:val="28"/>
                <w:szCs w:val="28"/>
              </w:rPr>
            </w:pPr>
            <w:r w:rsidRPr="00A73EE5">
              <w:rPr>
                <w:rFonts w:ascii="Times New Roman" w:hAnsi="Times New Roman" w:cs="Times New Roman"/>
                <w:color w:val="000000"/>
                <w:sz w:val="28"/>
                <w:szCs w:val="28"/>
              </w:rPr>
              <w:lastRenderedPageBreak/>
              <w:t>17.4.01.00000</w:t>
            </w:r>
          </w:p>
        </w:tc>
        <w:tc>
          <w:tcPr>
            <w:tcW w:w="7938" w:type="dxa"/>
            <w:shd w:val="clear" w:color="auto" w:fill="auto"/>
            <w:vAlign w:val="center"/>
          </w:tcPr>
          <w:p w14:paraId="12061F7D" w14:textId="77777777" w:rsidR="008B305E" w:rsidRPr="007D3613" w:rsidRDefault="00BF4F53" w:rsidP="008F0AAA">
            <w:pPr>
              <w:jc w:val="both"/>
              <w:rPr>
                <w:rFonts w:ascii="Times New Roman" w:hAnsi="Times New Roman" w:cs="Times New Roman"/>
                <w:color w:val="000000"/>
                <w:sz w:val="28"/>
                <w:szCs w:val="28"/>
              </w:rPr>
            </w:pPr>
            <w:r w:rsidRPr="00BF4F53">
              <w:rPr>
                <w:rFonts w:ascii="Times New Roman" w:hAnsi="Times New Roman" w:cs="Times New Roman"/>
                <w:color w:val="000000"/>
                <w:sz w:val="28"/>
                <w:szCs w:val="28"/>
              </w:rPr>
              <w:t>Комплекс процессных мероприятий "Создание условий для организации досуга и обеспечения жителей поселения услугами организации культуры"</w:t>
            </w:r>
          </w:p>
        </w:tc>
      </w:tr>
      <w:tr w:rsidR="008B305E" w:rsidRPr="00D90CBD" w14:paraId="7640CB9D" w14:textId="77777777" w:rsidTr="00FA516C">
        <w:trPr>
          <w:trHeight w:val="114"/>
        </w:trPr>
        <w:tc>
          <w:tcPr>
            <w:tcW w:w="1858" w:type="dxa"/>
            <w:shd w:val="clear" w:color="auto" w:fill="auto"/>
            <w:vAlign w:val="center"/>
          </w:tcPr>
          <w:p w14:paraId="6F316585" w14:textId="77777777" w:rsidR="008B305E" w:rsidRPr="00A73EE5" w:rsidRDefault="00BF4F53" w:rsidP="008B305E">
            <w:pPr>
              <w:jc w:val="center"/>
              <w:rPr>
                <w:rFonts w:ascii="Times New Roman" w:hAnsi="Times New Roman" w:cs="Times New Roman"/>
                <w:color w:val="000000"/>
                <w:sz w:val="28"/>
                <w:szCs w:val="28"/>
              </w:rPr>
            </w:pPr>
            <w:r w:rsidRPr="00A73EE5">
              <w:rPr>
                <w:rFonts w:ascii="Times New Roman" w:hAnsi="Times New Roman" w:cs="Times New Roman"/>
                <w:color w:val="000000"/>
                <w:sz w:val="28"/>
                <w:szCs w:val="28"/>
              </w:rPr>
              <w:t>17.4.01.88080</w:t>
            </w:r>
          </w:p>
        </w:tc>
        <w:tc>
          <w:tcPr>
            <w:tcW w:w="7938" w:type="dxa"/>
            <w:shd w:val="clear" w:color="auto" w:fill="auto"/>
            <w:vAlign w:val="center"/>
          </w:tcPr>
          <w:p w14:paraId="55108811" w14:textId="77777777" w:rsidR="008B305E" w:rsidRPr="007D3613" w:rsidRDefault="00BF4F53" w:rsidP="008F0AAA">
            <w:pPr>
              <w:jc w:val="both"/>
              <w:rPr>
                <w:rFonts w:ascii="Times New Roman" w:hAnsi="Times New Roman" w:cs="Times New Roman"/>
                <w:color w:val="000000"/>
                <w:sz w:val="28"/>
                <w:szCs w:val="28"/>
              </w:rPr>
            </w:pPr>
            <w:r w:rsidRPr="00BF4F53">
              <w:rPr>
                <w:rFonts w:ascii="Times New Roman" w:hAnsi="Times New Roman" w:cs="Times New Roman"/>
                <w:color w:val="000000"/>
                <w:sz w:val="28"/>
                <w:szCs w:val="28"/>
              </w:rPr>
              <w:t>Организация и проведение культурно массовых мероприятий, конкурсов выставок, фестивалей и мастер-классов</w:t>
            </w:r>
          </w:p>
        </w:tc>
      </w:tr>
      <w:tr w:rsidR="008B305E" w:rsidRPr="00D90CBD" w14:paraId="5A2C1AEE" w14:textId="77777777" w:rsidTr="00FA516C">
        <w:trPr>
          <w:trHeight w:val="114"/>
        </w:trPr>
        <w:tc>
          <w:tcPr>
            <w:tcW w:w="1858" w:type="dxa"/>
            <w:shd w:val="clear" w:color="auto" w:fill="auto"/>
            <w:vAlign w:val="center"/>
          </w:tcPr>
          <w:p w14:paraId="2ED04544" w14:textId="77777777" w:rsidR="008B305E" w:rsidRPr="00A73EE5" w:rsidRDefault="00BF4F53" w:rsidP="008B305E">
            <w:pPr>
              <w:jc w:val="center"/>
              <w:rPr>
                <w:rFonts w:ascii="Times New Roman" w:hAnsi="Times New Roman" w:cs="Times New Roman"/>
                <w:color w:val="000000"/>
                <w:sz w:val="28"/>
                <w:szCs w:val="28"/>
              </w:rPr>
            </w:pPr>
            <w:r w:rsidRPr="00A73EE5">
              <w:rPr>
                <w:rFonts w:ascii="Times New Roman" w:hAnsi="Times New Roman" w:cs="Times New Roman"/>
                <w:color w:val="000000"/>
                <w:sz w:val="28"/>
                <w:szCs w:val="28"/>
              </w:rPr>
              <w:t>17.4.01.88081</w:t>
            </w:r>
          </w:p>
        </w:tc>
        <w:tc>
          <w:tcPr>
            <w:tcW w:w="7938" w:type="dxa"/>
            <w:shd w:val="clear" w:color="auto" w:fill="auto"/>
            <w:vAlign w:val="center"/>
          </w:tcPr>
          <w:p w14:paraId="06FE05AB" w14:textId="280DA5EF" w:rsidR="008B305E" w:rsidRPr="007D3613" w:rsidRDefault="00BF4F53" w:rsidP="008F0AAA">
            <w:pPr>
              <w:jc w:val="both"/>
              <w:rPr>
                <w:rFonts w:ascii="Times New Roman" w:hAnsi="Times New Roman" w:cs="Times New Roman"/>
                <w:color w:val="000000"/>
                <w:sz w:val="28"/>
                <w:szCs w:val="28"/>
              </w:rPr>
            </w:pPr>
            <w:r w:rsidRPr="00BF4F53">
              <w:rPr>
                <w:rFonts w:ascii="Times New Roman" w:hAnsi="Times New Roman" w:cs="Times New Roman"/>
                <w:color w:val="000000"/>
                <w:sz w:val="28"/>
                <w:szCs w:val="28"/>
              </w:rPr>
              <w:t xml:space="preserve">Вручение ценных подарков различным категориям граждан </w:t>
            </w:r>
            <w:r w:rsidR="009F13D2">
              <w:rPr>
                <w:rFonts w:ascii="Times New Roman" w:hAnsi="Times New Roman" w:cs="Times New Roman"/>
                <w:color w:val="000000"/>
                <w:sz w:val="28"/>
                <w:szCs w:val="28"/>
              </w:rPr>
              <w:br/>
            </w:r>
            <w:r w:rsidRPr="00BF4F53">
              <w:rPr>
                <w:rFonts w:ascii="Times New Roman" w:hAnsi="Times New Roman" w:cs="Times New Roman"/>
                <w:color w:val="000000"/>
                <w:sz w:val="28"/>
                <w:szCs w:val="28"/>
              </w:rPr>
              <w:t>к государственным, профессиональным праздникам и Дням воинской славы России</w:t>
            </w:r>
          </w:p>
        </w:tc>
      </w:tr>
      <w:tr w:rsidR="008B305E" w:rsidRPr="00D90CBD" w14:paraId="4248106F" w14:textId="77777777" w:rsidTr="00FA516C">
        <w:trPr>
          <w:trHeight w:val="114"/>
        </w:trPr>
        <w:tc>
          <w:tcPr>
            <w:tcW w:w="1858" w:type="dxa"/>
            <w:shd w:val="clear" w:color="auto" w:fill="auto"/>
            <w:vAlign w:val="center"/>
          </w:tcPr>
          <w:p w14:paraId="691203EF" w14:textId="77777777" w:rsidR="008B305E" w:rsidRPr="00A73EE5" w:rsidRDefault="00BF4F53" w:rsidP="008B305E">
            <w:pPr>
              <w:jc w:val="center"/>
              <w:rPr>
                <w:rFonts w:ascii="Times New Roman" w:hAnsi="Times New Roman" w:cs="Times New Roman"/>
                <w:color w:val="000000"/>
                <w:sz w:val="28"/>
                <w:szCs w:val="28"/>
              </w:rPr>
            </w:pPr>
            <w:r w:rsidRPr="00A73EE5">
              <w:rPr>
                <w:rFonts w:ascii="Times New Roman" w:hAnsi="Times New Roman" w:cs="Times New Roman"/>
                <w:color w:val="000000"/>
                <w:sz w:val="28"/>
                <w:szCs w:val="28"/>
              </w:rPr>
              <w:t>17.4.01.88082</w:t>
            </w:r>
          </w:p>
        </w:tc>
        <w:tc>
          <w:tcPr>
            <w:tcW w:w="7938" w:type="dxa"/>
            <w:shd w:val="clear" w:color="auto" w:fill="auto"/>
            <w:vAlign w:val="center"/>
          </w:tcPr>
          <w:p w14:paraId="732DE21B" w14:textId="77777777" w:rsidR="008B305E" w:rsidRPr="007D3613" w:rsidRDefault="00BF4F53" w:rsidP="008F0AAA">
            <w:pPr>
              <w:jc w:val="both"/>
              <w:rPr>
                <w:rFonts w:ascii="Times New Roman" w:hAnsi="Times New Roman" w:cs="Times New Roman"/>
                <w:color w:val="000000"/>
                <w:sz w:val="28"/>
                <w:szCs w:val="28"/>
              </w:rPr>
            </w:pPr>
            <w:r w:rsidRPr="00BF4F53">
              <w:rPr>
                <w:rFonts w:ascii="Times New Roman" w:hAnsi="Times New Roman" w:cs="Times New Roman"/>
                <w:color w:val="000000"/>
                <w:sz w:val="28"/>
                <w:szCs w:val="28"/>
              </w:rPr>
              <w:t>Организация бесплатных поездок и посещений для жителей поселения в учреждения культуры, искусства, к памятникам истории</w:t>
            </w:r>
          </w:p>
        </w:tc>
      </w:tr>
      <w:tr w:rsidR="00BF4F53" w:rsidRPr="00D90CBD" w14:paraId="302D8127" w14:textId="77777777" w:rsidTr="00FA516C">
        <w:trPr>
          <w:trHeight w:val="114"/>
        </w:trPr>
        <w:tc>
          <w:tcPr>
            <w:tcW w:w="1858" w:type="dxa"/>
            <w:shd w:val="clear" w:color="auto" w:fill="auto"/>
            <w:vAlign w:val="center"/>
          </w:tcPr>
          <w:p w14:paraId="61AB3815" w14:textId="77777777" w:rsidR="00BF4F53" w:rsidRPr="00A73EE5" w:rsidRDefault="00BF4F53" w:rsidP="008B305E">
            <w:pPr>
              <w:jc w:val="center"/>
              <w:rPr>
                <w:rFonts w:ascii="Times New Roman" w:hAnsi="Times New Roman" w:cs="Times New Roman"/>
                <w:color w:val="000000"/>
                <w:sz w:val="28"/>
                <w:szCs w:val="28"/>
              </w:rPr>
            </w:pPr>
            <w:r w:rsidRPr="00A73EE5">
              <w:rPr>
                <w:rFonts w:ascii="Times New Roman" w:hAnsi="Times New Roman" w:cs="Times New Roman"/>
                <w:color w:val="000000"/>
                <w:sz w:val="28"/>
                <w:szCs w:val="28"/>
              </w:rPr>
              <w:t>17.4.02.00000</w:t>
            </w:r>
          </w:p>
        </w:tc>
        <w:tc>
          <w:tcPr>
            <w:tcW w:w="7938" w:type="dxa"/>
            <w:shd w:val="clear" w:color="auto" w:fill="auto"/>
            <w:vAlign w:val="center"/>
          </w:tcPr>
          <w:p w14:paraId="00935B98" w14:textId="2EA38902" w:rsidR="00BF4F53" w:rsidRPr="00BF4F53" w:rsidRDefault="00BF4F53" w:rsidP="008F0AAA">
            <w:pPr>
              <w:jc w:val="both"/>
              <w:rPr>
                <w:rFonts w:ascii="Times New Roman" w:hAnsi="Times New Roman" w:cs="Times New Roman"/>
                <w:color w:val="000000"/>
                <w:sz w:val="28"/>
                <w:szCs w:val="28"/>
              </w:rPr>
            </w:pPr>
            <w:r w:rsidRPr="00BF4F53">
              <w:rPr>
                <w:rFonts w:ascii="Times New Roman" w:hAnsi="Times New Roman" w:cs="Times New Roman"/>
                <w:color w:val="000000"/>
                <w:sz w:val="28"/>
                <w:szCs w:val="28"/>
              </w:rPr>
              <w:t xml:space="preserve">Комплекс процессных мероприятий " Выявление, охрана </w:t>
            </w:r>
            <w:r w:rsidR="009F13D2">
              <w:rPr>
                <w:rFonts w:ascii="Times New Roman" w:hAnsi="Times New Roman" w:cs="Times New Roman"/>
                <w:color w:val="000000"/>
                <w:sz w:val="28"/>
                <w:szCs w:val="28"/>
              </w:rPr>
              <w:br/>
            </w:r>
            <w:r w:rsidRPr="00BF4F53">
              <w:rPr>
                <w:rFonts w:ascii="Times New Roman" w:hAnsi="Times New Roman" w:cs="Times New Roman"/>
                <w:color w:val="000000"/>
                <w:sz w:val="28"/>
                <w:szCs w:val="28"/>
              </w:rPr>
              <w:t>и популяризация культурного и исторического наследия"</w:t>
            </w:r>
          </w:p>
        </w:tc>
      </w:tr>
      <w:tr w:rsidR="008B305E" w:rsidRPr="00D90CBD" w14:paraId="3A178126" w14:textId="77777777" w:rsidTr="00FA516C">
        <w:trPr>
          <w:trHeight w:val="114"/>
        </w:trPr>
        <w:tc>
          <w:tcPr>
            <w:tcW w:w="1858" w:type="dxa"/>
            <w:shd w:val="clear" w:color="auto" w:fill="auto"/>
            <w:vAlign w:val="center"/>
          </w:tcPr>
          <w:p w14:paraId="5CC09214" w14:textId="77777777" w:rsidR="008B305E" w:rsidRDefault="00BF4F53" w:rsidP="008B305E">
            <w:pPr>
              <w:jc w:val="center"/>
              <w:rPr>
                <w:rFonts w:ascii="Times New Roman" w:hAnsi="Times New Roman" w:cs="Times New Roman"/>
                <w:bCs/>
                <w:sz w:val="28"/>
                <w:szCs w:val="28"/>
              </w:rPr>
            </w:pPr>
            <w:r w:rsidRPr="00BF4F53">
              <w:rPr>
                <w:rFonts w:ascii="Times New Roman" w:hAnsi="Times New Roman" w:cs="Times New Roman"/>
                <w:bCs/>
                <w:sz w:val="28"/>
                <w:szCs w:val="28"/>
              </w:rPr>
              <w:t>17.4.02.88100</w:t>
            </w:r>
          </w:p>
        </w:tc>
        <w:tc>
          <w:tcPr>
            <w:tcW w:w="7938" w:type="dxa"/>
            <w:shd w:val="clear" w:color="auto" w:fill="auto"/>
            <w:vAlign w:val="center"/>
          </w:tcPr>
          <w:p w14:paraId="62B0F799" w14:textId="77777777" w:rsidR="008B305E" w:rsidRPr="007D3613" w:rsidRDefault="00BF4F53" w:rsidP="008F0AAA">
            <w:pPr>
              <w:jc w:val="both"/>
              <w:rPr>
                <w:rFonts w:ascii="Times New Roman" w:hAnsi="Times New Roman" w:cs="Times New Roman"/>
                <w:color w:val="000000"/>
                <w:sz w:val="28"/>
                <w:szCs w:val="28"/>
              </w:rPr>
            </w:pPr>
            <w:r w:rsidRPr="00BF4F53">
              <w:rPr>
                <w:rFonts w:ascii="Times New Roman" w:hAnsi="Times New Roman" w:cs="Times New Roman"/>
                <w:color w:val="000000"/>
                <w:sz w:val="28"/>
                <w:szCs w:val="28"/>
              </w:rPr>
              <w:t>Сохранение существующих объектов культурно исторического наследия</w:t>
            </w:r>
          </w:p>
        </w:tc>
      </w:tr>
      <w:tr w:rsidR="008B305E" w:rsidRPr="00D90CBD" w14:paraId="2D79D444" w14:textId="77777777" w:rsidTr="00FA516C">
        <w:trPr>
          <w:trHeight w:val="114"/>
        </w:trPr>
        <w:tc>
          <w:tcPr>
            <w:tcW w:w="1858" w:type="dxa"/>
            <w:shd w:val="clear" w:color="auto" w:fill="auto"/>
            <w:vAlign w:val="center"/>
          </w:tcPr>
          <w:p w14:paraId="32C25D1B" w14:textId="77777777" w:rsidR="008B305E" w:rsidRDefault="00A73EE5" w:rsidP="008B305E">
            <w:pPr>
              <w:jc w:val="center"/>
              <w:rPr>
                <w:rFonts w:ascii="Times New Roman" w:hAnsi="Times New Roman" w:cs="Times New Roman"/>
                <w:bCs/>
                <w:sz w:val="28"/>
                <w:szCs w:val="28"/>
              </w:rPr>
            </w:pPr>
            <w:r w:rsidRPr="00A73EE5">
              <w:rPr>
                <w:rFonts w:ascii="Times New Roman" w:hAnsi="Times New Roman" w:cs="Times New Roman"/>
                <w:bCs/>
                <w:sz w:val="28"/>
                <w:szCs w:val="28"/>
              </w:rPr>
              <w:t>17.4.03.00000</w:t>
            </w:r>
          </w:p>
        </w:tc>
        <w:tc>
          <w:tcPr>
            <w:tcW w:w="7938" w:type="dxa"/>
            <w:shd w:val="clear" w:color="auto" w:fill="auto"/>
            <w:vAlign w:val="center"/>
          </w:tcPr>
          <w:p w14:paraId="657AA787" w14:textId="77777777" w:rsidR="008B305E" w:rsidRPr="007D3613" w:rsidRDefault="00BF4F53" w:rsidP="008F0AAA">
            <w:pPr>
              <w:jc w:val="both"/>
              <w:rPr>
                <w:rFonts w:ascii="Times New Roman" w:hAnsi="Times New Roman" w:cs="Times New Roman"/>
                <w:color w:val="000000"/>
                <w:sz w:val="28"/>
                <w:szCs w:val="28"/>
              </w:rPr>
            </w:pPr>
            <w:r w:rsidRPr="00BF4F53">
              <w:rPr>
                <w:rFonts w:ascii="Times New Roman" w:hAnsi="Times New Roman" w:cs="Times New Roman"/>
                <w:color w:val="000000"/>
                <w:sz w:val="28"/>
                <w:szCs w:val="28"/>
              </w:rPr>
              <w:t>Комплекс процессных мероприятий "Организация библиотечного обслуживания населения МО "Юкковское сельское поселение"</w:t>
            </w:r>
          </w:p>
        </w:tc>
      </w:tr>
      <w:tr w:rsidR="00A73EE5" w:rsidRPr="00D90CBD" w14:paraId="17D1C22B" w14:textId="77777777" w:rsidTr="00FA516C">
        <w:trPr>
          <w:trHeight w:val="114"/>
        </w:trPr>
        <w:tc>
          <w:tcPr>
            <w:tcW w:w="1858" w:type="dxa"/>
            <w:shd w:val="clear" w:color="auto" w:fill="auto"/>
            <w:vAlign w:val="center"/>
          </w:tcPr>
          <w:p w14:paraId="35D0EF99" w14:textId="77777777" w:rsidR="00A73EE5" w:rsidRDefault="00A73EE5" w:rsidP="008B305E">
            <w:pPr>
              <w:jc w:val="center"/>
              <w:rPr>
                <w:rFonts w:ascii="Times New Roman" w:hAnsi="Times New Roman" w:cs="Times New Roman"/>
                <w:bCs/>
                <w:sz w:val="28"/>
                <w:szCs w:val="28"/>
              </w:rPr>
            </w:pPr>
            <w:r w:rsidRPr="00A73EE5">
              <w:rPr>
                <w:rFonts w:ascii="Times New Roman" w:hAnsi="Times New Roman" w:cs="Times New Roman"/>
                <w:bCs/>
                <w:sz w:val="28"/>
                <w:szCs w:val="28"/>
              </w:rPr>
              <w:t>17.4.03.88084</w:t>
            </w:r>
          </w:p>
        </w:tc>
        <w:tc>
          <w:tcPr>
            <w:tcW w:w="7938" w:type="dxa"/>
            <w:shd w:val="clear" w:color="auto" w:fill="auto"/>
            <w:vAlign w:val="center"/>
          </w:tcPr>
          <w:p w14:paraId="2B849195" w14:textId="77777777" w:rsidR="00A73EE5" w:rsidRPr="00BF4F53" w:rsidRDefault="00A73EE5" w:rsidP="008F0AAA">
            <w:pPr>
              <w:jc w:val="both"/>
              <w:rPr>
                <w:rFonts w:ascii="Times New Roman" w:hAnsi="Times New Roman" w:cs="Times New Roman"/>
                <w:color w:val="000000"/>
                <w:sz w:val="28"/>
                <w:szCs w:val="28"/>
              </w:rPr>
            </w:pPr>
            <w:r w:rsidRPr="00A73EE5">
              <w:rPr>
                <w:rFonts w:ascii="Times New Roman" w:hAnsi="Times New Roman" w:cs="Times New Roman"/>
                <w:color w:val="000000"/>
                <w:sz w:val="28"/>
                <w:szCs w:val="28"/>
              </w:rPr>
              <w:t>Расходы на обеспечение деятельности библиотек</w:t>
            </w:r>
          </w:p>
        </w:tc>
      </w:tr>
      <w:tr w:rsidR="00A73EE5" w:rsidRPr="00D90CBD" w14:paraId="17148F55" w14:textId="77777777" w:rsidTr="00FA516C">
        <w:trPr>
          <w:trHeight w:val="114"/>
        </w:trPr>
        <w:tc>
          <w:tcPr>
            <w:tcW w:w="1858" w:type="dxa"/>
            <w:shd w:val="clear" w:color="auto" w:fill="auto"/>
            <w:vAlign w:val="center"/>
          </w:tcPr>
          <w:p w14:paraId="6512B892" w14:textId="77777777" w:rsidR="00A73EE5" w:rsidRDefault="00A73EE5" w:rsidP="008B305E">
            <w:pPr>
              <w:jc w:val="center"/>
              <w:rPr>
                <w:rFonts w:ascii="Times New Roman" w:hAnsi="Times New Roman" w:cs="Times New Roman"/>
                <w:bCs/>
                <w:sz w:val="28"/>
                <w:szCs w:val="28"/>
              </w:rPr>
            </w:pPr>
            <w:r w:rsidRPr="00A73EE5">
              <w:rPr>
                <w:rFonts w:ascii="Times New Roman" w:hAnsi="Times New Roman" w:cs="Times New Roman"/>
                <w:bCs/>
                <w:sz w:val="28"/>
                <w:szCs w:val="28"/>
              </w:rPr>
              <w:t>17.4.03.88085</w:t>
            </w:r>
          </w:p>
        </w:tc>
        <w:tc>
          <w:tcPr>
            <w:tcW w:w="7938" w:type="dxa"/>
            <w:shd w:val="clear" w:color="auto" w:fill="auto"/>
            <w:vAlign w:val="center"/>
          </w:tcPr>
          <w:p w14:paraId="1A3FA7C9" w14:textId="77777777" w:rsidR="00A73EE5" w:rsidRPr="00BF4F53" w:rsidRDefault="00A73EE5" w:rsidP="008F0AAA">
            <w:pPr>
              <w:jc w:val="both"/>
              <w:rPr>
                <w:rFonts w:ascii="Times New Roman" w:hAnsi="Times New Roman" w:cs="Times New Roman"/>
                <w:color w:val="000000"/>
                <w:sz w:val="28"/>
                <w:szCs w:val="28"/>
              </w:rPr>
            </w:pPr>
            <w:r w:rsidRPr="00A73EE5">
              <w:rPr>
                <w:rFonts w:ascii="Times New Roman" w:hAnsi="Times New Roman" w:cs="Times New Roman"/>
                <w:color w:val="000000"/>
                <w:sz w:val="28"/>
                <w:szCs w:val="28"/>
              </w:rPr>
              <w:t>Комплектование книжного фонда</w:t>
            </w:r>
          </w:p>
        </w:tc>
      </w:tr>
      <w:tr w:rsidR="008B305E" w:rsidRPr="00D90CBD" w14:paraId="403E7757" w14:textId="77777777" w:rsidTr="00FA516C">
        <w:trPr>
          <w:trHeight w:val="114"/>
        </w:trPr>
        <w:tc>
          <w:tcPr>
            <w:tcW w:w="1858" w:type="dxa"/>
            <w:shd w:val="clear" w:color="auto" w:fill="auto"/>
            <w:vAlign w:val="center"/>
          </w:tcPr>
          <w:p w14:paraId="0ACB6408" w14:textId="77777777" w:rsidR="008B305E" w:rsidRPr="00A73EE5" w:rsidRDefault="00A73EE5" w:rsidP="008B305E">
            <w:pPr>
              <w:jc w:val="center"/>
              <w:rPr>
                <w:rFonts w:ascii="Times New Roman" w:hAnsi="Times New Roman" w:cs="Times New Roman"/>
                <w:color w:val="000000"/>
                <w:sz w:val="28"/>
                <w:szCs w:val="28"/>
              </w:rPr>
            </w:pPr>
            <w:r w:rsidRPr="00A73EE5">
              <w:rPr>
                <w:rFonts w:ascii="Times New Roman" w:hAnsi="Times New Roman" w:cs="Times New Roman"/>
                <w:color w:val="000000"/>
                <w:sz w:val="28"/>
                <w:szCs w:val="28"/>
              </w:rPr>
              <w:t>17.4.04.00000</w:t>
            </w:r>
          </w:p>
        </w:tc>
        <w:tc>
          <w:tcPr>
            <w:tcW w:w="7938" w:type="dxa"/>
            <w:shd w:val="clear" w:color="auto" w:fill="auto"/>
            <w:vAlign w:val="center"/>
          </w:tcPr>
          <w:p w14:paraId="37C94A91" w14:textId="52CBDAA2" w:rsidR="008B305E" w:rsidRPr="00583C32" w:rsidRDefault="00A73EE5" w:rsidP="008F0AAA">
            <w:pPr>
              <w:jc w:val="both"/>
              <w:rPr>
                <w:rFonts w:ascii="Times New Roman" w:hAnsi="Times New Roman" w:cs="Times New Roman"/>
                <w:color w:val="000000"/>
                <w:sz w:val="28"/>
                <w:szCs w:val="28"/>
              </w:rPr>
            </w:pPr>
            <w:r w:rsidRPr="00A73EE5">
              <w:rPr>
                <w:rFonts w:ascii="Times New Roman" w:hAnsi="Times New Roman" w:cs="Times New Roman"/>
                <w:color w:val="000000"/>
                <w:sz w:val="28"/>
                <w:szCs w:val="28"/>
              </w:rPr>
              <w:t xml:space="preserve">Комплекс процессных мероприятий "Организация и проведение мероприятий, направленных на развитие массового спорта </w:t>
            </w:r>
            <w:r w:rsidR="009F13D2">
              <w:rPr>
                <w:rFonts w:ascii="Times New Roman" w:hAnsi="Times New Roman" w:cs="Times New Roman"/>
                <w:color w:val="000000"/>
                <w:sz w:val="28"/>
                <w:szCs w:val="28"/>
              </w:rPr>
              <w:br/>
            </w:r>
            <w:r w:rsidRPr="00A73EE5">
              <w:rPr>
                <w:rFonts w:ascii="Times New Roman" w:hAnsi="Times New Roman" w:cs="Times New Roman"/>
                <w:color w:val="000000"/>
                <w:sz w:val="28"/>
                <w:szCs w:val="28"/>
              </w:rPr>
              <w:t>в МО "Юкковское сельское поселение "</w:t>
            </w:r>
          </w:p>
        </w:tc>
      </w:tr>
      <w:tr w:rsidR="008B305E" w:rsidRPr="00D90CBD" w14:paraId="67101E68" w14:textId="77777777" w:rsidTr="00FA516C">
        <w:trPr>
          <w:trHeight w:val="114"/>
        </w:trPr>
        <w:tc>
          <w:tcPr>
            <w:tcW w:w="1858" w:type="dxa"/>
            <w:shd w:val="clear" w:color="auto" w:fill="auto"/>
            <w:vAlign w:val="center"/>
          </w:tcPr>
          <w:p w14:paraId="37751634" w14:textId="77777777" w:rsidR="008B305E" w:rsidRPr="00A73EE5" w:rsidRDefault="00A73EE5" w:rsidP="008B305E">
            <w:pPr>
              <w:jc w:val="center"/>
              <w:rPr>
                <w:rFonts w:ascii="Times New Roman" w:hAnsi="Times New Roman" w:cs="Times New Roman"/>
                <w:color w:val="000000"/>
                <w:sz w:val="28"/>
                <w:szCs w:val="28"/>
              </w:rPr>
            </w:pPr>
            <w:r w:rsidRPr="00A73EE5">
              <w:rPr>
                <w:rFonts w:ascii="Times New Roman" w:hAnsi="Times New Roman" w:cs="Times New Roman"/>
                <w:color w:val="000000"/>
                <w:sz w:val="28"/>
                <w:szCs w:val="28"/>
              </w:rPr>
              <w:t>17.4.04.11210</w:t>
            </w:r>
          </w:p>
        </w:tc>
        <w:tc>
          <w:tcPr>
            <w:tcW w:w="7938" w:type="dxa"/>
            <w:shd w:val="clear" w:color="auto" w:fill="auto"/>
            <w:vAlign w:val="center"/>
          </w:tcPr>
          <w:p w14:paraId="21E19B50" w14:textId="718F4893" w:rsidR="008B305E" w:rsidRPr="00583C32" w:rsidRDefault="00A73EE5" w:rsidP="008F0AAA">
            <w:pPr>
              <w:jc w:val="both"/>
              <w:rPr>
                <w:rFonts w:ascii="Times New Roman" w:hAnsi="Times New Roman" w:cs="Times New Roman"/>
                <w:color w:val="000000"/>
                <w:sz w:val="28"/>
                <w:szCs w:val="28"/>
              </w:rPr>
            </w:pPr>
            <w:r w:rsidRPr="00A73EE5">
              <w:rPr>
                <w:rFonts w:ascii="Times New Roman" w:hAnsi="Times New Roman" w:cs="Times New Roman"/>
                <w:color w:val="000000"/>
                <w:sz w:val="28"/>
                <w:szCs w:val="28"/>
              </w:rPr>
              <w:t xml:space="preserve">Организация и проведение физкультурно-оздоровительных </w:t>
            </w:r>
            <w:r w:rsidR="009F13D2">
              <w:rPr>
                <w:rFonts w:ascii="Times New Roman" w:hAnsi="Times New Roman" w:cs="Times New Roman"/>
                <w:color w:val="000000"/>
                <w:sz w:val="28"/>
                <w:szCs w:val="28"/>
              </w:rPr>
              <w:br/>
            </w:r>
            <w:r w:rsidRPr="00A73EE5">
              <w:rPr>
                <w:rFonts w:ascii="Times New Roman" w:hAnsi="Times New Roman" w:cs="Times New Roman"/>
                <w:color w:val="000000"/>
                <w:sz w:val="28"/>
                <w:szCs w:val="28"/>
              </w:rPr>
              <w:t>и спортивных мероприятий поселения</w:t>
            </w:r>
          </w:p>
        </w:tc>
      </w:tr>
      <w:tr w:rsidR="008B305E" w:rsidRPr="00D90CBD" w14:paraId="3EB01CE9" w14:textId="77777777" w:rsidTr="00FA516C">
        <w:trPr>
          <w:trHeight w:val="1081"/>
        </w:trPr>
        <w:tc>
          <w:tcPr>
            <w:tcW w:w="1858" w:type="dxa"/>
            <w:shd w:val="clear" w:color="auto" w:fill="auto"/>
            <w:vAlign w:val="center"/>
          </w:tcPr>
          <w:p w14:paraId="706B6D85" w14:textId="77777777" w:rsidR="008B305E" w:rsidRPr="00583C32" w:rsidRDefault="008B305E" w:rsidP="008B305E">
            <w:pPr>
              <w:jc w:val="center"/>
              <w:rPr>
                <w:rFonts w:ascii="Times New Roman" w:hAnsi="Times New Roman" w:cs="Times New Roman"/>
                <w:b/>
                <w:color w:val="000000"/>
                <w:sz w:val="28"/>
                <w:szCs w:val="28"/>
              </w:rPr>
            </w:pPr>
            <w:r>
              <w:rPr>
                <w:rFonts w:ascii="Times New Roman" w:hAnsi="Times New Roman" w:cs="Times New Roman"/>
                <w:b/>
                <w:bCs/>
                <w:sz w:val="28"/>
                <w:szCs w:val="28"/>
              </w:rPr>
              <w:t>18</w:t>
            </w:r>
            <w:r w:rsidRPr="00583C32">
              <w:rPr>
                <w:rFonts w:ascii="Times New Roman" w:hAnsi="Times New Roman" w:cs="Times New Roman"/>
                <w:b/>
                <w:bCs/>
                <w:sz w:val="28"/>
                <w:szCs w:val="28"/>
              </w:rPr>
              <w:t>.0.00.00000</w:t>
            </w:r>
          </w:p>
        </w:tc>
        <w:tc>
          <w:tcPr>
            <w:tcW w:w="7938" w:type="dxa"/>
            <w:shd w:val="clear" w:color="auto" w:fill="auto"/>
            <w:vAlign w:val="center"/>
          </w:tcPr>
          <w:p w14:paraId="64557D2D" w14:textId="77777777" w:rsidR="008B305E" w:rsidRPr="00583C32" w:rsidRDefault="008B305E" w:rsidP="008F0AAA">
            <w:pPr>
              <w:jc w:val="both"/>
              <w:rPr>
                <w:rFonts w:ascii="Times New Roman" w:hAnsi="Times New Roman" w:cs="Times New Roman"/>
                <w:b/>
                <w:color w:val="000000"/>
                <w:sz w:val="28"/>
                <w:szCs w:val="28"/>
              </w:rPr>
            </w:pPr>
            <w:r w:rsidRPr="00583C32">
              <w:rPr>
                <w:rFonts w:ascii="Times New Roman" w:hAnsi="Times New Roman" w:cs="Times New Roman"/>
                <w:b/>
                <w:color w:val="000000"/>
                <w:sz w:val="28"/>
                <w:szCs w:val="28"/>
              </w:rPr>
              <w:t>Муниципальная программа «</w:t>
            </w:r>
            <w:r>
              <w:rPr>
                <w:rFonts w:ascii="Times New Roman" w:hAnsi="Times New Roman" w:cs="Times New Roman"/>
                <w:b/>
                <w:color w:val="000000"/>
                <w:sz w:val="28"/>
                <w:szCs w:val="28"/>
              </w:rPr>
              <w:t>Дополнительные меры социальной поддержки населения в</w:t>
            </w:r>
            <w:r w:rsidRPr="00583C32">
              <w:rPr>
                <w:rFonts w:ascii="Times New Roman" w:hAnsi="Times New Roman" w:cs="Times New Roman"/>
                <w:b/>
                <w:color w:val="000000"/>
                <w:sz w:val="28"/>
                <w:szCs w:val="28"/>
              </w:rPr>
              <w:t xml:space="preserve"> МО «Юкковское сельское поселение»</w:t>
            </w:r>
          </w:p>
        </w:tc>
      </w:tr>
      <w:tr w:rsidR="008B305E" w:rsidRPr="00D90CBD" w14:paraId="0F66AC91" w14:textId="77777777" w:rsidTr="00A73EE5">
        <w:trPr>
          <w:trHeight w:val="505"/>
        </w:trPr>
        <w:tc>
          <w:tcPr>
            <w:tcW w:w="1858" w:type="dxa"/>
            <w:shd w:val="clear" w:color="auto" w:fill="auto"/>
            <w:vAlign w:val="center"/>
          </w:tcPr>
          <w:p w14:paraId="0551F043" w14:textId="77777777" w:rsidR="008B305E" w:rsidRPr="000264D2" w:rsidRDefault="00A73EE5" w:rsidP="008B305E">
            <w:pPr>
              <w:jc w:val="center"/>
              <w:rPr>
                <w:rFonts w:ascii="Times New Roman" w:hAnsi="Times New Roman" w:cs="Times New Roman"/>
                <w:color w:val="000000"/>
                <w:sz w:val="28"/>
                <w:szCs w:val="28"/>
              </w:rPr>
            </w:pPr>
            <w:r w:rsidRPr="00A73EE5">
              <w:rPr>
                <w:rFonts w:ascii="Times New Roman" w:hAnsi="Times New Roman" w:cs="Times New Roman"/>
                <w:color w:val="000000"/>
                <w:sz w:val="28"/>
                <w:szCs w:val="28"/>
              </w:rPr>
              <w:t>18.4.00.00000</w:t>
            </w:r>
          </w:p>
        </w:tc>
        <w:tc>
          <w:tcPr>
            <w:tcW w:w="7938" w:type="dxa"/>
            <w:shd w:val="clear" w:color="auto" w:fill="auto"/>
            <w:vAlign w:val="center"/>
          </w:tcPr>
          <w:p w14:paraId="337AF71C" w14:textId="77777777" w:rsidR="008B305E" w:rsidRPr="000264D2" w:rsidRDefault="00A73EE5" w:rsidP="008F0AAA">
            <w:pPr>
              <w:jc w:val="both"/>
              <w:rPr>
                <w:rFonts w:ascii="Times New Roman" w:hAnsi="Times New Roman" w:cs="Times New Roman"/>
                <w:color w:val="000000"/>
                <w:sz w:val="28"/>
                <w:szCs w:val="28"/>
              </w:rPr>
            </w:pPr>
            <w:r w:rsidRPr="00A73EE5">
              <w:rPr>
                <w:rFonts w:ascii="Times New Roman" w:hAnsi="Times New Roman" w:cs="Times New Roman"/>
                <w:color w:val="000000"/>
                <w:sz w:val="28"/>
                <w:szCs w:val="28"/>
              </w:rPr>
              <w:t>Комплексы процессных мероприятий</w:t>
            </w:r>
          </w:p>
        </w:tc>
      </w:tr>
      <w:tr w:rsidR="008B305E" w:rsidRPr="00D90CBD" w14:paraId="0DE7DF16" w14:textId="77777777" w:rsidTr="00FA516C">
        <w:trPr>
          <w:trHeight w:val="114"/>
        </w:trPr>
        <w:tc>
          <w:tcPr>
            <w:tcW w:w="1858" w:type="dxa"/>
            <w:shd w:val="clear" w:color="auto" w:fill="auto"/>
            <w:vAlign w:val="center"/>
          </w:tcPr>
          <w:p w14:paraId="70F6DD69" w14:textId="77777777" w:rsidR="008B305E" w:rsidRPr="00E75965" w:rsidRDefault="00A73EE5" w:rsidP="008B305E">
            <w:pPr>
              <w:jc w:val="center"/>
              <w:rPr>
                <w:rFonts w:ascii="Times New Roman" w:hAnsi="Times New Roman" w:cs="Times New Roman"/>
                <w:color w:val="000000"/>
                <w:sz w:val="28"/>
                <w:szCs w:val="28"/>
              </w:rPr>
            </w:pPr>
            <w:r w:rsidRPr="00E75965">
              <w:rPr>
                <w:rFonts w:ascii="Times New Roman" w:hAnsi="Times New Roman" w:cs="Times New Roman"/>
                <w:color w:val="000000"/>
                <w:sz w:val="28"/>
                <w:szCs w:val="28"/>
              </w:rPr>
              <w:lastRenderedPageBreak/>
              <w:t>18.4.01.00000</w:t>
            </w:r>
          </w:p>
        </w:tc>
        <w:tc>
          <w:tcPr>
            <w:tcW w:w="7938" w:type="dxa"/>
            <w:shd w:val="clear" w:color="auto" w:fill="auto"/>
            <w:vAlign w:val="center"/>
          </w:tcPr>
          <w:p w14:paraId="499901D3" w14:textId="20E0136F" w:rsidR="008B305E" w:rsidRPr="00343FCF" w:rsidRDefault="00A73EE5" w:rsidP="008F0AAA">
            <w:pPr>
              <w:jc w:val="both"/>
              <w:rPr>
                <w:rFonts w:ascii="Times New Roman" w:hAnsi="Times New Roman" w:cs="Times New Roman"/>
                <w:bCs/>
                <w:color w:val="000000"/>
                <w:sz w:val="28"/>
                <w:szCs w:val="28"/>
              </w:rPr>
            </w:pPr>
            <w:r w:rsidRPr="00A73EE5">
              <w:rPr>
                <w:rFonts w:ascii="Times New Roman" w:hAnsi="Times New Roman" w:cs="Times New Roman"/>
                <w:bCs/>
                <w:color w:val="000000"/>
                <w:sz w:val="28"/>
                <w:szCs w:val="28"/>
              </w:rPr>
              <w:t xml:space="preserve">Комплекс процессных мероприятий "Оказание социальной </w:t>
            </w:r>
            <w:r w:rsidR="009F13D2">
              <w:rPr>
                <w:rFonts w:ascii="Times New Roman" w:hAnsi="Times New Roman" w:cs="Times New Roman"/>
                <w:bCs/>
                <w:color w:val="000000"/>
                <w:sz w:val="28"/>
                <w:szCs w:val="28"/>
              </w:rPr>
              <w:br/>
            </w:r>
            <w:r w:rsidRPr="00A73EE5">
              <w:rPr>
                <w:rFonts w:ascii="Times New Roman" w:hAnsi="Times New Roman" w:cs="Times New Roman"/>
                <w:bCs/>
                <w:color w:val="000000"/>
                <w:sz w:val="28"/>
                <w:szCs w:val="28"/>
              </w:rPr>
              <w:t>и материальной помощи гражданам МО "Юкковское сельское поселение"</w:t>
            </w:r>
          </w:p>
        </w:tc>
      </w:tr>
      <w:tr w:rsidR="00A73EE5" w:rsidRPr="00D90CBD" w14:paraId="3F80F104" w14:textId="77777777" w:rsidTr="00FA516C">
        <w:trPr>
          <w:trHeight w:val="114"/>
        </w:trPr>
        <w:tc>
          <w:tcPr>
            <w:tcW w:w="1858" w:type="dxa"/>
            <w:shd w:val="clear" w:color="auto" w:fill="auto"/>
            <w:vAlign w:val="center"/>
          </w:tcPr>
          <w:p w14:paraId="136603E5" w14:textId="77777777" w:rsidR="00A73EE5" w:rsidRPr="00E75965" w:rsidRDefault="00A73EE5" w:rsidP="008B305E">
            <w:pPr>
              <w:jc w:val="center"/>
              <w:rPr>
                <w:rFonts w:ascii="Times New Roman" w:hAnsi="Times New Roman" w:cs="Times New Roman"/>
                <w:color w:val="000000"/>
                <w:sz w:val="28"/>
                <w:szCs w:val="28"/>
              </w:rPr>
            </w:pPr>
            <w:r w:rsidRPr="00E75965">
              <w:rPr>
                <w:rFonts w:ascii="Times New Roman" w:hAnsi="Times New Roman" w:cs="Times New Roman"/>
                <w:color w:val="000000"/>
                <w:sz w:val="28"/>
                <w:szCs w:val="28"/>
              </w:rPr>
              <w:t>18.4.01.22260</w:t>
            </w:r>
          </w:p>
        </w:tc>
        <w:tc>
          <w:tcPr>
            <w:tcW w:w="7938" w:type="dxa"/>
            <w:shd w:val="clear" w:color="auto" w:fill="auto"/>
            <w:vAlign w:val="center"/>
          </w:tcPr>
          <w:p w14:paraId="4BB024CF" w14:textId="4F564FAE" w:rsidR="00A73EE5" w:rsidRPr="00343FCF" w:rsidRDefault="00A73EE5" w:rsidP="008F0AAA">
            <w:pPr>
              <w:jc w:val="both"/>
              <w:rPr>
                <w:rFonts w:ascii="Times New Roman" w:hAnsi="Times New Roman" w:cs="Times New Roman"/>
                <w:bCs/>
                <w:color w:val="000000"/>
                <w:sz w:val="28"/>
                <w:szCs w:val="28"/>
              </w:rPr>
            </w:pPr>
            <w:r w:rsidRPr="00A73EE5">
              <w:rPr>
                <w:rFonts w:ascii="Times New Roman" w:hAnsi="Times New Roman" w:cs="Times New Roman"/>
                <w:bCs/>
                <w:color w:val="000000"/>
                <w:sz w:val="28"/>
                <w:szCs w:val="28"/>
              </w:rPr>
              <w:t>Единовременная денежная выплата гражданам</w:t>
            </w:r>
            <w:r w:rsidR="00861213">
              <w:rPr>
                <w:rFonts w:ascii="Times New Roman" w:hAnsi="Times New Roman" w:cs="Times New Roman"/>
                <w:bCs/>
                <w:color w:val="000000"/>
                <w:sz w:val="28"/>
                <w:szCs w:val="28"/>
              </w:rPr>
              <w:t>,</w:t>
            </w:r>
            <w:r w:rsidRPr="00A73EE5">
              <w:rPr>
                <w:rFonts w:ascii="Times New Roman" w:hAnsi="Times New Roman" w:cs="Times New Roman"/>
                <w:bCs/>
                <w:color w:val="000000"/>
                <w:sz w:val="28"/>
                <w:szCs w:val="28"/>
              </w:rPr>
              <w:t xml:space="preserve"> оказавшимся </w:t>
            </w:r>
            <w:r w:rsidR="009F13D2">
              <w:rPr>
                <w:rFonts w:ascii="Times New Roman" w:hAnsi="Times New Roman" w:cs="Times New Roman"/>
                <w:bCs/>
                <w:color w:val="000000"/>
                <w:sz w:val="28"/>
                <w:szCs w:val="28"/>
              </w:rPr>
              <w:br/>
            </w:r>
            <w:r w:rsidRPr="00A73EE5">
              <w:rPr>
                <w:rFonts w:ascii="Times New Roman" w:hAnsi="Times New Roman" w:cs="Times New Roman"/>
                <w:bCs/>
                <w:color w:val="000000"/>
                <w:sz w:val="28"/>
                <w:szCs w:val="28"/>
              </w:rPr>
              <w:t>в трудной жизненной ситуации</w:t>
            </w:r>
          </w:p>
        </w:tc>
      </w:tr>
      <w:tr w:rsidR="00A73EE5" w:rsidRPr="00D90CBD" w14:paraId="41C35552" w14:textId="77777777" w:rsidTr="00FA516C">
        <w:trPr>
          <w:trHeight w:val="114"/>
        </w:trPr>
        <w:tc>
          <w:tcPr>
            <w:tcW w:w="1858" w:type="dxa"/>
            <w:shd w:val="clear" w:color="auto" w:fill="auto"/>
            <w:vAlign w:val="center"/>
          </w:tcPr>
          <w:p w14:paraId="50AAFBCC" w14:textId="77777777" w:rsidR="00A73EE5" w:rsidRPr="00E75965" w:rsidRDefault="00A73EE5" w:rsidP="008B305E">
            <w:pPr>
              <w:jc w:val="center"/>
              <w:rPr>
                <w:rFonts w:ascii="Times New Roman" w:hAnsi="Times New Roman" w:cs="Times New Roman"/>
                <w:color w:val="000000"/>
                <w:sz w:val="28"/>
                <w:szCs w:val="28"/>
              </w:rPr>
            </w:pPr>
            <w:r w:rsidRPr="00E75965">
              <w:rPr>
                <w:rFonts w:ascii="Times New Roman" w:hAnsi="Times New Roman" w:cs="Times New Roman"/>
                <w:color w:val="000000"/>
                <w:sz w:val="28"/>
                <w:szCs w:val="28"/>
              </w:rPr>
              <w:t>18.4.02.00000</w:t>
            </w:r>
          </w:p>
        </w:tc>
        <w:tc>
          <w:tcPr>
            <w:tcW w:w="7938" w:type="dxa"/>
            <w:shd w:val="clear" w:color="auto" w:fill="auto"/>
            <w:vAlign w:val="center"/>
          </w:tcPr>
          <w:p w14:paraId="4A8A96AD" w14:textId="77777777" w:rsidR="00A73EE5" w:rsidRPr="00343FCF" w:rsidRDefault="00A73EE5" w:rsidP="008F0AAA">
            <w:pPr>
              <w:jc w:val="both"/>
              <w:rPr>
                <w:rFonts w:ascii="Times New Roman" w:hAnsi="Times New Roman" w:cs="Times New Roman"/>
                <w:bCs/>
                <w:color w:val="000000"/>
                <w:sz w:val="28"/>
                <w:szCs w:val="28"/>
              </w:rPr>
            </w:pPr>
            <w:r w:rsidRPr="00A73EE5">
              <w:rPr>
                <w:rFonts w:ascii="Times New Roman" w:hAnsi="Times New Roman" w:cs="Times New Roman"/>
                <w:bCs/>
                <w:color w:val="000000"/>
                <w:sz w:val="28"/>
                <w:szCs w:val="28"/>
              </w:rPr>
              <w:t>Комплекс процессных мероприятий "Создание благоприятных условий жизнедеятельности семьи и функционирования семьи"</w:t>
            </w:r>
          </w:p>
        </w:tc>
      </w:tr>
      <w:tr w:rsidR="008B305E" w:rsidRPr="00D90CBD" w14:paraId="65E4A020" w14:textId="77777777" w:rsidTr="00FA516C">
        <w:trPr>
          <w:trHeight w:val="114"/>
        </w:trPr>
        <w:tc>
          <w:tcPr>
            <w:tcW w:w="1858" w:type="dxa"/>
            <w:shd w:val="clear" w:color="auto" w:fill="auto"/>
            <w:vAlign w:val="center"/>
          </w:tcPr>
          <w:p w14:paraId="7DAD08E5" w14:textId="77777777" w:rsidR="008B305E" w:rsidRPr="000264D2" w:rsidRDefault="00A73EE5" w:rsidP="008B305E">
            <w:pPr>
              <w:jc w:val="center"/>
              <w:rPr>
                <w:rFonts w:ascii="Times New Roman" w:hAnsi="Times New Roman" w:cs="Times New Roman"/>
                <w:color w:val="000000"/>
                <w:sz w:val="28"/>
                <w:szCs w:val="28"/>
              </w:rPr>
            </w:pPr>
            <w:r w:rsidRPr="00A73EE5">
              <w:rPr>
                <w:rFonts w:ascii="Times New Roman" w:hAnsi="Times New Roman" w:cs="Times New Roman"/>
                <w:color w:val="000000"/>
                <w:sz w:val="28"/>
                <w:szCs w:val="28"/>
              </w:rPr>
              <w:t>18.4.02.22290</w:t>
            </w:r>
          </w:p>
        </w:tc>
        <w:tc>
          <w:tcPr>
            <w:tcW w:w="7938" w:type="dxa"/>
            <w:shd w:val="clear" w:color="auto" w:fill="auto"/>
            <w:vAlign w:val="center"/>
          </w:tcPr>
          <w:p w14:paraId="723B3EC9" w14:textId="77777777" w:rsidR="008B305E" w:rsidRPr="000264D2" w:rsidRDefault="00A73EE5" w:rsidP="008F0AAA">
            <w:pPr>
              <w:jc w:val="both"/>
              <w:rPr>
                <w:rFonts w:ascii="Times New Roman" w:hAnsi="Times New Roman" w:cs="Times New Roman"/>
                <w:color w:val="000000"/>
                <w:sz w:val="28"/>
                <w:szCs w:val="28"/>
              </w:rPr>
            </w:pPr>
            <w:r w:rsidRPr="00A73EE5">
              <w:rPr>
                <w:rFonts w:ascii="Times New Roman" w:hAnsi="Times New Roman" w:cs="Times New Roman"/>
                <w:color w:val="000000"/>
                <w:sz w:val="28"/>
                <w:szCs w:val="28"/>
              </w:rPr>
              <w:t>Поощрение ценным подарком к юбилею свадьбы</w:t>
            </w:r>
          </w:p>
        </w:tc>
      </w:tr>
      <w:tr w:rsidR="008B305E" w:rsidRPr="00D90CBD" w14:paraId="5CB519D1" w14:textId="77777777" w:rsidTr="00FA516C">
        <w:trPr>
          <w:trHeight w:val="114"/>
        </w:trPr>
        <w:tc>
          <w:tcPr>
            <w:tcW w:w="1858" w:type="dxa"/>
            <w:shd w:val="clear" w:color="auto" w:fill="auto"/>
            <w:vAlign w:val="center"/>
          </w:tcPr>
          <w:p w14:paraId="0EDFD640" w14:textId="77777777" w:rsidR="008B305E" w:rsidRPr="00452B9E" w:rsidRDefault="008B305E" w:rsidP="008B305E">
            <w:pPr>
              <w:jc w:val="center"/>
              <w:rPr>
                <w:color w:val="000000"/>
              </w:rPr>
            </w:pPr>
            <w:r>
              <w:rPr>
                <w:rFonts w:ascii="Times New Roman" w:hAnsi="Times New Roman" w:cs="Times New Roman"/>
                <w:bCs/>
                <w:sz w:val="28"/>
                <w:szCs w:val="28"/>
              </w:rPr>
              <w:t>19.0.00</w:t>
            </w:r>
            <w:r w:rsidRPr="000264D2">
              <w:rPr>
                <w:rFonts w:ascii="Times New Roman" w:hAnsi="Times New Roman" w:cs="Times New Roman"/>
                <w:bCs/>
                <w:sz w:val="28"/>
                <w:szCs w:val="28"/>
              </w:rPr>
              <w:t>.</w:t>
            </w:r>
            <w:r>
              <w:rPr>
                <w:rFonts w:ascii="Times New Roman" w:hAnsi="Times New Roman" w:cs="Times New Roman"/>
                <w:bCs/>
                <w:sz w:val="28"/>
                <w:szCs w:val="28"/>
              </w:rPr>
              <w:t>00000</w:t>
            </w:r>
          </w:p>
        </w:tc>
        <w:tc>
          <w:tcPr>
            <w:tcW w:w="7938" w:type="dxa"/>
            <w:shd w:val="clear" w:color="auto" w:fill="auto"/>
            <w:vAlign w:val="center"/>
          </w:tcPr>
          <w:p w14:paraId="3C2B1AEF" w14:textId="77777777" w:rsidR="008B305E" w:rsidRPr="00C45ECA" w:rsidRDefault="008B305E" w:rsidP="008F0AAA">
            <w:pPr>
              <w:jc w:val="both"/>
              <w:rPr>
                <w:rFonts w:ascii="Times New Roman" w:hAnsi="Times New Roman" w:cs="Times New Roman"/>
                <w:color w:val="000000"/>
                <w:sz w:val="28"/>
                <w:szCs w:val="28"/>
              </w:rPr>
            </w:pPr>
            <w:r w:rsidRPr="00C45ECA">
              <w:rPr>
                <w:rFonts w:ascii="Times New Roman" w:hAnsi="Times New Roman" w:cs="Times New Roman"/>
                <w:color w:val="000000"/>
                <w:sz w:val="28"/>
                <w:szCs w:val="28"/>
              </w:rPr>
              <w:t>Обеспечение деятельности органов местного самоуправления</w:t>
            </w:r>
          </w:p>
        </w:tc>
      </w:tr>
      <w:tr w:rsidR="00C04CC7" w:rsidRPr="00D90CBD" w14:paraId="3EE5B337" w14:textId="77777777" w:rsidTr="00FA516C">
        <w:trPr>
          <w:trHeight w:val="114"/>
        </w:trPr>
        <w:tc>
          <w:tcPr>
            <w:tcW w:w="1858" w:type="dxa"/>
            <w:shd w:val="clear" w:color="auto" w:fill="auto"/>
            <w:vAlign w:val="center"/>
          </w:tcPr>
          <w:p w14:paraId="2AAC3C58" w14:textId="77777777" w:rsidR="00C04CC7" w:rsidRDefault="004A45D8" w:rsidP="008B305E">
            <w:pPr>
              <w:jc w:val="center"/>
              <w:rPr>
                <w:rFonts w:ascii="Times New Roman" w:hAnsi="Times New Roman" w:cs="Times New Roman"/>
                <w:bCs/>
                <w:sz w:val="28"/>
                <w:szCs w:val="28"/>
              </w:rPr>
            </w:pPr>
            <w:r>
              <w:rPr>
                <w:rFonts w:ascii="Times New Roman" w:hAnsi="Times New Roman" w:cs="Times New Roman"/>
                <w:color w:val="000000"/>
                <w:sz w:val="28"/>
                <w:szCs w:val="28"/>
              </w:rPr>
              <w:t>19.1</w:t>
            </w:r>
            <w:r w:rsidRPr="003F1484">
              <w:rPr>
                <w:rFonts w:ascii="Times New Roman" w:hAnsi="Times New Roman" w:cs="Times New Roman"/>
                <w:color w:val="000000"/>
                <w:sz w:val="28"/>
                <w:szCs w:val="28"/>
              </w:rPr>
              <w:t>.00.00000</w:t>
            </w:r>
          </w:p>
        </w:tc>
        <w:tc>
          <w:tcPr>
            <w:tcW w:w="7938" w:type="dxa"/>
            <w:shd w:val="clear" w:color="auto" w:fill="auto"/>
            <w:vAlign w:val="center"/>
          </w:tcPr>
          <w:p w14:paraId="2C93D882" w14:textId="77777777" w:rsidR="00C04CC7" w:rsidRPr="00C45ECA" w:rsidRDefault="00B32755" w:rsidP="008F0AAA">
            <w:pPr>
              <w:jc w:val="both"/>
              <w:rPr>
                <w:rFonts w:ascii="Times New Roman" w:hAnsi="Times New Roman" w:cs="Times New Roman"/>
                <w:color w:val="000000"/>
                <w:sz w:val="28"/>
                <w:szCs w:val="28"/>
              </w:rPr>
            </w:pPr>
            <w:r w:rsidRPr="00B32755">
              <w:rPr>
                <w:rFonts w:ascii="Times New Roman" w:hAnsi="Times New Roman" w:cs="Times New Roman"/>
                <w:color w:val="000000"/>
                <w:sz w:val="28"/>
                <w:szCs w:val="28"/>
              </w:rPr>
              <w:t>Обеспечение деятельности главы МО "Юкковское сельское поселение" представительного органа муниципального образования</w:t>
            </w:r>
          </w:p>
        </w:tc>
      </w:tr>
      <w:tr w:rsidR="004A45D8" w:rsidRPr="00D90CBD" w14:paraId="780A6EFA" w14:textId="77777777" w:rsidTr="00FA516C">
        <w:trPr>
          <w:trHeight w:val="114"/>
        </w:trPr>
        <w:tc>
          <w:tcPr>
            <w:tcW w:w="1858" w:type="dxa"/>
            <w:shd w:val="clear" w:color="auto" w:fill="auto"/>
            <w:vAlign w:val="center"/>
          </w:tcPr>
          <w:p w14:paraId="0D192378" w14:textId="77777777" w:rsidR="004A45D8" w:rsidRDefault="00A57456" w:rsidP="004A45D8">
            <w:pPr>
              <w:jc w:val="center"/>
              <w:rPr>
                <w:rFonts w:ascii="Times New Roman" w:hAnsi="Times New Roman" w:cs="Times New Roman"/>
                <w:color w:val="000000"/>
                <w:sz w:val="28"/>
                <w:szCs w:val="28"/>
              </w:rPr>
            </w:pPr>
            <w:r>
              <w:rPr>
                <w:rFonts w:ascii="Times New Roman" w:hAnsi="Times New Roman" w:cs="Times New Roman"/>
                <w:color w:val="000000"/>
                <w:sz w:val="28"/>
                <w:szCs w:val="28"/>
              </w:rPr>
              <w:t>19.1</w:t>
            </w:r>
            <w:r w:rsidRPr="003F1484">
              <w:rPr>
                <w:rFonts w:ascii="Times New Roman" w:hAnsi="Times New Roman" w:cs="Times New Roman"/>
                <w:color w:val="000000"/>
                <w:sz w:val="28"/>
                <w:szCs w:val="28"/>
              </w:rPr>
              <w:t>.01.00000</w:t>
            </w:r>
          </w:p>
        </w:tc>
        <w:tc>
          <w:tcPr>
            <w:tcW w:w="7938" w:type="dxa"/>
            <w:shd w:val="clear" w:color="auto" w:fill="auto"/>
            <w:vAlign w:val="center"/>
          </w:tcPr>
          <w:p w14:paraId="187267F2" w14:textId="77777777" w:rsidR="004A45D8" w:rsidRPr="00A7333F" w:rsidRDefault="004A45D8" w:rsidP="008F0AAA">
            <w:pPr>
              <w:jc w:val="both"/>
              <w:rPr>
                <w:rFonts w:ascii="Times New Roman" w:hAnsi="Times New Roman" w:cs="Times New Roman"/>
                <w:color w:val="000000"/>
                <w:sz w:val="28"/>
                <w:szCs w:val="28"/>
              </w:rPr>
            </w:pPr>
            <w:r w:rsidRPr="003F1484">
              <w:rPr>
                <w:rFonts w:ascii="Times New Roman" w:hAnsi="Times New Roman" w:cs="Times New Roman"/>
                <w:color w:val="000000"/>
                <w:sz w:val="28"/>
                <w:szCs w:val="28"/>
              </w:rPr>
              <w:t>Непрограммные расходы</w:t>
            </w:r>
          </w:p>
        </w:tc>
      </w:tr>
      <w:tr w:rsidR="004A45D8" w:rsidRPr="00D90CBD" w14:paraId="3DC5A95C" w14:textId="77777777" w:rsidTr="00FA516C">
        <w:trPr>
          <w:trHeight w:val="114"/>
        </w:trPr>
        <w:tc>
          <w:tcPr>
            <w:tcW w:w="1858" w:type="dxa"/>
            <w:shd w:val="clear" w:color="auto" w:fill="auto"/>
            <w:vAlign w:val="center"/>
          </w:tcPr>
          <w:p w14:paraId="43505246" w14:textId="77777777" w:rsidR="004A45D8" w:rsidRDefault="00A57456" w:rsidP="004A45D8">
            <w:pPr>
              <w:jc w:val="center"/>
              <w:rPr>
                <w:rFonts w:ascii="Times New Roman" w:hAnsi="Times New Roman" w:cs="Times New Roman"/>
                <w:bCs/>
                <w:sz w:val="28"/>
                <w:szCs w:val="28"/>
              </w:rPr>
            </w:pPr>
            <w:r>
              <w:rPr>
                <w:rFonts w:ascii="Times New Roman" w:hAnsi="Times New Roman" w:cs="Times New Roman"/>
                <w:color w:val="000000"/>
                <w:sz w:val="28"/>
                <w:szCs w:val="28"/>
              </w:rPr>
              <w:t>19.1.01.0014</w:t>
            </w:r>
            <w:r w:rsidRPr="003F1484">
              <w:rPr>
                <w:rFonts w:ascii="Times New Roman" w:hAnsi="Times New Roman" w:cs="Times New Roman"/>
                <w:color w:val="000000"/>
                <w:sz w:val="28"/>
                <w:szCs w:val="28"/>
              </w:rPr>
              <w:t>0</w:t>
            </w:r>
          </w:p>
        </w:tc>
        <w:tc>
          <w:tcPr>
            <w:tcW w:w="7938" w:type="dxa"/>
            <w:shd w:val="clear" w:color="auto" w:fill="auto"/>
            <w:vAlign w:val="center"/>
          </w:tcPr>
          <w:p w14:paraId="7B711F2B" w14:textId="77777777" w:rsidR="004A45D8" w:rsidRPr="00C45ECA" w:rsidRDefault="00B32755" w:rsidP="008F0AAA">
            <w:pPr>
              <w:jc w:val="both"/>
              <w:rPr>
                <w:rFonts w:ascii="Times New Roman" w:hAnsi="Times New Roman" w:cs="Times New Roman"/>
                <w:color w:val="000000"/>
                <w:sz w:val="28"/>
                <w:szCs w:val="28"/>
              </w:rPr>
            </w:pPr>
            <w:r w:rsidRPr="00B32755">
              <w:rPr>
                <w:rFonts w:ascii="Times New Roman" w:hAnsi="Times New Roman" w:cs="Times New Roman"/>
                <w:color w:val="000000"/>
                <w:sz w:val="28"/>
                <w:szCs w:val="28"/>
              </w:rPr>
              <w:t>Расходы на выплаты по оплате труда работников органов местного самоуправления в рамках обеспечения деятельности главы МО "Юкковское сельское поселение" представительного органа муниципального образования</w:t>
            </w:r>
          </w:p>
        </w:tc>
      </w:tr>
      <w:tr w:rsidR="004A45D8" w:rsidRPr="00D90CBD" w14:paraId="5228807B" w14:textId="77777777" w:rsidTr="00FA516C">
        <w:trPr>
          <w:trHeight w:val="114"/>
        </w:trPr>
        <w:tc>
          <w:tcPr>
            <w:tcW w:w="1858" w:type="dxa"/>
            <w:shd w:val="clear" w:color="auto" w:fill="auto"/>
            <w:vAlign w:val="center"/>
          </w:tcPr>
          <w:p w14:paraId="62FF0842" w14:textId="77777777" w:rsidR="004A45D8" w:rsidRPr="003F1484" w:rsidRDefault="004A45D8" w:rsidP="004A45D8">
            <w:pPr>
              <w:jc w:val="center"/>
              <w:rPr>
                <w:rFonts w:ascii="Times New Roman" w:hAnsi="Times New Roman" w:cs="Times New Roman"/>
                <w:color w:val="000000"/>
                <w:sz w:val="28"/>
                <w:szCs w:val="28"/>
              </w:rPr>
            </w:pPr>
            <w:r w:rsidRPr="003F1484">
              <w:rPr>
                <w:rFonts w:ascii="Times New Roman" w:hAnsi="Times New Roman" w:cs="Times New Roman"/>
                <w:color w:val="000000"/>
                <w:sz w:val="28"/>
                <w:szCs w:val="28"/>
              </w:rPr>
              <w:t>19.2.00.00000</w:t>
            </w:r>
          </w:p>
        </w:tc>
        <w:tc>
          <w:tcPr>
            <w:tcW w:w="7938" w:type="dxa"/>
            <w:shd w:val="clear" w:color="auto" w:fill="auto"/>
            <w:vAlign w:val="center"/>
          </w:tcPr>
          <w:p w14:paraId="6CECC402" w14:textId="77777777" w:rsidR="004A45D8" w:rsidRPr="00A7333F" w:rsidRDefault="004A45D8" w:rsidP="008F0AAA">
            <w:pPr>
              <w:jc w:val="both"/>
              <w:rPr>
                <w:rFonts w:ascii="Times New Roman" w:hAnsi="Times New Roman" w:cs="Times New Roman"/>
                <w:color w:val="000000"/>
                <w:sz w:val="28"/>
                <w:szCs w:val="28"/>
              </w:rPr>
            </w:pPr>
            <w:r w:rsidRPr="003F1484">
              <w:rPr>
                <w:rFonts w:ascii="Times New Roman" w:hAnsi="Times New Roman" w:cs="Times New Roman"/>
                <w:color w:val="000000"/>
                <w:sz w:val="28"/>
                <w:szCs w:val="28"/>
              </w:rPr>
              <w:t>Обеспечение деятельности депутатов представительного органа муниципального образования</w:t>
            </w:r>
          </w:p>
        </w:tc>
      </w:tr>
      <w:tr w:rsidR="004A45D8" w:rsidRPr="00D90CBD" w14:paraId="5C5838EC" w14:textId="77777777" w:rsidTr="00FA516C">
        <w:trPr>
          <w:trHeight w:val="114"/>
        </w:trPr>
        <w:tc>
          <w:tcPr>
            <w:tcW w:w="1858" w:type="dxa"/>
            <w:shd w:val="clear" w:color="auto" w:fill="auto"/>
            <w:vAlign w:val="center"/>
          </w:tcPr>
          <w:p w14:paraId="76D5BCFB" w14:textId="77777777" w:rsidR="004A45D8" w:rsidRPr="003F1484" w:rsidRDefault="004A45D8" w:rsidP="004A45D8">
            <w:pPr>
              <w:jc w:val="center"/>
              <w:rPr>
                <w:rFonts w:ascii="Times New Roman" w:hAnsi="Times New Roman" w:cs="Times New Roman"/>
                <w:color w:val="000000"/>
                <w:sz w:val="28"/>
                <w:szCs w:val="28"/>
              </w:rPr>
            </w:pPr>
            <w:r w:rsidRPr="003F1484">
              <w:rPr>
                <w:rFonts w:ascii="Times New Roman" w:hAnsi="Times New Roman" w:cs="Times New Roman"/>
                <w:color w:val="000000"/>
                <w:sz w:val="28"/>
                <w:szCs w:val="28"/>
              </w:rPr>
              <w:t>19.2.01.00000</w:t>
            </w:r>
          </w:p>
        </w:tc>
        <w:tc>
          <w:tcPr>
            <w:tcW w:w="7938" w:type="dxa"/>
            <w:shd w:val="clear" w:color="auto" w:fill="auto"/>
            <w:vAlign w:val="center"/>
          </w:tcPr>
          <w:p w14:paraId="00BFE246" w14:textId="77777777" w:rsidR="004A45D8" w:rsidRPr="00A7333F" w:rsidRDefault="004A45D8" w:rsidP="008F0AAA">
            <w:pPr>
              <w:jc w:val="both"/>
              <w:rPr>
                <w:rFonts w:ascii="Times New Roman" w:hAnsi="Times New Roman" w:cs="Times New Roman"/>
                <w:color w:val="000000"/>
                <w:sz w:val="28"/>
                <w:szCs w:val="28"/>
              </w:rPr>
            </w:pPr>
            <w:r w:rsidRPr="003F1484">
              <w:rPr>
                <w:rFonts w:ascii="Times New Roman" w:hAnsi="Times New Roman" w:cs="Times New Roman"/>
                <w:color w:val="000000"/>
                <w:sz w:val="28"/>
                <w:szCs w:val="28"/>
              </w:rPr>
              <w:t>Непрограммные расходы</w:t>
            </w:r>
          </w:p>
        </w:tc>
      </w:tr>
      <w:tr w:rsidR="004A45D8" w:rsidRPr="00D90CBD" w14:paraId="25D08DAF" w14:textId="77777777" w:rsidTr="00FA516C">
        <w:trPr>
          <w:trHeight w:val="114"/>
        </w:trPr>
        <w:tc>
          <w:tcPr>
            <w:tcW w:w="1858" w:type="dxa"/>
            <w:shd w:val="clear" w:color="auto" w:fill="auto"/>
            <w:vAlign w:val="center"/>
          </w:tcPr>
          <w:p w14:paraId="3F8C96FE" w14:textId="77777777" w:rsidR="004A45D8" w:rsidRPr="004A45D8" w:rsidRDefault="004A45D8" w:rsidP="004A45D8">
            <w:pPr>
              <w:jc w:val="center"/>
              <w:rPr>
                <w:rFonts w:ascii="Times New Roman" w:hAnsi="Times New Roman" w:cs="Times New Roman"/>
                <w:color w:val="000000"/>
                <w:sz w:val="28"/>
                <w:szCs w:val="28"/>
              </w:rPr>
            </w:pPr>
            <w:r w:rsidRPr="004A45D8">
              <w:rPr>
                <w:rFonts w:ascii="Times New Roman" w:hAnsi="Times New Roman" w:cs="Times New Roman"/>
                <w:color w:val="000000"/>
                <w:sz w:val="28"/>
                <w:szCs w:val="28"/>
              </w:rPr>
              <w:t>19.2.01.00140</w:t>
            </w:r>
          </w:p>
        </w:tc>
        <w:tc>
          <w:tcPr>
            <w:tcW w:w="7938" w:type="dxa"/>
            <w:shd w:val="clear" w:color="auto" w:fill="auto"/>
            <w:vAlign w:val="center"/>
          </w:tcPr>
          <w:p w14:paraId="0F896ABD" w14:textId="77777777" w:rsidR="004A45D8" w:rsidRPr="00A7333F" w:rsidRDefault="004A45D8" w:rsidP="008F0AAA">
            <w:pPr>
              <w:jc w:val="both"/>
              <w:rPr>
                <w:rFonts w:ascii="Times New Roman" w:hAnsi="Times New Roman" w:cs="Times New Roman"/>
                <w:color w:val="000000"/>
                <w:sz w:val="28"/>
                <w:szCs w:val="28"/>
              </w:rPr>
            </w:pPr>
            <w:r w:rsidRPr="003F1484">
              <w:rPr>
                <w:rFonts w:ascii="Times New Roman" w:hAnsi="Times New Roman" w:cs="Times New Roman"/>
                <w:color w:val="000000"/>
                <w:sz w:val="28"/>
                <w:szCs w:val="28"/>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r>
      <w:tr w:rsidR="004A45D8" w:rsidRPr="00D90CBD" w14:paraId="4A836B4A" w14:textId="77777777" w:rsidTr="00FA516C">
        <w:trPr>
          <w:trHeight w:val="114"/>
        </w:trPr>
        <w:tc>
          <w:tcPr>
            <w:tcW w:w="1858" w:type="dxa"/>
            <w:shd w:val="clear" w:color="auto" w:fill="auto"/>
            <w:vAlign w:val="center"/>
          </w:tcPr>
          <w:p w14:paraId="4CD82ED1" w14:textId="77777777" w:rsidR="004A45D8" w:rsidRPr="004A45D8" w:rsidRDefault="004A45D8" w:rsidP="004A45D8">
            <w:pPr>
              <w:jc w:val="center"/>
              <w:rPr>
                <w:rFonts w:ascii="Times New Roman" w:hAnsi="Times New Roman" w:cs="Times New Roman"/>
                <w:color w:val="000000"/>
                <w:sz w:val="28"/>
                <w:szCs w:val="28"/>
              </w:rPr>
            </w:pPr>
            <w:r w:rsidRPr="004A45D8">
              <w:rPr>
                <w:rFonts w:ascii="Times New Roman" w:hAnsi="Times New Roman" w:cs="Times New Roman"/>
                <w:color w:val="000000"/>
                <w:sz w:val="28"/>
                <w:szCs w:val="28"/>
              </w:rPr>
              <w:t>19.2.01.00150</w:t>
            </w:r>
          </w:p>
        </w:tc>
        <w:tc>
          <w:tcPr>
            <w:tcW w:w="7938" w:type="dxa"/>
            <w:shd w:val="clear" w:color="auto" w:fill="auto"/>
            <w:vAlign w:val="center"/>
          </w:tcPr>
          <w:p w14:paraId="1C88E344" w14:textId="77777777" w:rsidR="004A45D8" w:rsidRPr="00A7333F" w:rsidRDefault="004A45D8" w:rsidP="008F0AAA">
            <w:pPr>
              <w:jc w:val="both"/>
              <w:rPr>
                <w:rFonts w:ascii="Times New Roman" w:hAnsi="Times New Roman" w:cs="Times New Roman"/>
                <w:color w:val="000000"/>
                <w:sz w:val="28"/>
                <w:szCs w:val="28"/>
              </w:rPr>
            </w:pPr>
            <w:r w:rsidRPr="003F1484">
              <w:rPr>
                <w:rFonts w:ascii="Times New Roman" w:hAnsi="Times New Roman" w:cs="Times New Roman"/>
                <w:color w:val="000000"/>
                <w:sz w:val="28"/>
                <w:szCs w:val="28"/>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r>
      <w:tr w:rsidR="004A45D8" w:rsidRPr="00D90CBD" w14:paraId="7DFB4F17" w14:textId="77777777" w:rsidTr="00FA516C">
        <w:trPr>
          <w:trHeight w:val="114"/>
        </w:trPr>
        <w:tc>
          <w:tcPr>
            <w:tcW w:w="1858" w:type="dxa"/>
            <w:shd w:val="clear" w:color="auto" w:fill="auto"/>
            <w:vAlign w:val="center"/>
          </w:tcPr>
          <w:p w14:paraId="2EB7C994" w14:textId="77777777" w:rsidR="004A45D8" w:rsidRPr="004A45D8" w:rsidRDefault="004A45D8" w:rsidP="004A45D8">
            <w:pPr>
              <w:jc w:val="center"/>
              <w:rPr>
                <w:rFonts w:ascii="Times New Roman" w:hAnsi="Times New Roman" w:cs="Times New Roman"/>
                <w:color w:val="000000"/>
                <w:sz w:val="28"/>
                <w:szCs w:val="28"/>
              </w:rPr>
            </w:pPr>
            <w:r w:rsidRPr="004A45D8">
              <w:rPr>
                <w:rFonts w:ascii="Times New Roman" w:hAnsi="Times New Roman" w:cs="Times New Roman"/>
                <w:color w:val="000000"/>
                <w:sz w:val="28"/>
                <w:szCs w:val="28"/>
              </w:rPr>
              <w:t>19.3.00.00000</w:t>
            </w:r>
          </w:p>
        </w:tc>
        <w:tc>
          <w:tcPr>
            <w:tcW w:w="7938" w:type="dxa"/>
            <w:shd w:val="clear" w:color="auto" w:fill="auto"/>
            <w:vAlign w:val="center"/>
          </w:tcPr>
          <w:p w14:paraId="5BBD087B" w14:textId="77777777" w:rsidR="004A45D8" w:rsidRPr="003F1484" w:rsidRDefault="004A45D8" w:rsidP="008F0AAA">
            <w:pPr>
              <w:jc w:val="both"/>
              <w:rPr>
                <w:rFonts w:ascii="Times New Roman" w:hAnsi="Times New Roman" w:cs="Times New Roman"/>
                <w:color w:val="000000"/>
                <w:sz w:val="28"/>
                <w:szCs w:val="28"/>
              </w:rPr>
            </w:pPr>
            <w:r w:rsidRPr="004A45D8">
              <w:rPr>
                <w:rFonts w:ascii="Times New Roman" w:hAnsi="Times New Roman" w:cs="Times New Roman"/>
                <w:color w:val="000000"/>
                <w:sz w:val="28"/>
                <w:szCs w:val="28"/>
              </w:rPr>
              <w:t>Обеспечение деятельности главы местной администрации (исполнительно-распорядительного органа муниципального образования)</w:t>
            </w:r>
          </w:p>
        </w:tc>
      </w:tr>
      <w:tr w:rsidR="004A45D8" w:rsidRPr="00D90CBD" w14:paraId="121570B1" w14:textId="77777777" w:rsidTr="00FA516C">
        <w:trPr>
          <w:trHeight w:val="114"/>
        </w:trPr>
        <w:tc>
          <w:tcPr>
            <w:tcW w:w="1858" w:type="dxa"/>
            <w:shd w:val="clear" w:color="auto" w:fill="auto"/>
            <w:vAlign w:val="center"/>
          </w:tcPr>
          <w:p w14:paraId="2D162197" w14:textId="77777777" w:rsidR="004A45D8" w:rsidRPr="004A45D8" w:rsidRDefault="004A45D8" w:rsidP="004A45D8">
            <w:pPr>
              <w:jc w:val="center"/>
              <w:rPr>
                <w:rFonts w:ascii="Times New Roman" w:hAnsi="Times New Roman" w:cs="Times New Roman"/>
                <w:color w:val="000000"/>
                <w:sz w:val="28"/>
                <w:szCs w:val="28"/>
              </w:rPr>
            </w:pPr>
            <w:r w:rsidRPr="004A45D8">
              <w:rPr>
                <w:rFonts w:ascii="Times New Roman" w:hAnsi="Times New Roman" w:cs="Times New Roman"/>
                <w:color w:val="000000"/>
                <w:sz w:val="28"/>
                <w:szCs w:val="28"/>
              </w:rPr>
              <w:t>19.3.01.00000</w:t>
            </w:r>
          </w:p>
        </w:tc>
        <w:tc>
          <w:tcPr>
            <w:tcW w:w="7938" w:type="dxa"/>
            <w:shd w:val="clear" w:color="auto" w:fill="auto"/>
            <w:vAlign w:val="center"/>
          </w:tcPr>
          <w:p w14:paraId="451357A0" w14:textId="77777777" w:rsidR="004A45D8" w:rsidRPr="003F1484" w:rsidRDefault="004A45D8" w:rsidP="008F0AAA">
            <w:pPr>
              <w:jc w:val="both"/>
              <w:rPr>
                <w:rFonts w:ascii="Times New Roman" w:hAnsi="Times New Roman" w:cs="Times New Roman"/>
                <w:color w:val="000000"/>
                <w:sz w:val="28"/>
                <w:szCs w:val="28"/>
              </w:rPr>
            </w:pPr>
            <w:r w:rsidRPr="003F1484">
              <w:rPr>
                <w:rFonts w:ascii="Times New Roman" w:hAnsi="Times New Roman" w:cs="Times New Roman"/>
                <w:color w:val="000000"/>
                <w:sz w:val="28"/>
                <w:szCs w:val="28"/>
              </w:rPr>
              <w:t>Непрограммные расходы</w:t>
            </w:r>
          </w:p>
        </w:tc>
      </w:tr>
      <w:tr w:rsidR="004A45D8" w:rsidRPr="00D90CBD" w14:paraId="44B99317" w14:textId="77777777" w:rsidTr="00FA516C">
        <w:trPr>
          <w:trHeight w:val="114"/>
        </w:trPr>
        <w:tc>
          <w:tcPr>
            <w:tcW w:w="1858" w:type="dxa"/>
            <w:shd w:val="clear" w:color="auto" w:fill="auto"/>
            <w:vAlign w:val="center"/>
          </w:tcPr>
          <w:p w14:paraId="5B90E86D" w14:textId="77777777" w:rsidR="004A45D8" w:rsidRPr="004A45D8" w:rsidRDefault="004A45D8" w:rsidP="004A45D8">
            <w:pPr>
              <w:jc w:val="center"/>
              <w:rPr>
                <w:rFonts w:ascii="Times New Roman" w:hAnsi="Times New Roman" w:cs="Times New Roman"/>
                <w:color w:val="000000"/>
                <w:sz w:val="28"/>
                <w:szCs w:val="28"/>
              </w:rPr>
            </w:pPr>
            <w:r w:rsidRPr="004A45D8">
              <w:rPr>
                <w:rFonts w:ascii="Times New Roman" w:hAnsi="Times New Roman" w:cs="Times New Roman"/>
                <w:color w:val="000000"/>
                <w:sz w:val="28"/>
                <w:szCs w:val="28"/>
              </w:rPr>
              <w:lastRenderedPageBreak/>
              <w:t>19.3.01.00140</w:t>
            </w:r>
          </w:p>
        </w:tc>
        <w:tc>
          <w:tcPr>
            <w:tcW w:w="7938" w:type="dxa"/>
            <w:shd w:val="clear" w:color="auto" w:fill="auto"/>
            <w:vAlign w:val="center"/>
          </w:tcPr>
          <w:p w14:paraId="61318B4A" w14:textId="77777777" w:rsidR="004A45D8" w:rsidRPr="003F1484" w:rsidRDefault="004A45D8" w:rsidP="008F0AAA">
            <w:pPr>
              <w:jc w:val="both"/>
              <w:rPr>
                <w:rFonts w:ascii="Times New Roman" w:hAnsi="Times New Roman" w:cs="Times New Roman"/>
                <w:color w:val="000000"/>
                <w:sz w:val="28"/>
                <w:szCs w:val="28"/>
              </w:rPr>
            </w:pPr>
            <w:r w:rsidRPr="004A45D8">
              <w:rPr>
                <w:rFonts w:ascii="Times New Roman" w:hAnsi="Times New Roman" w:cs="Times New Roman"/>
                <w:color w:val="000000"/>
                <w:sz w:val="28"/>
                <w:szCs w:val="28"/>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r>
      <w:tr w:rsidR="004A45D8" w:rsidRPr="00D90CBD" w14:paraId="6343D1EB" w14:textId="77777777" w:rsidTr="00FA516C">
        <w:trPr>
          <w:trHeight w:val="114"/>
        </w:trPr>
        <w:tc>
          <w:tcPr>
            <w:tcW w:w="1858" w:type="dxa"/>
            <w:shd w:val="clear" w:color="auto" w:fill="auto"/>
            <w:vAlign w:val="center"/>
          </w:tcPr>
          <w:p w14:paraId="1E4CA0D7" w14:textId="77777777" w:rsidR="004A45D8" w:rsidRPr="004A45D8" w:rsidRDefault="004A45D8" w:rsidP="004A45D8">
            <w:pPr>
              <w:jc w:val="center"/>
              <w:rPr>
                <w:rFonts w:ascii="Times New Roman" w:hAnsi="Times New Roman" w:cs="Times New Roman"/>
                <w:color w:val="000000"/>
                <w:sz w:val="28"/>
                <w:szCs w:val="28"/>
              </w:rPr>
            </w:pPr>
            <w:r w:rsidRPr="004A45D8">
              <w:rPr>
                <w:rFonts w:ascii="Times New Roman" w:hAnsi="Times New Roman" w:cs="Times New Roman"/>
                <w:color w:val="000000"/>
                <w:sz w:val="28"/>
                <w:szCs w:val="28"/>
              </w:rPr>
              <w:t>19.4.00.00000</w:t>
            </w:r>
          </w:p>
        </w:tc>
        <w:tc>
          <w:tcPr>
            <w:tcW w:w="7938" w:type="dxa"/>
            <w:shd w:val="clear" w:color="auto" w:fill="auto"/>
            <w:vAlign w:val="center"/>
          </w:tcPr>
          <w:p w14:paraId="7CC31684" w14:textId="77777777" w:rsidR="004A45D8" w:rsidRPr="004A45D8" w:rsidRDefault="004A45D8" w:rsidP="008F0AAA">
            <w:pPr>
              <w:jc w:val="both"/>
              <w:rPr>
                <w:rFonts w:ascii="Times New Roman" w:hAnsi="Times New Roman" w:cs="Times New Roman"/>
                <w:color w:val="000000"/>
                <w:sz w:val="28"/>
                <w:szCs w:val="28"/>
              </w:rPr>
            </w:pPr>
            <w:r w:rsidRPr="004A45D8">
              <w:rPr>
                <w:rFonts w:ascii="Times New Roman" w:hAnsi="Times New Roman" w:cs="Times New Roman"/>
                <w:color w:val="000000"/>
                <w:sz w:val="28"/>
                <w:szCs w:val="28"/>
              </w:rPr>
              <w:t>Обеспечение деятельности аппаратов органов местного самоуправления муниципального образования</w:t>
            </w:r>
          </w:p>
        </w:tc>
      </w:tr>
      <w:tr w:rsidR="004A45D8" w:rsidRPr="00D90CBD" w14:paraId="72148A37" w14:textId="77777777" w:rsidTr="00FA516C">
        <w:trPr>
          <w:trHeight w:val="114"/>
        </w:trPr>
        <w:tc>
          <w:tcPr>
            <w:tcW w:w="1858" w:type="dxa"/>
            <w:shd w:val="clear" w:color="auto" w:fill="auto"/>
            <w:vAlign w:val="center"/>
          </w:tcPr>
          <w:p w14:paraId="3BD909E6" w14:textId="77777777" w:rsidR="004A45D8" w:rsidRPr="004A45D8" w:rsidRDefault="004A45D8" w:rsidP="004A45D8">
            <w:pPr>
              <w:jc w:val="center"/>
              <w:rPr>
                <w:rFonts w:ascii="Times New Roman" w:hAnsi="Times New Roman" w:cs="Times New Roman"/>
                <w:color w:val="000000"/>
                <w:sz w:val="28"/>
                <w:szCs w:val="28"/>
              </w:rPr>
            </w:pPr>
            <w:r w:rsidRPr="004A45D8">
              <w:rPr>
                <w:rFonts w:ascii="Times New Roman" w:hAnsi="Times New Roman" w:cs="Times New Roman"/>
                <w:color w:val="000000"/>
                <w:sz w:val="28"/>
                <w:szCs w:val="28"/>
              </w:rPr>
              <w:t>19.4.01.00000</w:t>
            </w:r>
          </w:p>
        </w:tc>
        <w:tc>
          <w:tcPr>
            <w:tcW w:w="7938" w:type="dxa"/>
            <w:shd w:val="clear" w:color="auto" w:fill="auto"/>
            <w:vAlign w:val="center"/>
          </w:tcPr>
          <w:p w14:paraId="105D9B1E" w14:textId="77777777" w:rsidR="004A45D8" w:rsidRPr="003F1484" w:rsidRDefault="004A45D8" w:rsidP="008F0AAA">
            <w:pPr>
              <w:jc w:val="both"/>
              <w:rPr>
                <w:rFonts w:ascii="Times New Roman" w:hAnsi="Times New Roman" w:cs="Times New Roman"/>
                <w:color w:val="000000"/>
                <w:sz w:val="28"/>
                <w:szCs w:val="28"/>
              </w:rPr>
            </w:pPr>
            <w:r w:rsidRPr="003F1484">
              <w:rPr>
                <w:rFonts w:ascii="Times New Roman" w:hAnsi="Times New Roman" w:cs="Times New Roman"/>
                <w:color w:val="000000"/>
                <w:sz w:val="28"/>
                <w:szCs w:val="28"/>
              </w:rPr>
              <w:t>Непрограммные расходы</w:t>
            </w:r>
          </w:p>
        </w:tc>
      </w:tr>
      <w:tr w:rsidR="004A45D8" w:rsidRPr="00D90CBD" w14:paraId="3CF3BA67" w14:textId="77777777" w:rsidTr="00FA516C">
        <w:trPr>
          <w:trHeight w:val="114"/>
        </w:trPr>
        <w:tc>
          <w:tcPr>
            <w:tcW w:w="1858" w:type="dxa"/>
            <w:shd w:val="clear" w:color="auto" w:fill="auto"/>
            <w:vAlign w:val="center"/>
          </w:tcPr>
          <w:p w14:paraId="1907424A" w14:textId="77777777" w:rsidR="004A45D8" w:rsidRPr="004A45D8" w:rsidRDefault="004A45D8" w:rsidP="004A45D8">
            <w:pPr>
              <w:jc w:val="center"/>
              <w:rPr>
                <w:rFonts w:ascii="Times New Roman" w:hAnsi="Times New Roman" w:cs="Times New Roman"/>
                <w:color w:val="000000"/>
                <w:sz w:val="28"/>
                <w:szCs w:val="28"/>
              </w:rPr>
            </w:pPr>
            <w:r w:rsidRPr="004A45D8">
              <w:rPr>
                <w:rFonts w:ascii="Times New Roman" w:hAnsi="Times New Roman" w:cs="Times New Roman"/>
                <w:color w:val="000000"/>
                <w:sz w:val="28"/>
                <w:szCs w:val="28"/>
              </w:rPr>
              <w:t>19.4.01.00140</w:t>
            </w:r>
          </w:p>
        </w:tc>
        <w:tc>
          <w:tcPr>
            <w:tcW w:w="7938" w:type="dxa"/>
            <w:shd w:val="clear" w:color="auto" w:fill="auto"/>
            <w:vAlign w:val="center"/>
          </w:tcPr>
          <w:p w14:paraId="4686D059" w14:textId="77777777" w:rsidR="004A45D8" w:rsidRPr="00A7333F" w:rsidRDefault="004A45D8" w:rsidP="008F0AAA">
            <w:pPr>
              <w:jc w:val="both"/>
              <w:rPr>
                <w:rFonts w:ascii="Times New Roman" w:hAnsi="Times New Roman" w:cs="Times New Roman"/>
                <w:color w:val="000000"/>
                <w:sz w:val="28"/>
                <w:szCs w:val="28"/>
              </w:rPr>
            </w:pPr>
            <w:r w:rsidRPr="003F1484">
              <w:rPr>
                <w:rFonts w:ascii="Times New Roman" w:hAnsi="Times New Roman" w:cs="Times New Roman"/>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4A45D8" w:rsidRPr="00D90CBD" w14:paraId="6B623CD8" w14:textId="77777777" w:rsidTr="00FA516C">
        <w:trPr>
          <w:trHeight w:val="114"/>
        </w:trPr>
        <w:tc>
          <w:tcPr>
            <w:tcW w:w="1858" w:type="dxa"/>
            <w:shd w:val="clear" w:color="auto" w:fill="auto"/>
            <w:vAlign w:val="center"/>
          </w:tcPr>
          <w:p w14:paraId="6D42D39D" w14:textId="77777777" w:rsidR="004A45D8" w:rsidRPr="00452B9E" w:rsidRDefault="004A45D8" w:rsidP="004A45D8">
            <w:pPr>
              <w:jc w:val="center"/>
              <w:rPr>
                <w:color w:val="000000"/>
              </w:rPr>
            </w:pPr>
            <w:r w:rsidRPr="003F1484">
              <w:rPr>
                <w:rFonts w:ascii="Times New Roman" w:hAnsi="Times New Roman" w:cs="Times New Roman"/>
                <w:bCs/>
                <w:sz w:val="28"/>
                <w:szCs w:val="28"/>
              </w:rPr>
              <w:t>19.4.01.00150</w:t>
            </w:r>
          </w:p>
        </w:tc>
        <w:tc>
          <w:tcPr>
            <w:tcW w:w="7938" w:type="dxa"/>
            <w:shd w:val="clear" w:color="auto" w:fill="auto"/>
            <w:vAlign w:val="center"/>
          </w:tcPr>
          <w:p w14:paraId="37BD11D7" w14:textId="77777777" w:rsidR="004A45D8" w:rsidRPr="00A7333F" w:rsidRDefault="004A45D8" w:rsidP="008F0AAA">
            <w:pPr>
              <w:jc w:val="both"/>
              <w:rPr>
                <w:rFonts w:ascii="Times New Roman" w:hAnsi="Times New Roman" w:cs="Times New Roman"/>
                <w:color w:val="000000"/>
                <w:sz w:val="28"/>
                <w:szCs w:val="28"/>
              </w:rPr>
            </w:pPr>
            <w:r w:rsidRPr="003F1484">
              <w:rPr>
                <w:rFonts w:ascii="Times New Roman" w:hAnsi="Times New Roman" w:cs="Times New Roman"/>
                <w:color w:val="000000"/>
                <w:sz w:val="28"/>
                <w:szCs w:val="28"/>
              </w:rPr>
              <w:t>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w:t>
            </w:r>
          </w:p>
        </w:tc>
      </w:tr>
      <w:tr w:rsidR="004A45D8" w:rsidRPr="00D90CBD" w14:paraId="0D688065" w14:textId="77777777" w:rsidTr="00FA516C">
        <w:trPr>
          <w:trHeight w:val="114"/>
        </w:trPr>
        <w:tc>
          <w:tcPr>
            <w:tcW w:w="1858" w:type="dxa"/>
            <w:shd w:val="clear" w:color="auto" w:fill="auto"/>
            <w:vAlign w:val="center"/>
          </w:tcPr>
          <w:p w14:paraId="32C51F35" w14:textId="77777777" w:rsidR="004A45D8" w:rsidRPr="00452B9E" w:rsidRDefault="004A45D8" w:rsidP="004A45D8">
            <w:pPr>
              <w:jc w:val="center"/>
              <w:rPr>
                <w:color w:val="000000"/>
              </w:rPr>
            </w:pPr>
            <w:r>
              <w:rPr>
                <w:rFonts w:ascii="Times New Roman" w:hAnsi="Times New Roman" w:cs="Times New Roman"/>
                <w:bCs/>
                <w:sz w:val="28"/>
                <w:szCs w:val="28"/>
              </w:rPr>
              <w:t>20.0.00</w:t>
            </w:r>
            <w:r w:rsidRPr="000264D2">
              <w:rPr>
                <w:rFonts w:ascii="Times New Roman" w:hAnsi="Times New Roman" w:cs="Times New Roman"/>
                <w:bCs/>
                <w:sz w:val="28"/>
                <w:szCs w:val="28"/>
              </w:rPr>
              <w:t>.</w:t>
            </w:r>
            <w:r>
              <w:rPr>
                <w:rFonts w:ascii="Times New Roman" w:hAnsi="Times New Roman" w:cs="Times New Roman"/>
                <w:bCs/>
                <w:sz w:val="28"/>
                <w:szCs w:val="28"/>
              </w:rPr>
              <w:t>00000</w:t>
            </w:r>
          </w:p>
        </w:tc>
        <w:tc>
          <w:tcPr>
            <w:tcW w:w="7938" w:type="dxa"/>
            <w:shd w:val="clear" w:color="auto" w:fill="auto"/>
            <w:vAlign w:val="center"/>
          </w:tcPr>
          <w:p w14:paraId="4F4B0E18" w14:textId="77777777"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Непрограммные расходы органов местного самоуправления муниципального образования "Юкковское сельское поселение"</w:t>
            </w:r>
          </w:p>
        </w:tc>
      </w:tr>
      <w:tr w:rsidR="004A45D8" w:rsidRPr="00D90CBD" w14:paraId="1E46784B" w14:textId="77777777" w:rsidTr="00FA516C">
        <w:trPr>
          <w:trHeight w:val="114"/>
        </w:trPr>
        <w:tc>
          <w:tcPr>
            <w:tcW w:w="1858" w:type="dxa"/>
            <w:shd w:val="clear" w:color="auto" w:fill="auto"/>
            <w:vAlign w:val="center"/>
          </w:tcPr>
          <w:p w14:paraId="7D1255B7" w14:textId="77777777" w:rsidR="004A45D8" w:rsidRPr="00452B9E" w:rsidRDefault="004A45D8" w:rsidP="004A45D8">
            <w:pPr>
              <w:jc w:val="center"/>
              <w:rPr>
                <w:color w:val="000000"/>
              </w:rPr>
            </w:pPr>
            <w:r>
              <w:rPr>
                <w:rFonts w:ascii="Times New Roman" w:hAnsi="Times New Roman" w:cs="Times New Roman"/>
                <w:bCs/>
                <w:sz w:val="28"/>
                <w:szCs w:val="28"/>
              </w:rPr>
              <w:t>20.9.01</w:t>
            </w:r>
            <w:r w:rsidRPr="000264D2">
              <w:rPr>
                <w:rFonts w:ascii="Times New Roman" w:hAnsi="Times New Roman" w:cs="Times New Roman"/>
                <w:bCs/>
                <w:sz w:val="28"/>
                <w:szCs w:val="28"/>
              </w:rPr>
              <w:t>.</w:t>
            </w:r>
            <w:r>
              <w:rPr>
                <w:rFonts w:ascii="Times New Roman" w:hAnsi="Times New Roman" w:cs="Times New Roman"/>
                <w:bCs/>
                <w:sz w:val="28"/>
                <w:szCs w:val="28"/>
              </w:rPr>
              <w:t>00000</w:t>
            </w:r>
          </w:p>
        </w:tc>
        <w:tc>
          <w:tcPr>
            <w:tcW w:w="7938" w:type="dxa"/>
            <w:shd w:val="clear" w:color="auto" w:fill="auto"/>
            <w:vAlign w:val="center"/>
          </w:tcPr>
          <w:p w14:paraId="436F4212" w14:textId="77777777"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Непрограммные расходы</w:t>
            </w:r>
          </w:p>
        </w:tc>
      </w:tr>
      <w:tr w:rsidR="004A45D8" w:rsidRPr="00D90CBD" w14:paraId="6871BD5F" w14:textId="77777777" w:rsidTr="00FA516C">
        <w:trPr>
          <w:trHeight w:val="114"/>
        </w:trPr>
        <w:tc>
          <w:tcPr>
            <w:tcW w:w="1858" w:type="dxa"/>
            <w:shd w:val="clear" w:color="auto" w:fill="auto"/>
            <w:vAlign w:val="center"/>
          </w:tcPr>
          <w:p w14:paraId="1081A13A" w14:textId="77777777" w:rsidR="004A45D8" w:rsidRPr="00452B9E" w:rsidRDefault="004A45D8" w:rsidP="004A45D8">
            <w:pPr>
              <w:jc w:val="center"/>
              <w:rPr>
                <w:color w:val="000000"/>
              </w:rPr>
            </w:pPr>
            <w:r>
              <w:rPr>
                <w:rFonts w:ascii="Times New Roman" w:hAnsi="Times New Roman" w:cs="Times New Roman"/>
                <w:bCs/>
                <w:sz w:val="28"/>
                <w:szCs w:val="28"/>
              </w:rPr>
              <w:t>20.9.01</w:t>
            </w:r>
            <w:r w:rsidRPr="000264D2">
              <w:rPr>
                <w:rFonts w:ascii="Times New Roman" w:hAnsi="Times New Roman" w:cs="Times New Roman"/>
                <w:bCs/>
                <w:sz w:val="28"/>
                <w:szCs w:val="28"/>
              </w:rPr>
              <w:t>.</w:t>
            </w:r>
            <w:r>
              <w:rPr>
                <w:rFonts w:ascii="Times New Roman" w:hAnsi="Times New Roman" w:cs="Times New Roman"/>
                <w:bCs/>
                <w:sz w:val="28"/>
                <w:szCs w:val="28"/>
              </w:rPr>
              <w:t>00100</w:t>
            </w:r>
          </w:p>
        </w:tc>
        <w:tc>
          <w:tcPr>
            <w:tcW w:w="7938" w:type="dxa"/>
            <w:shd w:val="clear" w:color="auto" w:fill="auto"/>
            <w:vAlign w:val="center"/>
          </w:tcPr>
          <w:p w14:paraId="5812E897" w14:textId="3D3BB58E"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 xml:space="preserve">Резервный фонд администрации муниципального образования </w:t>
            </w:r>
            <w:r w:rsidR="009F13D2">
              <w:rPr>
                <w:rFonts w:ascii="Times New Roman" w:hAnsi="Times New Roman" w:cs="Times New Roman"/>
                <w:color w:val="000000"/>
                <w:sz w:val="28"/>
                <w:szCs w:val="28"/>
              </w:rPr>
              <w:br/>
            </w:r>
            <w:r w:rsidRPr="007534E1">
              <w:rPr>
                <w:rFonts w:ascii="Times New Roman" w:hAnsi="Times New Roman" w:cs="Times New Roman"/>
                <w:color w:val="000000"/>
                <w:sz w:val="28"/>
                <w:szCs w:val="28"/>
              </w:rPr>
              <w:t>в рамках непрограммных расходов органов местного самоуправления муниципального образования "Юкковское сельское поселение"</w:t>
            </w:r>
          </w:p>
        </w:tc>
      </w:tr>
      <w:tr w:rsidR="004A45D8" w:rsidRPr="00D90CBD" w14:paraId="270CDAD5" w14:textId="77777777" w:rsidTr="00FA516C">
        <w:trPr>
          <w:trHeight w:val="114"/>
        </w:trPr>
        <w:tc>
          <w:tcPr>
            <w:tcW w:w="1858" w:type="dxa"/>
            <w:shd w:val="clear" w:color="auto" w:fill="auto"/>
            <w:vAlign w:val="center"/>
          </w:tcPr>
          <w:p w14:paraId="6E7AE184" w14:textId="77777777" w:rsidR="004A45D8" w:rsidRPr="00452B9E" w:rsidRDefault="004A45D8" w:rsidP="004A45D8">
            <w:pPr>
              <w:jc w:val="center"/>
              <w:rPr>
                <w:color w:val="000000"/>
              </w:rPr>
            </w:pPr>
            <w:r>
              <w:rPr>
                <w:rFonts w:ascii="Times New Roman" w:hAnsi="Times New Roman" w:cs="Times New Roman"/>
                <w:bCs/>
                <w:sz w:val="28"/>
                <w:szCs w:val="28"/>
              </w:rPr>
              <w:t>20.9.01</w:t>
            </w:r>
            <w:r w:rsidRPr="000264D2">
              <w:rPr>
                <w:rFonts w:ascii="Times New Roman" w:hAnsi="Times New Roman" w:cs="Times New Roman"/>
                <w:bCs/>
                <w:sz w:val="28"/>
                <w:szCs w:val="28"/>
              </w:rPr>
              <w:t>.</w:t>
            </w:r>
            <w:r>
              <w:rPr>
                <w:rFonts w:ascii="Times New Roman" w:hAnsi="Times New Roman" w:cs="Times New Roman"/>
                <w:bCs/>
                <w:sz w:val="28"/>
                <w:szCs w:val="28"/>
              </w:rPr>
              <w:t>00110</w:t>
            </w:r>
          </w:p>
        </w:tc>
        <w:tc>
          <w:tcPr>
            <w:tcW w:w="7938" w:type="dxa"/>
            <w:shd w:val="clear" w:color="auto" w:fill="auto"/>
            <w:vAlign w:val="center"/>
          </w:tcPr>
          <w:p w14:paraId="7B2A7664" w14:textId="5564B253"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Прочие непрограммные направления деятельности органов исполнительной власти</w:t>
            </w:r>
            <w:r w:rsidR="00861213">
              <w:rPr>
                <w:rFonts w:ascii="Times New Roman" w:hAnsi="Times New Roman" w:cs="Times New Roman"/>
                <w:color w:val="000000"/>
                <w:sz w:val="28"/>
                <w:szCs w:val="28"/>
              </w:rPr>
              <w:t>,</w:t>
            </w:r>
            <w:r w:rsidRPr="007534E1">
              <w:rPr>
                <w:rFonts w:ascii="Times New Roman" w:hAnsi="Times New Roman" w:cs="Times New Roman"/>
                <w:color w:val="000000"/>
                <w:sz w:val="28"/>
                <w:szCs w:val="28"/>
              </w:rPr>
              <w:t xml:space="preserve"> связанные с общегосударственным управлением в рамках непрограммных расходов органов местного самоуправления муниципального образования "Юкковское сельское поселение"</w:t>
            </w:r>
          </w:p>
        </w:tc>
      </w:tr>
      <w:tr w:rsidR="004A45D8" w:rsidRPr="00D90CBD" w14:paraId="1DB76AF6" w14:textId="77777777" w:rsidTr="00FA516C">
        <w:trPr>
          <w:trHeight w:val="114"/>
        </w:trPr>
        <w:tc>
          <w:tcPr>
            <w:tcW w:w="1858" w:type="dxa"/>
            <w:shd w:val="clear" w:color="auto" w:fill="auto"/>
            <w:vAlign w:val="center"/>
          </w:tcPr>
          <w:p w14:paraId="3333E4A3" w14:textId="77777777" w:rsidR="004A45D8" w:rsidRPr="00452B9E" w:rsidRDefault="004A45D8" w:rsidP="004A45D8">
            <w:pPr>
              <w:jc w:val="center"/>
              <w:rPr>
                <w:color w:val="000000"/>
              </w:rPr>
            </w:pPr>
            <w:r>
              <w:rPr>
                <w:rFonts w:ascii="Times New Roman" w:hAnsi="Times New Roman" w:cs="Times New Roman"/>
                <w:bCs/>
                <w:sz w:val="28"/>
                <w:szCs w:val="28"/>
              </w:rPr>
              <w:t>20.9.01</w:t>
            </w:r>
            <w:r w:rsidRPr="000264D2">
              <w:rPr>
                <w:rFonts w:ascii="Times New Roman" w:hAnsi="Times New Roman" w:cs="Times New Roman"/>
                <w:bCs/>
                <w:sz w:val="28"/>
                <w:szCs w:val="28"/>
              </w:rPr>
              <w:t>.</w:t>
            </w:r>
            <w:r>
              <w:rPr>
                <w:rFonts w:ascii="Times New Roman" w:hAnsi="Times New Roman" w:cs="Times New Roman"/>
                <w:bCs/>
                <w:sz w:val="28"/>
                <w:szCs w:val="28"/>
              </w:rPr>
              <w:t>00120</w:t>
            </w:r>
          </w:p>
        </w:tc>
        <w:tc>
          <w:tcPr>
            <w:tcW w:w="7938" w:type="dxa"/>
            <w:shd w:val="clear" w:color="auto" w:fill="auto"/>
            <w:vAlign w:val="center"/>
          </w:tcPr>
          <w:p w14:paraId="68D71116" w14:textId="77777777"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"Юкковское сельское поселение"</w:t>
            </w:r>
          </w:p>
        </w:tc>
      </w:tr>
      <w:tr w:rsidR="004A45D8" w:rsidRPr="00D90CBD" w14:paraId="0B04230E" w14:textId="77777777" w:rsidTr="00FA516C">
        <w:trPr>
          <w:trHeight w:val="114"/>
        </w:trPr>
        <w:tc>
          <w:tcPr>
            <w:tcW w:w="1858" w:type="dxa"/>
            <w:shd w:val="clear" w:color="auto" w:fill="auto"/>
          </w:tcPr>
          <w:p w14:paraId="208F1D69" w14:textId="77777777" w:rsidR="004A45D8" w:rsidRDefault="004A45D8" w:rsidP="004A45D8">
            <w:r w:rsidRPr="003919BF">
              <w:rPr>
                <w:rFonts w:ascii="Times New Roman" w:hAnsi="Times New Roman" w:cs="Times New Roman"/>
                <w:bCs/>
                <w:sz w:val="28"/>
                <w:szCs w:val="28"/>
              </w:rPr>
              <w:t>20.9.01.001</w:t>
            </w:r>
            <w:r>
              <w:rPr>
                <w:rFonts w:ascii="Times New Roman" w:hAnsi="Times New Roman" w:cs="Times New Roman"/>
                <w:bCs/>
                <w:sz w:val="28"/>
                <w:szCs w:val="28"/>
              </w:rPr>
              <w:t>25</w:t>
            </w:r>
          </w:p>
        </w:tc>
        <w:tc>
          <w:tcPr>
            <w:tcW w:w="7938" w:type="dxa"/>
            <w:shd w:val="clear" w:color="auto" w:fill="auto"/>
            <w:vAlign w:val="center"/>
          </w:tcPr>
          <w:p w14:paraId="2D6807E8" w14:textId="77777777"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Информационное обеспечение деятельности органов местного самоуправления</w:t>
            </w:r>
          </w:p>
        </w:tc>
      </w:tr>
      <w:tr w:rsidR="004A45D8" w:rsidRPr="00D90CBD" w14:paraId="1AC9E0C9" w14:textId="77777777" w:rsidTr="00B32755">
        <w:trPr>
          <w:trHeight w:val="560"/>
        </w:trPr>
        <w:tc>
          <w:tcPr>
            <w:tcW w:w="1858" w:type="dxa"/>
            <w:shd w:val="clear" w:color="auto" w:fill="auto"/>
          </w:tcPr>
          <w:p w14:paraId="38C18669" w14:textId="77777777" w:rsidR="004A45D8" w:rsidRDefault="004A45D8" w:rsidP="004A45D8">
            <w:r w:rsidRPr="003919BF">
              <w:rPr>
                <w:rFonts w:ascii="Times New Roman" w:hAnsi="Times New Roman" w:cs="Times New Roman"/>
                <w:bCs/>
                <w:sz w:val="28"/>
                <w:szCs w:val="28"/>
              </w:rPr>
              <w:lastRenderedPageBreak/>
              <w:t>20.9.01.001</w:t>
            </w:r>
            <w:r>
              <w:rPr>
                <w:rFonts w:ascii="Times New Roman" w:hAnsi="Times New Roman" w:cs="Times New Roman"/>
                <w:bCs/>
                <w:sz w:val="28"/>
                <w:szCs w:val="28"/>
              </w:rPr>
              <w:t>26</w:t>
            </w:r>
          </w:p>
        </w:tc>
        <w:tc>
          <w:tcPr>
            <w:tcW w:w="7938" w:type="dxa"/>
            <w:shd w:val="clear" w:color="auto" w:fill="auto"/>
            <w:vAlign w:val="center"/>
          </w:tcPr>
          <w:p w14:paraId="734E3811" w14:textId="77777777"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Расходы по оценке, управлению и распоряжению муниципального имущества</w:t>
            </w:r>
          </w:p>
        </w:tc>
      </w:tr>
      <w:tr w:rsidR="004A45D8" w:rsidRPr="00D90CBD" w14:paraId="2E74D9A7" w14:textId="77777777" w:rsidTr="00FA516C">
        <w:trPr>
          <w:trHeight w:val="114"/>
        </w:trPr>
        <w:tc>
          <w:tcPr>
            <w:tcW w:w="1858" w:type="dxa"/>
            <w:shd w:val="clear" w:color="auto" w:fill="auto"/>
          </w:tcPr>
          <w:p w14:paraId="4DC13531" w14:textId="77777777" w:rsidR="004A45D8" w:rsidRDefault="004A45D8" w:rsidP="004A45D8">
            <w:r w:rsidRPr="003919BF">
              <w:rPr>
                <w:rFonts w:ascii="Times New Roman" w:hAnsi="Times New Roman" w:cs="Times New Roman"/>
                <w:bCs/>
                <w:sz w:val="28"/>
                <w:szCs w:val="28"/>
              </w:rPr>
              <w:t>20.9.01.00</w:t>
            </w:r>
            <w:r>
              <w:rPr>
                <w:rFonts w:ascii="Times New Roman" w:hAnsi="Times New Roman" w:cs="Times New Roman"/>
                <w:bCs/>
                <w:sz w:val="28"/>
                <w:szCs w:val="28"/>
              </w:rPr>
              <w:t>160</w:t>
            </w:r>
          </w:p>
        </w:tc>
        <w:tc>
          <w:tcPr>
            <w:tcW w:w="7938" w:type="dxa"/>
            <w:shd w:val="clear" w:color="auto" w:fill="auto"/>
            <w:vAlign w:val="center"/>
          </w:tcPr>
          <w:p w14:paraId="08227F28" w14:textId="77777777"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"Юкковское сельское поселение"</w:t>
            </w:r>
          </w:p>
        </w:tc>
      </w:tr>
      <w:tr w:rsidR="004A45D8" w:rsidRPr="00D90CBD" w14:paraId="7A006135" w14:textId="77777777" w:rsidTr="00FA516C">
        <w:trPr>
          <w:trHeight w:val="114"/>
        </w:trPr>
        <w:tc>
          <w:tcPr>
            <w:tcW w:w="1858" w:type="dxa"/>
            <w:shd w:val="clear" w:color="auto" w:fill="auto"/>
            <w:vAlign w:val="center"/>
          </w:tcPr>
          <w:p w14:paraId="53CEB761" w14:textId="77777777" w:rsidR="004A45D8" w:rsidRPr="00452B9E" w:rsidRDefault="004A45D8" w:rsidP="004A45D8">
            <w:pPr>
              <w:jc w:val="center"/>
              <w:rPr>
                <w:color w:val="000000"/>
              </w:rPr>
            </w:pPr>
            <w:r w:rsidRPr="003919BF">
              <w:rPr>
                <w:rFonts w:ascii="Times New Roman" w:hAnsi="Times New Roman" w:cs="Times New Roman"/>
                <w:bCs/>
                <w:sz w:val="28"/>
                <w:szCs w:val="28"/>
              </w:rPr>
              <w:t>20.9.01.00</w:t>
            </w:r>
            <w:r>
              <w:rPr>
                <w:rFonts w:ascii="Times New Roman" w:hAnsi="Times New Roman" w:cs="Times New Roman"/>
                <w:bCs/>
                <w:sz w:val="28"/>
                <w:szCs w:val="28"/>
              </w:rPr>
              <w:t>200</w:t>
            </w:r>
          </w:p>
        </w:tc>
        <w:tc>
          <w:tcPr>
            <w:tcW w:w="7938" w:type="dxa"/>
            <w:shd w:val="clear" w:color="auto" w:fill="auto"/>
            <w:vAlign w:val="center"/>
          </w:tcPr>
          <w:p w14:paraId="3C5DEAAA" w14:textId="36B0DF47"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 xml:space="preserve">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w:t>
            </w:r>
            <w:r w:rsidR="009F13D2">
              <w:rPr>
                <w:rFonts w:ascii="Times New Roman" w:hAnsi="Times New Roman" w:cs="Times New Roman"/>
                <w:color w:val="000000"/>
                <w:sz w:val="28"/>
                <w:szCs w:val="28"/>
              </w:rPr>
              <w:br/>
            </w:r>
            <w:r w:rsidRPr="007534E1">
              <w:rPr>
                <w:rFonts w:ascii="Times New Roman" w:hAnsi="Times New Roman" w:cs="Times New Roman"/>
                <w:color w:val="000000"/>
                <w:sz w:val="28"/>
                <w:szCs w:val="28"/>
              </w:rPr>
              <w:t>с заключенными соглашениями в рамках непрограммных расходов органов местного самоуправления муниципального образования "Юкковское сельское поселение"</w:t>
            </w:r>
          </w:p>
        </w:tc>
      </w:tr>
      <w:tr w:rsidR="004A45D8" w:rsidRPr="00D90CBD" w14:paraId="3360DEF7" w14:textId="77777777" w:rsidTr="00FA516C">
        <w:trPr>
          <w:trHeight w:val="114"/>
        </w:trPr>
        <w:tc>
          <w:tcPr>
            <w:tcW w:w="1858" w:type="dxa"/>
            <w:shd w:val="clear" w:color="auto" w:fill="auto"/>
            <w:vAlign w:val="center"/>
          </w:tcPr>
          <w:p w14:paraId="7B9E2C34" w14:textId="77777777" w:rsidR="004A45D8" w:rsidRPr="003919BF" w:rsidRDefault="004A45D8" w:rsidP="004A45D8">
            <w:pPr>
              <w:jc w:val="center"/>
              <w:rPr>
                <w:rFonts w:ascii="Times New Roman" w:hAnsi="Times New Roman" w:cs="Times New Roman"/>
                <w:bCs/>
                <w:sz w:val="28"/>
                <w:szCs w:val="28"/>
              </w:rPr>
            </w:pPr>
            <w:r w:rsidRPr="003919BF">
              <w:rPr>
                <w:rFonts w:ascii="Times New Roman" w:hAnsi="Times New Roman" w:cs="Times New Roman"/>
                <w:bCs/>
                <w:sz w:val="28"/>
                <w:szCs w:val="28"/>
              </w:rPr>
              <w:t>20.9.01.00</w:t>
            </w:r>
            <w:r>
              <w:rPr>
                <w:rFonts w:ascii="Times New Roman" w:hAnsi="Times New Roman" w:cs="Times New Roman"/>
                <w:bCs/>
                <w:sz w:val="28"/>
                <w:szCs w:val="28"/>
              </w:rPr>
              <w:t>230</w:t>
            </w:r>
          </w:p>
        </w:tc>
        <w:tc>
          <w:tcPr>
            <w:tcW w:w="7938" w:type="dxa"/>
            <w:shd w:val="clear" w:color="auto" w:fill="auto"/>
            <w:vAlign w:val="center"/>
          </w:tcPr>
          <w:p w14:paraId="7E12D421" w14:textId="77777777" w:rsidR="004A45D8" w:rsidRPr="00FA0D59" w:rsidRDefault="004A45D8" w:rsidP="008F0AAA">
            <w:pPr>
              <w:jc w:val="both"/>
              <w:rPr>
                <w:bCs/>
                <w:color w:val="000000"/>
              </w:rPr>
            </w:pPr>
            <w:r w:rsidRPr="00624A54">
              <w:rPr>
                <w:rFonts w:ascii="Times New Roman" w:hAnsi="Times New Roman" w:cs="Times New Roman"/>
                <w:bCs/>
                <w:color w:val="000000"/>
                <w:sz w:val="28"/>
                <w:szCs w:val="28"/>
              </w:rPr>
              <w:t>Подготовка и проведение выборов на территории МО "Юкковское сельское поселение» в рамках непрограммных расходов органов местного самоуправления муниципального образования "Юкковское сельское поселение</w:t>
            </w:r>
            <w:r w:rsidRPr="00FA0D59">
              <w:rPr>
                <w:bCs/>
                <w:color w:val="000000"/>
              </w:rPr>
              <w:t>"</w:t>
            </w:r>
          </w:p>
        </w:tc>
      </w:tr>
      <w:tr w:rsidR="004A45D8" w:rsidRPr="00D90CBD" w14:paraId="3DA89D97" w14:textId="77777777" w:rsidTr="00B32755">
        <w:trPr>
          <w:trHeight w:val="742"/>
        </w:trPr>
        <w:tc>
          <w:tcPr>
            <w:tcW w:w="1858" w:type="dxa"/>
            <w:shd w:val="clear" w:color="auto" w:fill="auto"/>
            <w:vAlign w:val="center"/>
          </w:tcPr>
          <w:p w14:paraId="26566FA4" w14:textId="77777777" w:rsidR="004A45D8" w:rsidRPr="003919BF" w:rsidRDefault="004A45D8" w:rsidP="004A45D8">
            <w:pPr>
              <w:jc w:val="center"/>
              <w:rPr>
                <w:rFonts w:ascii="Times New Roman" w:hAnsi="Times New Roman" w:cs="Times New Roman"/>
                <w:bCs/>
                <w:sz w:val="28"/>
                <w:szCs w:val="28"/>
              </w:rPr>
            </w:pPr>
            <w:r w:rsidRPr="003919BF">
              <w:rPr>
                <w:rFonts w:ascii="Times New Roman" w:hAnsi="Times New Roman" w:cs="Times New Roman"/>
                <w:bCs/>
                <w:sz w:val="28"/>
                <w:szCs w:val="28"/>
              </w:rPr>
              <w:t>20.9.01.00</w:t>
            </w:r>
            <w:r>
              <w:rPr>
                <w:rFonts w:ascii="Times New Roman" w:hAnsi="Times New Roman" w:cs="Times New Roman"/>
                <w:bCs/>
                <w:sz w:val="28"/>
                <w:szCs w:val="28"/>
              </w:rPr>
              <w:t>280</w:t>
            </w:r>
          </w:p>
        </w:tc>
        <w:tc>
          <w:tcPr>
            <w:tcW w:w="7938" w:type="dxa"/>
            <w:shd w:val="clear" w:color="auto" w:fill="auto"/>
            <w:vAlign w:val="center"/>
          </w:tcPr>
          <w:p w14:paraId="5D05AC1C" w14:textId="77777777"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Расходы на содержание и ремонт муниципального жилого фонда</w:t>
            </w:r>
          </w:p>
        </w:tc>
      </w:tr>
      <w:tr w:rsidR="004A45D8" w:rsidRPr="00D90CBD" w14:paraId="290D760F" w14:textId="77777777" w:rsidTr="00FA516C">
        <w:trPr>
          <w:trHeight w:val="114"/>
        </w:trPr>
        <w:tc>
          <w:tcPr>
            <w:tcW w:w="1858" w:type="dxa"/>
            <w:shd w:val="clear" w:color="auto" w:fill="auto"/>
            <w:vAlign w:val="center"/>
          </w:tcPr>
          <w:p w14:paraId="08B28785" w14:textId="77777777" w:rsidR="004A45D8" w:rsidRPr="003919BF" w:rsidRDefault="004A45D8" w:rsidP="004A45D8">
            <w:pPr>
              <w:jc w:val="center"/>
              <w:rPr>
                <w:rFonts w:ascii="Times New Roman" w:hAnsi="Times New Roman" w:cs="Times New Roman"/>
                <w:bCs/>
                <w:sz w:val="28"/>
                <w:szCs w:val="28"/>
              </w:rPr>
            </w:pPr>
            <w:r w:rsidRPr="003919BF">
              <w:rPr>
                <w:rFonts w:ascii="Times New Roman" w:hAnsi="Times New Roman" w:cs="Times New Roman"/>
                <w:bCs/>
                <w:sz w:val="28"/>
                <w:szCs w:val="28"/>
              </w:rPr>
              <w:t>20.9.01.00</w:t>
            </w:r>
            <w:r>
              <w:rPr>
                <w:rFonts w:ascii="Times New Roman" w:hAnsi="Times New Roman" w:cs="Times New Roman"/>
                <w:bCs/>
                <w:sz w:val="28"/>
                <w:szCs w:val="28"/>
              </w:rPr>
              <w:t>281</w:t>
            </w:r>
          </w:p>
        </w:tc>
        <w:tc>
          <w:tcPr>
            <w:tcW w:w="7938" w:type="dxa"/>
            <w:shd w:val="clear" w:color="auto" w:fill="auto"/>
            <w:vAlign w:val="center"/>
          </w:tcPr>
          <w:p w14:paraId="4405AEBE" w14:textId="77777777"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Финансирование мероприятий в области землеустройства, архитектуры и градостроительства</w:t>
            </w:r>
          </w:p>
        </w:tc>
      </w:tr>
      <w:tr w:rsidR="004A45D8" w:rsidRPr="00D90CBD" w14:paraId="24B1ED06" w14:textId="77777777" w:rsidTr="00FA516C">
        <w:trPr>
          <w:trHeight w:val="114"/>
        </w:trPr>
        <w:tc>
          <w:tcPr>
            <w:tcW w:w="1858" w:type="dxa"/>
            <w:shd w:val="clear" w:color="auto" w:fill="auto"/>
            <w:vAlign w:val="center"/>
          </w:tcPr>
          <w:p w14:paraId="0476D86C" w14:textId="77777777" w:rsidR="004A45D8" w:rsidRPr="003919BF" w:rsidRDefault="004A45D8" w:rsidP="004A45D8">
            <w:pPr>
              <w:jc w:val="center"/>
              <w:rPr>
                <w:rFonts w:ascii="Times New Roman" w:hAnsi="Times New Roman" w:cs="Times New Roman"/>
                <w:bCs/>
                <w:sz w:val="28"/>
                <w:szCs w:val="28"/>
              </w:rPr>
            </w:pPr>
            <w:r w:rsidRPr="003919BF">
              <w:rPr>
                <w:rFonts w:ascii="Times New Roman" w:hAnsi="Times New Roman" w:cs="Times New Roman"/>
                <w:bCs/>
                <w:sz w:val="28"/>
                <w:szCs w:val="28"/>
              </w:rPr>
              <w:t>20.9.01.</w:t>
            </w:r>
            <w:r>
              <w:rPr>
                <w:rFonts w:ascii="Times New Roman" w:hAnsi="Times New Roman" w:cs="Times New Roman"/>
                <w:bCs/>
                <w:sz w:val="28"/>
                <w:szCs w:val="28"/>
              </w:rPr>
              <w:t>51180</w:t>
            </w:r>
          </w:p>
        </w:tc>
        <w:tc>
          <w:tcPr>
            <w:tcW w:w="7938" w:type="dxa"/>
            <w:shd w:val="clear" w:color="auto" w:fill="auto"/>
            <w:vAlign w:val="center"/>
          </w:tcPr>
          <w:p w14:paraId="5E5958D6" w14:textId="77777777"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"Юкковское сельское поселение"</w:t>
            </w:r>
          </w:p>
        </w:tc>
      </w:tr>
      <w:tr w:rsidR="004A45D8" w:rsidRPr="00D90CBD" w14:paraId="36D18F0F" w14:textId="77777777" w:rsidTr="00FA516C">
        <w:trPr>
          <w:trHeight w:val="114"/>
        </w:trPr>
        <w:tc>
          <w:tcPr>
            <w:tcW w:w="1858" w:type="dxa"/>
            <w:shd w:val="clear" w:color="auto" w:fill="auto"/>
            <w:vAlign w:val="center"/>
          </w:tcPr>
          <w:p w14:paraId="58DECC81" w14:textId="77777777" w:rsidR="004A45D8" w:rsidRPr="003919BF" w:rsidRDefault="004A45D8" w:rsidP="004A45D8">
            <w:pPr>
              <w:jc w:val="center"/>
              <w:rPr>
                <w:rFonts w:ascii="Times New Roman" w:hAnsi="Times New Roman" w:cs="Times New Roman"/>
                <w:bCs/>
                <w:sz w:val="28"/>
                <w:szCs w:val="28"/>
              </w:rPr>
            </w:pPr>
            <w:r w:rsidRPr="003919BF">
              <w:rPr>
                <w:rFonts w:ascii="Times New Roman" w:hAnsi="Times New Roman" w:cs="Times New Roman"/>
                <w:bCs/>
                <w:sz w:val="28"/>
                <w:szCs w:val="28"/>
              </w:rPr>
              <w:t>20.9.01.</w:t>
            </w:r>
            <w:r>
              <w:rPr>
                <w:rFonts w:ascii="Times New Roman" w:hAnsi="Times New Roman" w:cs="Times New Roman"/>
                <w:bCs/>
                <w:sz w:val="28"/>
                <w:szCs w:val="28"/>
              </w:rPr>
              <w:t>71340</w:t>
            </w:r>
          </w:p>
        </w:tc>
        <w:tc>
          <w:tcPr>
            <w:tcW w:w="7938" w:type="dxa"/>
            <w:shd w:val="clear" w:color="auto" w:fill="auto"/>
            <w:vAlign w:val="center"/>
          </w:tcPr>
          <w:p w14:paraId="76585C15" w14:textId="77777777" w:rsidR="004A45D8" w:rsidRPr="007534E1" w:rsidRDefault="004A45D8" w:rsidP="008F0AAA">
            <w:pPr>
              <w:jc w:val="both"/>
              <w:rPr>
                <w:rFonts w:ascii="Times New Roman" w:hAnsi="Times New Roman" w:cs="Times New Roman"/>
                <w:color w:val="000000"/>
                <w:sz w:val="28"/>
                <w:szCs w:val="28"/>
              </w:rPr>
            </w:pPr>
            <w:r w:rsidRPr="007534E1">
              <w:rPr>
                <w:rFonts w:ascii="Times New Roman" w:hAnsi="Times New Roman" w:cs="Times New Roman"/>
                <w:color w:val="000000"/>
                <w:sz w:val="28"/>
                <w:szCs w:val="28"/>
              </w:rPr>
              <w:t>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"Юкковское сельское поселение"</w:t>
            </w:r>
          </w:p>
        </w:tc>
      </w:tr>
    </w:tbl>
    <w:p w14:paraId="206A0EFD" w14:textId="77777777" w:rsidR="007C0B3D" w:rsidRDefault="007C0B3D" w:rsidP="002019E9">
      <w:pPr>
        <w:tabs>
          <w:tab w:val="left" w:pos="6075"/>
        </w:tabs>
        <w:ind w:firstLine="708"/>
        <w:rPr>
          <w:rFonts w:ascii="Times New Roman" w:hAnsi="Times New Roman" w:cs="Times New Roman"/>
          <w:sz w:val="28"/>
          <w:szCs w:val="28"/>
        </w:rPr>
      </w:pPr>
    </w:p>
    <w:p w14:paraId="1FCDBFE7" w14:textId="77777777" w:rsidR="008F0AAA" w:rsidRPr="00D90CBD" w:rsidRDefault="008F0AAA" w:rsidP="008F0AAA">
      <w:pPr>
        <w:tabs>
          <w:tab w:val="left" w:pos="6075"/>
        </w:tabs>
        <w:ind w:firstLine="708"/>
        <w:jc w:val="center"/>
        <w:rPr>
          <w:rFonts w:ascii="Times New Roman" w:hAnsi="Times New Roman" w:cs="Times New Roman"/>
          <w:sz w:val="28"/>
          <w:szCs w:val="28"/>
        </w:rPr>
      </w:pPr>
      <w:r>
        <w:rPr>
          <w:rFonts w:ascii="Times New Roman" w:hAnsi="Times New Roman" w:cs="Times New Roman"/>
          <w:sz w:val="28"/>
          <w:szCs w:val="28"/>
        </w:rPr>
        <w:t>_________</w:t>
      </w:r>
    </w:p>
    <w:sectPr w:rsidR="008F0AAA" w:rsidRPr="00D90CBD" w:rsidSect="003052FD">
      <w:headerReference w:type="default" r:id="rId11"/>
      <w:pgSz w:w="11900" w:h="16840"/>
      <w:pgMar w:top="1244" w:right="851" w:bottom="1135" w:left="1555" w:header="0"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76109" w14:textId="77777777" w:rsidR="00C34841" w:rsidRDefault="00C34841" w:rsidP="002C3073">
      <w:pPr>
        <w:spacing w:after="0" w:line="240" w:lineRule="auto"/>
      </w:pPr>
      <w:r>
        <w:separator/>
      </w:r>
    </w:p>
  </w:endnote>
  <w:endnote w:type="continuationSeparator" w:id="0">
    <w:p w14:paraId="73E53FAF" w14:textId="77777777" w:rsidR="00C34841" w:rsidRDefault="00C34841" w:rsidP="002C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E706" w14:textId="77777777" w:rsidR="00087DE6" w:rsidRDefault="00087DE6" w:rsidP="00C45ECA">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65BB582" w14:textId="77777777" w:rsidR="00087DE6" w:rsidRDefault="00087DE6" w:rsidP="00C45EC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4D5D" w14:textId="77777777" w:rsidR="00087DE6" w:rsidRDefault="00087DE6" w:rsidP="00C45EC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B90A" w14:textId="77777777" w:rsidR="00C34841" w:rsidRDefault="00C34841" w:rsidP="002C3073">
      <w:pPr>
        <w:spacing w:after="0" w:line="240" w:lineRule="auto"/>
      </w:pPr>
      <w:r>
        <w:separator/>
      </w:r>
    </w:p>
  </w:footnote>
  <w:footnote w:type="continuationSeparator" w:id="0">
    <w:p w14:paraId="4EB86665" w14:textId="77777777" w:rsidR="00C34841" w:rsidRDefault="00C34841" w:rsidP="002C3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1790" w14:textId="31D6C5FE" w:rsidR="00087DE6" w:rsidRDefault="00087DE6">
    <w:pPr>
      <w:pStyle w:val="a5"/>
      <w:jc w:val="center"/>
    </w:pPr>
    <w:r>
      <w:fldChar w:fldCharType="begin"/>
    </w:r>
    <w:r>
      <w:instrText xml:space="preserve"> PAGE   \* MERGEFORMAT </w:instrText>
    </w:r>
    <w:r>
      <w:fldChar w:fldCharType="separate"/>
    </w:r>
    <w:r w:rsidR="00335601">
      <w:rPr>
        <w:noProof/>
      </w:rPr>
      <w:t>14</w:t>
    </w:r>
    <w:r>
      <w:fldChar w:fldCharType="end"/>
    </w:r>
  </w:p>
  <w:p w14:paraId="0395A737" w14:textId="77777777" w:rsidR="00087DE6" w:rsidRDefault="00087DE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7172"/>
      <w:docPartObj>
        <w:docPartGallery w:val="Page Numbers (Top of Page)"/>
        <w:docPartUnique/>
      </w:docPartObj>
    </w:sdtPr>
    <w:sdtEndPr/>
    <w:sdtContent>
      <w:p w14:paraId="6161C862" w14:textId="1CB6AD6C" w:rsidR="00087DE6" w:rsidRDefault="00087DE6">
        <w:pPr>
          <w:pStyle w:val="a5"/>
          <w:jc w:val="center"/>
        </w:pPr>
        <w:r>
          <w:fldChar w:fldCharType="begin"/>
        </w:r>
        <w:r>
          <w:instrText xml:space="preserve"> PAGE   \* MERGEFORMAT </w:instrText>
        </w:r>
        <w:r>
          <w:fldChar w:fldCharType="separate"/>
        </w:r>
        <w:r w:rsidR="00335601">
          <w:rPr>
            <w:noProof/>
          </w:rPr>
          <w:t>21</w:t>
        </w:r>
        <w:r>
          <w:rPr>
            <w:noProof/>
          </w:rPr>
          <w:fldChar w:fldCharType="end"/>
        </w:r>
      </w:p>
    </w:sdtContent>
  </w:sdt>
  <w:p w14:paraId="7F5136D5" w14:textId="77777777" w:rsidR="00087DE6" w:rsidRDefault="00087DE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711"/>
    <w:multiLevelType w:val="hybridMultilevel"/>
    <w:tmpl w:val="DBFCEFDE"/>
    <w:lvl w:ilvl="0" w:tplc="4A227B70">
      <w:start w:val="1"/>
      <w:numFmt w:val="decimal"/>
      <w:lvlText w:val="%1."/>
      <w:lvlJc w:val="left"/>
      <w:pPr>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ED739F0"/>
    <w:multiLevelType w:val="hybridMultilevel"/>
    <w:tmpl w:val="E9585D7E"/>
    <w:lvl w:ilvl="0" w:tplc="2FA2E640">
      <w:start w:val="1"/>
      <w:numFmt w:val="decimal"/>
      <w:lvlText w:val="%1."/>
      <w:lvlJc w:val="left"/>
      <w:pPr>
        <w:ind w:left="942" w:hanging="37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161340F"/>
    <w:multiLevelType w:val="hybridMultilevel"/>
    <w:tmpl w:val="DBFCEFDE"/>
    <w:lvl w:ilvl="0" w:tplc="4A227B70">
      <w:start w:val="1"/>
      <w:numFmt w:val="decimal"/>
      <w:lvlText w:val="%1."/>
      <w:lvlJc w:val="left"/>
      <w:pPr>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01657ED"/>
    <w:multiLevelType w:val="hybridMultilevel"/>
    <w:tmpl w:val="BB927ED6"/>
    <w:lvl w:ilvl="0" w:tplc="3C94729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C257D79"/>
    <w:multiLevelType w:val="hybridMultilevel"/>
    <w:tmpl w:val="FA8A3DFA"/>
    <w:lvl w:ilvl="0" w:tplc="9D28822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trackedChange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CB"/>
    <w:rsid w:val="000036C5"/>
    <w:rsid w:val="00004970"/>
    <w:rsid w:val="000264D2"/>
    <w:rsid w:val="00037B44"/>
    <w:rsid w:val="0006526F"/>
    <w:rsid w:val="0008452A"/>
    <w:rsid w:val="00087DE6"/>
    <w:rsid w:val="000A000B"/>
    <w:rsid w:val="000A3B69"/>
    <w:rsid w:val="000C6028"/>
    <w:rsid w:val="000D16F2"/>
    <w:rsid w:val="000F6A55"/>
    <w:rsid w:val="001B3EE7"/>
    <w:rsid w:val="001C7EA7"/>
    <w:rsid w:val="002017DA"/>
    <w:rsid w:val="002019E9"/>
    <w:rsid w:val="00214947"/>
    <w:rsid w:val="00216B90"/>
    <w:rsid w:val="00217948"/>
    <w:rsid w:val="00232223"/>
    <w:rsid w:val="00284E88"/>
    <w:rsid w:val="002C3073"/>
    <w:rsid w:val="002D7615"/>
    <w:rsid w:val="002E0005"/>
    <w:rsid w:val="003052FD"/>
    <w:rsid w:val="003165B8"/>
    <w:rsid w:val="003206CB"/>
    <w:rsid w:val="00335601"/>
    <w:rsid w:val="0033797E"/>
    <w:rsid w:val="00343799"/>
    <w:rsid w:val="00343FCF"/>
    <w:rsid w:val="003452F1"/>
    <w:rsid w:val="00383DB7"/>
    <w:rsid w:val="003860AF"/>
    <w:rsid w:val="003B718B"/>
    <w:rsid w:val="003C3C31"/>
    <w:rsid w:val="003F1484"/>
    <w:rsid w:val="0041775F"/>
    <w:rsid w:val="00430C21"/>
    <w:rsid w:val="0043395D"/>
    <w:rsid w:val="00433EB9"/>
    <w:rsid w:val="004A45D8"/>
    <w:rsid w:val="004A6791"/>
    <w:rsid w:val="004D7629"/>
    <w:rsid w:val="00503538"/>
    <w:rsid w:val="005129EF"/>
    <w:rsid w:val="00536FBD"/>
    <w:rsid w:val="00543198"/>
    <w:rsid w:val="0054337D"/>
    <w:rsid w:val="005627EA"/>
    <w:rsid w:val="005658FC"/>
    <w:rsid w:val="005675BD"/>
    <w:rsid w:val="0058206E"/>
    <w:rsid w:val="005838F7"/>
    <w:rsid w:val="00583C32"/>
    <w:rsid w:val="005A4D4A"/>
    <w:rsid w:val="005B5CF5"/>
    <w:rsid w:val="005D5E2D"/>
    <w:rsid w:val="00624A54"/>
    <w:rsid w:val="006727E9"/>
    <w:rsid w:val="0067455C"/>
    <w:rsid w:val="006779E1"/>
    <w:rsid w:val="0069159A"/>
    <w:rsid w:val="006B19DF"/>
    <w:rsid w:val="006D71DA"/>
    <w:rsid w:val="007100BD"/>
    <w:rsid w:val="007115E7"/>
    <w:rsid w:val="00751B39"/>
    <w:rsid w:val="007534E1"/>
    <w:rsid w:val="0075511A"/>
    <w:rsid w:val="00763FFD"/>
    <w:rsid w:val="00780AF5"/>
    <w:rsid w:val="007B1FCF"/>
    <w:rsid w:val="007B3F7F"/>
    <w:rsid w:val="007B6036"/>
    <w:rsid w:val="007C0B3D"/>
    <w:rsid w:val="007C6856"/>
    <w:rsid w:val="007C77B1"/>
    <w:rsid w:val="007D3348"/>
    <w:rsid w:val="007D3613"/>
    <w:rsid w:val="0083502E"/>
    <w:rsid w:val="008353C8"/>
    <w:rsid w:val="008363D1"/>
    <w:rsid w:val="00840B46"/>
    <w:rsid w:val="00852E95"/>
    <w:rsid w:val="00861213"/>
    <w:rsid w:val="008B03BB"/>
    <w:rsid w:val="008B305E"/>
    <w:rsid w:val="008D3384"/>
    <w:rsid w:val="008F0AAA"/>
    <w:rsid w:val="00921C59"/>
    <w:rsid w:val="009231CA"/>
    <w:rsid w:val="00935D14"/>
    <w:rsid w:val="00936769"/>
    <w:rsid w:val="0094387C"/>
    <w:rsid w:val="0099784B"/>
    <w:rsid w:val="009D549D"/>
    <w:rsid w:val="009F13D2"/>
    <w:rsid w:val="009F7AAB"/>
    <w:rsid w:val="00A0782C"/>
    <w:rsid w:val="00A126C9"/>
    <w:rsid w:val="00A401CE"/>
    <w:rsid w:val="00A57456"/>
    <w:rsid w:val="00A7333F"/>
    <w:rsid w:val="00A73CC8"/>
    <w:rsid w:val="00A73EE5"/>
    <w:rsid w:val="00AB037C"/>
    <w:rsid w:val="00AD52ED"/>
    <w:rsid w:val="00AF5F73"/>
    <w:rsid w:val="00B06993"/>
    <w:rsid w:val="00B06E1A"/>
    <w:rsid w:val="00B154C6"/>
    <w:rsid w:val="00B32755"/>
    <w:rsid w:val="00B50742"/>
    <w:rsid w:val="00B5099A"/>
    <w:rsid w:val="00B92D04"/>
    <w:rsid w:val="00BA795D"/>
    <w:rsid w:val="00BC19BC"/>
    <w:rsid w:val="00BC4EBC"/>
    <w:rsid w:val="00BE0BB1"/>
    <w:rsid w:val="00BE6F8F"/>
    <w:rsid w:val="00BF4F53"/>
    <w:rsid w:val="00C04145"/>
    <w:rsid w:val="00C04CC7"/>
    <w:rsid w:val="00C34841"/>
    <w:rsid w:val="00C45ECA"/>
    <w:rsid w:val="00C5205E"/>
    <w:rsid w:val="00C7262A"/>
    <w:rsid w:val="00CA701C"/>
    <w:rsid w:val="00CC226C"/>
    <w:rsid w:val="00CE5C19"/>
    <w:rsid w:val="00D355CF"/>
    <w:rsid w:val="00D5308D"/>
    <w:rsid w:val="00D57ABA"/>
    <w:rsid w:val="00D82D32"/>
    <w:rsid w:val="00D90CBD"/>
    <w:rsid w:val="00D93647"/>
    <w:rsid w:val="00DB577E"/>
    <w:rsid w:val="00DE41C7"/>
    <w:rsid w:val="00E011B0"/>
    <w:rsid w:val="00E12161"/>
    <w:rsid w:val="00E22365"/>
    <w:rsid w:val="00E3587C"/>
    <w:rsid w:val="00E531E1"/>
    <w:rsid w:val="00E56384"/>
    <w:rsid w:val="00E72C49"/>
    <w:rsid w:val="00E74245"/>
    <w:rsid w:val="00E75965"/>
    <w:rsid w:val="00F37434"/>
    <w:rsid w:val="00F4216B"/>
    <w:rsid w:val="00F51517"/>
    <w:rsid w:val="00F668B5"/>
    <w:rsid w:val="00F76418"/>
    <w:rsid w:val="00FA516C"/>
    <w:rsid w:val="00FD1756"/>
    <w:rsid w:val="00FF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894C"/>
  <w15:docId w15:val="{4ED92CEE-AEA6-4DA6-B7A0-2E22BBE9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8B5"/>
    <w:rPr>
      <w:rFonts w:ascii="Tahoma" w:hAnsi="Tahoma" w:cs="Tahoma"/>
      <w:sz w:val="16"/>
      <w:szCs w:val="16"/>
    </w:rPr>
  </w:style>
  <w:style w:type="paragraph" w:styleId="a5">
    <w:name w:val="header"/>
    <w:basedOn w:val="a"/>
    <w:link w:val="a6"/>
    <w:uiPriority w:val="99"/>
    <w:unhideWhenUsed/>
    <w:rsid w:val="002C30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3073"/>
  </w:style>
  <w:style w:type="paragraph" w:styleId="a7">
    <w:name w:val="footer"/>
    <w:basedOn w:val="a"/>
    <w:link w:val="a8"/>
    <w:unhideWhenUsed/>
    <w:rsid w:val="002C307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C3073"/>
  </w:style>
  <w:style w:type="character" w:styleId="a9">
    <w:name w:val="Hyperlink"/>
    <w:basedOn w:val="a0"/>
    <w:semiHidden/>
    <w:unhideWhenUsed/>
    <w:rsid w:val="00543198"/>
    <w:rPr>
      <w:color w:val="0066CC"/>
      <w:u w:val="single"/>
    </w:rPr>
  </w:style>
  <w:style w:type="paragraph" w:customStyle="1" w:styleId="ConsPlusNormal">
    <w:name w:val="ConsPlusNormal"/>
    <w:link w:val="ConsPlusNormal0"/>
    <w:rsid w:val="00543198"/>
    <w:pPr>
      <w:autoSpaceDE w:val="0"/>
      <w:autoSpaceDN w:val="0"/>
      <w:adjustRightInd w:val="0"/>
      <w:spacing w:after="0" w:line="240" w:lineRule="auto"/>
    </w:pPr>
    <w:rPr>
      <w:rFonts w:ascii="Arial" w:eastAsia="Calibri" w:hAnsi="Arial" w:cs="Arial"/>
      <w:sz w:val="20"/>
      <w:szCs w:val="20"/>
      <w:lang w:eastAsia="en-US"/>
    </w:rPr>
  </w:style>
  <w:style w:type="character" w:customStyle="1" w:styleId="6">
    <w:name w:val="Основной текст (6)_"/>
    <w:basedOn w:val="a0"/>
    <w:link w:val="60"/>
    <w:locked/>
    <w:rsid w:val="00543198"/>
    <w:rPr>
      <w:rFonts w:ascii="Times New Roman" w:eastAsia="Times New Roman" w:hAnsi="Times New Roman" w:cs="Times New Roman"/>
      <w:shd w:val="clear" w:color="auto" w:fill="FFFFFF"/>
    </w:rPr>
  </w:style>
  <w:style w:type="paragraph" w:customStyle="1" w:styleId="60">
    <w:name w:val="Основной текст (6)"/>
    <w:basedOn w:val="a"/>
    <w:link w:val="6"/>
    <w:rsid w:val="00543198"/>
    <w:pPr>
      <w:widowControl w:val="0"/>
      <w:shd w:val="clear" w:color="auto" w:fill="FFFFFF"/>
      <w:spacing w:after="780" w:line="274" w:lineRule="exact"/>
    </w:pPr>
    <w:rPr>
      <w:rFonts w:ascii="Times New Roman" w:eastAsia="Times New Roman" w:hAnsi="Times New Roman" w:cs="Times New Roman"/>
    </w:rPr>
  </w:style>
  <w:style w:type="character" w:customStyle="1" w:styleId="29">
    <w:name w:val="Основной текст (2) + 9"/>
    <w:aliases w:val="5 pt"/>
    <w:basedOn w:val="a0"/>
    <w:rsid w:val="0054319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a">
    <w:name w:val="No Spacing"/>
    <w:uiPriority w:val="1"/>
    <w:qFormat/>
    <w:rsid w:val="00B92D04"/>
    <w:pPr>
      <w:spacing w:after="0" w:line="240" w:lineRule="auto"/>
    </w:pPr>
  </w:style>
  <w:style w:type="character" w:customStyle="1" w:styleId="ConsPlusNormal0">
    <w:name w:val="ConsPlusNormal Знак"/>
    <w:link w:val="ConsPlusNormal"/>
    <w:rsid w:val="00B92D04"/>
    <w:rPr>
      <w:rFonts w:ascii="Arial" w:eastAsia="Calibri" w:hAnsi="Arial" w:cs="Arial"/>
      <w:sz w:val="20"/>
      <w:szCs w:val="20"/>
      <w:lang w:eastAsia="en-US"/>
    </w:rPr>
  </w:style>
  <w:style w:type="character" w:styleId="ab">
    <w:name w:val="page number"/>
    <w:basedOn w:val="a0"/>
    <w:rsid w:val="007C0B3D"/>
  </w:style>
  <w:style w:type="paragraph" w:styleId="ac">
    <w:name w:val="List Paragraph"/>
    <w:basedOn w:val="a"/>
    <w:uiPriority w:val="34"/>
    <w:qFormat/>
    <w:rsid w:val="00BE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E18858D9ACFA9928885F3679AD64A7D0DF778290F757B5B0A1F698A66E5505E1837475E40DC1A4F111A6521B9rAH5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Application%20Data\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4</TotalTime>
  <Pages>22</Pages>
  <Words>6350</Words>
  <Characters>36197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vsev</Company>
  <LinksUpToDate>false</LinksUpToDate>
  <CharactersWithSpaces>42463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Татьяна Е. Корнилова</cp:lastModifiedBy>
  <cp:revision>5</cp:revision>
  <cp:lastPrinted>2022-01-12T09:53:00Z</cp:lastPrinted>
  <dcterms:created xsi:type="dcterms:W3CDTF">2022-01-20T06:31:00Z</dcterms:created>
  <dcterms:modified xsi:type="dcterms:W3CDTF">2022-01-20T06:35:00Z</dcterms:modified>
</cp:coreProperties>
</file>