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09" w:rsidRDefault="00F42F09" w:rsidP="00F42F09">
      <w:pPr>
        <w:spacing w:after="0" w:line="20" w:lineRule="atLeast"/>
        <w:ind w:left="-709" w:right="-567"/>
        <w:jc w:val="right"/>
        <w:rPr>
          <w:rFonts w:ascii="Times New Roman" w:eastAsia="Calibri" w:hAnsi="Times New Roman" w:cs="Times New Roman"/>
          <w:sz w:val="24"/>
          <w:szCs w:val="18"/>
          <w:lang w:eastAsia="en-US"/>
        </w:rPr>
      </w:pPr>
      <w:r>
        <w:rPr>
          <w:rFonts w:ascii="Times New Roman" w:eastAsia="Calibri" w:hAnsi="Times New Roman" w:cs="Times New Roman"/>
          <w:sz w:val="24"/>
          <w:szCs w:val="18"/>
          <w:lang w:eastAsia="en-US"/>
        </w:rPr>
        <w:t>идентификатор</w:t>
      </w:r>
    </w:p>
    <w:p w:rsidR="008316D8" w:rsidRPr="00F42F09" w:rsidRDefault="00F42F09" w:rsidP="008316D8">
      <w:pPr>
        <w:spacing w:after="0" w:line="20" w:lineRule="atLeast"/>
        <w:ind w:left="-709" w:right="-567"/>
        <w:jc w:val="center"/>
        <w:rPr>
          <w:rFonts w:ascii="Times New Roman" w:eastAsia="Calibri" w:hAnsi="Times New Roman" w:cs="Times New Roman"/>
          <w:sz w:val="24"/>
          <w:szCs w:val="18"/>
          <w:lang w:eastAsia="en-US"/>
        </w:rPr>
      </w:pPr>
      <w:r w:rsidRPr="00F42F09">
        <w:rPr>
          <w:rFonts w:ascii="Times New Roman" w:eastAsia="Calibri" w:hAnsi="Times New Roman" w:cs="Times New Roman"/>
          <w:sz w:val="24"/>
          <w:szCs w:val="18"/>
          <w:lang w:eastAsia="en-US"/>
        </w:rPr>
        <w:t>ГЕРБ</w:t>
      </w:r>
    </w:p>
    <w:p w:rsidR="008316D8" w:rsidRPr="008316D8" w:rsidRDefault="008316D8" w:rsidP="008316D8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:rsidR="008316D8" w:rsidRPr="008316D8" w:rsidRDefault="008316D8" w:rsidP="008316D8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8316D8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:rsidR="008316D8" w:rsidRPr="008316D8" w:rsidRDefault="008316D8" w:rsidP="008316D8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8316D8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8316D8" w:rsidRPr="008316D8" w:rsidRDefault="008316D8" w:rsidP="008316D8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8316D8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8316D8" w:rsidRPr="008316D8" w:rsidRDefault="008316D8" w:rsidP="008316D8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:rsidR="008316D8" w:rsidRPr="008316D8" w:rsidRDefault="008316D8" w:rsidP="008316D8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8316D8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8316D8" w:rsidRPr="008316D8" w:rsidRDefault="008316D8" w:rsidP="008316D8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8316D8" w:rsidRPr="008316D8" w:rsidRDefault="008316D8" w:rsidP="008316D8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 w:rsidRPr="008316D8"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8316D8" w:rsidRPr="008316D8" w:rsidRDefault="008316D8" w:rsidP="008316D8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:rsidR="008316D8" w:rsidRPr="008316D8" w:rsidRDefault="001E4555" w:rsidP="008316D8">
      <w:pPr>
        <w:spacing w:after="0"/>
        <w:ind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>___</w:t>
      </w:r>
      <w:r w:rsidRPr="001E4555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06.12.2021</w:t>
      </w:r>
      <w:r w:rsidR="008316D8" w:rsidRPr="008316D8">
        <w:rPr>
          <w:rFonts w:ascii="Arial" w:eastAsia="Calibri" w:hAnsi="Arial" w:cs="Arial"/>
          <w:sz w:val="28"/>
          <w:szCs w:val="18"/>
          <w:lang w:eastAsia="en-US"/>
        </w:rPr>
        <w:t xml:space="preserve">___                                                     </w:t>
      </w:r>
      <w:r>
        <w:rPr>
          <w:rFonts w:ascii="Arial" w:eastAsia="Calibri" w:hAnsi="Arial" w:cs="Arial"/>
          <w:sz w:val="28"/>
          <w:szCs w:val="18"/>
          <w:lang w:eastAsia="en-US"/>
        </w:rPr>
        <w:t xml:space="preserve">  </w:t>
      </w:r>
      <w:bookmarkStart w:id="0" w:name="_GoBack"/>
      <w:bookmarkEnd w:id="0"/>
      <w:r w:rsidR="008316D8" w:rsidRPr="008316D8">
        <w:rPr>
          <w:rFonts w:ascii="Arial" w:eastAsia="Calibri" w:hAnsi="Arial" w:cs="Arial"/>
          <w:sz w:val="28"/>
          <w:szCs w:val="18"/>
          <w:lang w:eastAsia="en-US"/>
        </w:rPr>
        <w:t xml:space="preserve">                </w:t>
      </w:r>
      <w:r>
        <w:rPr>
          <w:rFonts w:ascii="Arial" w:eastAsia="Calibri" w:hAnsi="Arial" w:cs="Arial"/>
          <w:sz w:val="28"/>
          <w:szCs w:val="18"/>
          <w:lang w:eastAsia="en-US"/>
        </w:rPr>
        <w:t>№__</w:t>
      </w:r>
      <w:r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477</w:t>
      </w:r>
      <w:r w:rsidR="008316D8" w:rsidRPr="008316D8">
        <w:rPr>
          <w:rFonts w:ascii="Arial" w:eastAsia="Calibri" w:hAnsi="Arial" w:cs="Arial"/>
          <w:sz w:val="28"/>
          <w:szCs w:val="18"/>
          <w:lang w:eastAsia="en-US"/>
        </w:rPr>
        <w:t>__</w:t>
      </w:r>
    </w:p>
    <w:p w:rsidR="008316D8" w:rsidRPr="008316D8" w:rsidRDefault="008316D8" w:rsidP="008316D8">
      <w:pPr>
        <w:spacing w:after="0"/>
        <w:ind w:left="-709" w:right="-1"/>
        <w:rPr>
          <w:rFonts w:ascii="Arial" w:eastAsia="Calibri" w:hAnsi="Arial" w:cs="Arial"/>
          <w:sz w:val="28"/>
          <w:szCs w:val="18"/>
          <w:lang w:eastAsia="en-US"/>
        </w:rPr>
      </w:pPr>
      <w:r w:rsidRPr="008316D8">
        <w:rPr>
          <w:rFonts w:ascii="Arial" w:eastAsia="Calibri" w:hAnsi="Arial" w:cs="Arial"/>
          <w:szCs w:val="18"/>
          <w:lang w:eastAsia="en-US"/>
        </w:rPr>
        <w:t xml:space="preserve">                               д. Юкки</w:t>
      </w:r>
    </w:p>
    <w:p w:rsidR="008316D8" w:rsidRPr="008316D8" w:rsidRDefault="008316D8" w:rsidP="008316D8">
      <w:pPr>
        <w:ind w:right="3968"/>
        <w:rPr>
          <w:rFonts w:ascii="Calibri" w:eastAsia="Times New Roman" w:hAnsi="Calibri" w:cs="Times New Roman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316D8" w:rsidRPr="008316D8" w:rsidTr="008316D8">
        <w:tc>
          <w:tcPr>
            <w:tcW w:w="4644" w:type="dxa"/>
            <w:hideMark/>
          </w:tcPr>
          <w:p w:rsidR="008316D8" w:rsidRPr="008316D8" w:rsidRDefault="008316D8" w:rsidP="0077625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6D8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09.11.2020 № 32</w:t>
            </w:r>
            <w:r w:rsidR="007762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316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6255" w:rsidRPr="00776255">
              <w:rPr>
                <w:rFonts w:ascii="Times New Roman" w:hAnsi="Times New Roman"/>
                <w:color w:val="000000"/>
                <w:sz w:val="28"/>
                <w:szCs w:val="28"/>
              </w:rPr>
              <w:t>«Дополнительные меры социальной поддержки населения в МО «Юкковское сельское поселение»</w:t>
            </w:r>
          </w:p>
        </w:tc>
      </w:tr>
    </w:tbl>
    <w:p w:rsidR="008316D8" w:rsidRPr="008316D8" w:rsidRDefault="008316D8" w:rsidP="008316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6D8" w:rsidRPr="008316D8" w:rsidRDefault="008316D8" w:rsidP="008316D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6D8" w:rsidRPr="008316D8" w:rsidRDefault="008316D8" w:rsidP="00831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постановлением администрации МО «Юкковское сельское поселение» от 20.08.2013 № 280 «</w:t>
      </w:r>
      <w:r w:rsidRPr="008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316D8">
        <w:rPr>
          <w:rFonts w:ascii="Times New Roman" w:eastAsia="Times New Roman" w:hAnsi="Times New Roman" w:cs="Times New Roman"/>
          <w:bCs/>
          <w:sz w:val="28"/>
          <w:szCs w:val="28"/>
        </w:rPr>
        <w:br/>
        <w:t>МО «Юкковское сельское поселение</w:t>
      </w:r>
      <w:r w:rsidRPr="008316D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8316D8" w:rsidRPr="008316D8" w:rsidRDefault="008316D8" w:rsidP="00831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316D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8316D8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8316D8" w:rsidRPr="008316D8" w:rsidRDefault="008316D8" w:rsidP="0083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6D8" w:rsidRPr="008316D8" w:rsidRDefault="008316D8" w:rsidP="0077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муниципальную программу </w:t>
      </w:r>
      <w:r w:rsidR="00776255" w:rsidRPr="00776255">
        <w:rPr>
          <w:rFonts w:ascii="Times New Roman" w:eastAsia="Times New Roman" w:hAnsi="Times New Roman" w:cs="Times New Roman"/>
          <w:sz w:val="28"/>
          <w:szCs w:val="28"/>
        </w:rPr>
        <w:t>«Дополнительные меры социальной поддержки населения в МО «Юкковское сельское поселение»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09.11.2020 № 32</w:t>
      </w:r>
      <w:r w:rsidR="007762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утверждении муниципальной программы </w:t>
      </w:r>
      <w:r w:rsidR="00776255" w:rsidRPr="00776255">
        <w:rPr>
          <w:rFonts w:ascii="Times New Roman" w:eastAsia="Times New Roman" w:hAnsi="Times New Roman" w:cs="Times New Roman"/>
          <w:sz w:val="28"/>
          <w:szCs w:val="28"/>
        </w:rPr>
        <w:t>«Дополнительные меры социальной поддержки населения в МО «Юкковское сельское поселение»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8316D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316D8" w:rsidRPr="008316D8" w:rsidRDefault="008316D8" w:rsidP="00831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316D8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8316D8">
        <w:rPr>
          <w:rFonts w:ascii="Times New Roman" w:eastAsia="Times New Roman" w:hAnsi="Times New Roman" w:cs="Times New Roman"/>
          <w:bCs/>
          <w:sz w:val="28"/>
          <w:szCs w:val="28"/>
        </w:rPr>
        <w:t>Юкковские</w:t>
      </w:r>
      <w:proofErr w:type="spellEnd"/>
      <w:r w:rsidRPr="008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ведомости» и разместить на официальном сайте 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Pr="00831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31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31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ykki</w:t>
        </w:r>
        <w:proofErr w:type="spellEnd"/>
        <w:r w:rsidRPr="00831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31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31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D8" w:rsidRPr="008316D8" w:rsidRDefault="008316D8" w:rsidP="00831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16D8" w:rsidRPr="008316D8" w:rsidRDefault="008316D8" w:rsidP="0083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</w:t>
      </w:r>
      <w:r w:rsidRPr="008316D8">
        <w:rPr>
          <w:rFonts w:ascii="Times New Roman" w:eastAsia="Times New Roman" w:hAnsi="Times New Roman" w:cs="Times New Roman"/>
          <w:sz w:val="28"/>
          <w:szCs w:val="28"/>
        </w:rPr>
        <w:br/>
        <w:t>за собой.</w:t>
      </w:r>
    </w:p>
    <w:p w:rsidR="008316D8" w:rsidRPr="008316D8" w:rsidRDefault="008316D8" w:rsidP="0083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6D8" w:rsidRPr="008316D8" w:rsidRDefault="008316D8" w:rsidP="0083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6D8" w:rsidRPr="008316D8" w:rsidRDefault="008316D8" w:rsidP="00831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D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А.А. </w:t>
      </w:r>
      <w:proofErr w:type="spellStart"/>
      <w:r w:rsidRPr="008316D8">
        <w:rPr>
          <w:rFonts w:ascii="Times New Roman" w:eastAsia="Times New Roman" w:hAnsi="Times New Roman" w:cs="Times New Roman"/>
          <w:sz w:val="28"/>
          <w:szCs w:val="28"/>
        </w:rPr>
        <w:t>Уразов</w:t>
      </w:r>
      <w:proofErr w:type="spellEnd"/>
    </w:p>
    <w:p w:rsidR="008316D8" w:rsidRPr="008316D8" w:rsidRDefault="008316D8" w:rsidP="008316D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6D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B51B13" w:rsidRDefault="00A31A9F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77625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="00776255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31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 </w:t>
      </w:r>
      <w:r w:rsidR="00776255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41313D" w:rsidRDefault="0041313D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CBD" w:rsidRDefault="00876CBD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6B1" w:rsidRPr="00776255" w:rsidRDefault="00776255" w:rsidP="009A36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62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Изменения в муниципальную программу</w:t>
      </w:r>
    </w:p>
    <w:p w:rsidR="009A36B1" w:rsidRDefault="009A36B1" w:rsidP="009A36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76255">
        <w:rPr>
          <w:rFonts w:ascii="Times New Roman" w:hAnsi="Times New Roman"/>
          <w:b/>
          <w:color w:val="000000"/>
          <w:sz w:val="28"/>
          <w:szCs w:val="28"/>
        </w:rPr>
        <w:t>Дополнительные меры социальной поддержки населения в МО «Юкковское сельское поселение</w:t>
      </w:r>
      <w:r w:rsidRPr="00776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76255" w:rsidRPr="00776255" w:rsidRDefault="00776255" w:rsidP="009A36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A36B1" w:rsidRPr="00776255" w:rsidRDefault="00776255" w:rsidP="00776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255">
        <w:rPr>
          <w:rFonts w:ascii="Times New Roman" w:hAnsi="Times New Roman"/>
          <w:sz w:val="28"/>
          <w:szCs w:val="28"/>
        </w:rPr>
        <w:t>1. Паспорт муниципальной программы «Дополнительные меры социальной поддержки населения в МО «Юкковское сельское поселение» изложить в следующей редакции:</w:t>
      </w:r>
    </w:p>
    <w:p w:rsidR="00776255" w:rsidRPr="00A079FD" w:rsidRDefault="00776255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4D7A" w:rsidRPr="00764D7A" w:rsidRDefault="00776255" w:rsidP="00620EC2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36B1" w:rsidRPr="00A079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A36B1" w:rsidRDefault="009A36B1" w:rsidP="00764D7A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</w:p>
    <w:p w:rsidR="00620EC2" w:rsidRDefault="00620EC2" w:rsidP="00620EC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47"/>
      </w:tblGrid>
      <w:tr w:rsidR="00EE2E4F" w:rsidRPr="000467CC" w:rsidTr="00776255">
        <w:trPr>
          <w:trHeight w:val="320"/>
          <w:jc w:val="center"/>
        </w:trPr>
        <w:tc>
          <w:tcPr>
            <w:tcW w:w="4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2C5E1D" w:rsidRDefault="00EE2E4F" w:rsidP="009940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E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E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</w:tr>
      <w:tr w:rsidR="00EE2E4F" w:rsidRPr="000467CC" w:rsidTr="00776255">
        <w:trPr>
          <w:trHeight w:val="320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E73DBB" w:rsidRDefault="002854BC" w:rsidP="00EE2E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E4F" w:rsidRPr="00E73DBB">
              <w:rPr>
                <w:rFonts w:ascii="Times New Roman" w:hAnsi="Times New Roman" w:cs="Times New Roman"/>
                <w:sz w:val="24"/>
                <w:szCs w:val="24"/>
              </w:rPr>
              <w:t>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  <w:p w:rsidR="00EE2E4F" w:rsidRPr="009B4D6C" w:rsidRDefault="00EE2E4F" w:rsidP="00EE2E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DBB">
              <w:rPr>
                <w:rFonts w:ascii="Times New Roman" w:hAnsi="Times New Roman" w:cs="Times New Roman"/>
                <w:sz w:val="24"/>
                <w:szCs w:val="24"/>
              </w:rPr>
              <w:t>повышение статуса семьи.</w:t>
            </w:r>
          </w:p>
        </w:tc>
      </w:tr>
      <w:tr w:rsidR="00EE2E4F" w:rsidRPr="000467CC" w:rsidTr="00776255">
        <w:trPr>
          <w:trHeight w:val="1451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A36B1" w:rsidRDefault="00995E06" w:rsidP="00EE2E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2E4F" w:rsidRPr="009A36B1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E2E4F" w:rsidRPr="009A36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2E4F" w:rsidRPr="00E73DB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незащищенны</w:t>
            </w:r>
            <w:r w:rsidR="00EE2E4F">
              <w:rPr>
                <w:rFonts w:ascii="Times New Roman" w:hAnsi="Times New Roman" w:cs="Times New Roman"/>
                <w:sz w:val="24"/>
                <w:szCs w:val="24"/>
              </w:rPr>
              <w:t>х слоев</w:t>
            </w:r>
            <w:r w:rsidR="00EE2E4F" w:rsidRPr="009A36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EE2E4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граждан, попавших </w:t>
            </w:r>
            <w:r w:rsidR="00EE2E4F" w:rsidRPr="00E73DBB">
              <w:rPr>
                <w:rFonts w:ascii="Times New Roman" w:hAnsi="Times New Roman" w:cs="Times New Roman"/>
                <w:sz w:val="24"/>
                <w:szCs w:val="24"/>
              </w:rPr>
              <w:t>в трудную жизненную ситуацию</w:t>
            </w:r>
            <w:r w:rsidR="00EE2E4F" w:rsidRPr="009A3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E4F" w:rsidRPr="002854BC" w:rsidRDefault="00EE2E4F" w:rsidP="002854B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жизнедеятельности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ункционирования института семьи</w:t>
            </w:r>
            <w:r w:rsidR="00285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4F" w:rsidRPr="000467CC" w:rsidTr="00776255">
        <w:trPr>
          <w:trHeight w:val="320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Заказчик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9B4D6C" w:rsidRDefault="00EE2E4F" w:rsidP="00020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EE2E4F" w:rsidRPr="000467CC" w:rsidTr="00776255">
        <w:trPr>
          <w:trHeight w:val="320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сполнитель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(подпрограммы), координатор программы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9B4D6C" w:rsidRDefault="00EE2E4F" w:rsidP="00020E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EE2E4F" w:rsidRPr="000467CC" w:rsidTr="00776255">
        <w:trPr>
          <w:trHeight w:val="320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9B4D6C" w:rsidRDefault="002854BC" w:rsidP="004A3F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E2E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E2E4F" w:rsidRPr="000467CC" w:rsidTr="00776255">
        <w:trPr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E12A18" w:rsidRDefault="00E12A18" w:rsidP="005A60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E2E4F" w:rsidRPr="000467CC" w:rsidTr="00776255">
        <w:trPr>
          <w:trHeight w:val="339"/>
          <w:jc w:val="center"/>
        </w:trPr>
        <w:tc>
          <w:tcPr>
            <w:tcW w:w="4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льной программы подпрограммы),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34C5" w:rsidRPr="009B4D6C" w:rsidRDefault="00EE2E4F" w:rsidP="00285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  <w:r w:rsidR="002854BC">
              <w:rPr>
                <w:rFonts w:ascii="Times New Roman" w:eastAsia="Times New Roman" w:hAnsi="Times New Roman"/>
                <w:sz w:val="24"/>
                <w:szCs w:val="24"/>
              </w:rPr>
              <w:t>, 2021</w:t>
            </w:r>
            <w:r w:rsidR="008434C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E2E4F" w:rsidRPr="000467CC" w:rsidTr="00776255">
        <w:trPr>
          <w:trHeight w:val="480"/>
          <w:jc w:val="center"/>
        </w:trPr>
        <w:tc>
          <w:tcPr>
            <w:tcW w:w="4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4530DB" w:rsidRDefault="00776255" w:rsidP="00453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A6E2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530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="00995E06" w:rsidRPr="004C44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530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2E4F" w:rsidRPr="000467CC" w:rsidTr="00776255">
        <w:trPr>
          <w:trHeight w:val="320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4530DB" w:rsidRDefault="00776255" w:rsidP="00453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A6E2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530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="00995E06" w:rsidRPr="004C44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530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2E4F" w:rsidRPr="000467CC" w:rsidTr="00776255">
        <w:trPr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9B4D6C" w:rsidRDefault="00EE2E4F" w:rsidP="00AB4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2E4F" w:rsidRPr="000467CC" w:rsidTr="00776255">
        <w:trPr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источники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2E4F" w:rsidRPr="009B4D6C" w:rsidRDefault="00EE2E4F" w:rsidP="00843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2E4F" w:rsidRPr="000467CC" w:rsidTr="00776255">
        <w:trPr>
          <w:trHeight w:val="480"/>
          <w:jc w:val="center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E2E4F" w:rsidRPr="009B4D6C" w:rsidRDefault="00EE2E4F" w:rsidP="00662E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E06" w:rsidRPr="00E73DBB" w:rsidRDefault="002854BC" w:rsidP="00995E0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E06" w:rsidRPr="00E73DBB">
              <w:rPr>
                <w:rFonts w:ascii="Times New Roman" w:hAnsi="Times New Roman" w:cs="Times New Roman"/>
                <w:sz w:val="24"/>
                <w:szCs w:val="24"/>
              </w:rPr>
              <w:t>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  <w:p w:rsidR="00EE2E4F" w:rsidRPr="009B4D6C" w:rsidRDefault="00995E06" w:rsidP="00995E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DBB">
              <w:rPr>
                <w:rFonts w:ascii="Times New Roman" w:hAnsi="Times New Roman" w:cs="Times New Roman"/>
                <w:sz w:val="24"/>
                <w:szCs w:val="24"/>
              </w:rPr>
              <w:t>повышение статуса семьи.</w:t>
            </w:r>
          </w:p>
        </w:tc>
      </w:tr>
    </w:tbl>
    <w:p w:rsidR="00876CBD" w:rsidRDefault="00876CBD" w:rsidP="005B121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6AAD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ectPr w:rsidR="006E6AAD" w:rsidSect="004E7CD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255" w:rsidRDefault="00776255" w:rsidP="00776255">
      <w:pPr>
        <w:pStyle w:val="Con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Таблицу 3 «</w:t>
      </w:r>
      <w:r w:rsidRPr="00776255">
        <w:rPr>
          <w:rFonts w:ascii="Times New Roman" w:hAnsi="Times New Roman" w:cs="Times New Roman"/>
          <w:sz w:val="24"/>
          <w:szCs w:val="24"/>
        </w:rPr>
        <w:t>Перечень программных мероприятий муниципальной программы «Дополнительные меры социальной поддержки населения в МО «Юкковское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76255" w:rsidRPr="00776255" w:rsidRDefault="00776255" w:rsidP="00776255">
      <w:pPr>
        <w:pStyle w:val="Con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6E6AAD" w:rsidRPr="006E6AAD" w:rsidRDefault="00776255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6AAD" w:rsidRPr="006E6AAD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C71093" w:rsidRDefault="006E6AAD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м</w:t>
      </w:r>
      <w:r w:rsidRPr="006E6AAD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E6AAD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 поддержки населения в МО «Юкковское сельское поселение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20EF6" w:rsidRPr="00D9609A" w:rsidRDefault="00020EF6" w:rsidP="00020EF6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p w:rsidR="006E6AAD" w:rsidRPr="00D9609A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1460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73"/>
        <w:gridCol w:w="1699"/>
        <w:gridCol w:w="1282"/>
        <w:gridCol w:w="702"/>
        <w:gridCol w:w="1850"/>
        <w:gridCol w:w="2410"/>
        <w:gridCol w:w="3118"/>
      </w:tblGrid>
      <w:tr w:rsidR="006E6AAD" w:rsidTr="00020EF6">
        <w:trPr>
          <w:trHeight w:val="585"/>
          <w:tblHeader/>
        </w:trPr>
        <w:tc>
          <w:tcPr>
            <w:tcW w:w="56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Pr="006C369C" w:rsidRDefault="00F55BDE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9C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6E6AAD" w:rsidRPr="006C369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69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7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вы</w:t>
            </w:r>
            <w:r w:rsidR="00F55BDE">
              <w:rPr>
                <w:rFonts w:ascii="Times New Roman" w:hAnsi="Times New Roman"/>
                <w:sz w:val="20"/>
                <w:szCs w:val="20"/>
              </w:rPr>
              <w:t xml:space="preserve">полнение мероприятия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(подпрограммы)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6AAD" w:rsidRDefault="006E6AA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0E302D" w:rsidTr="00020EF6">
        <w:trPr>
          <w:trHeight w:val="395"/>
          <w:tblHeader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2854BC" w:rsidP="00C33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302D" w:rsidTr="00020EF6">
        <w:trPr>
          <w:tblHeader/>
        </w:trPr>
        <w:tc>
          <w:tcPr>
            <w:tcW w:w="56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764D7A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764D7A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E302D" w:rsidTr="00020EF6">
        <w:trPr>
          <w:trHeight w:val="279"/>
        </w:trPr>
        <w:tc>
          <w:tcPr>
            <w:tcW w:w="56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5475D4" w:rsidRDefault="005475D4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02D" w:rsidRDefault="000E302D" w:rsidP="00020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</w:t>
            </w: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302D" w:rsidTr="00020EF6">
        <w:trPr>
          <w:trHeight w:val="985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2854BC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«ЮСП»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302D" w:rsidTr="00020EF6">
        <w:trPr>
          <w:trHeight w:val="630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2D" w:rsidTr="00020EF6">
        <w:trPr>
          <w:trHeight w:val="575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02D" w:rsidTr="00020EF6">
        <w:trPr>
          <w:trHeight w:val="500"/>
        </w:trPr>
        <w:tc>
          <w:tcPr>
            <w:tcW w:w="56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69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5475D4" w:rsidRDefault="005475D4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="00F85F95">
              <w:rPr>
                <w:rFonts w:ascii="Times New Roman" w:hAnsi="Times New Roman"/>
                <w:sz w:val="20"/>
                <w:szCs w:val="20"/>
              </w:rPr>
              <w:t xml:space="preserve">адресной </w:t>
            </w:r>
            <w:r>
              <w:rPr>
                <w:rFonts w:ascii="Times New Roman" w:hAnsi="Times New Roman"/>
                <w:sz w:val="20"/>
                <w:szCs w:val="20"/>
              </w:rPr>
              <w:t>материальной  помощи малообеспеченным, нуждающимся гражданам, лицам</w:t>
            </w:r>
            <w:r w:rsidR="00020E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попавшим в тяжелую жизненную ситуацию</w:t>
            </w:r>
            <w:r w:rsidR="00020E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числа жителей МО «Юкковское сельское поселение» по их заявлениям</w:t>
            </w: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2D" w:rsidTr="00020EF6">
        <w:trPr>
          <w:trHeight w:val="279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2854BC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«ЮСП»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20EF6" w:rsidP="00020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EF6">
              <w:rPr>
                <w:rFonts w:ascii="Times New Roman" w:hAnsi="Times New Roman"/>
                <w:sz w:val="20"/>
                <w:szCs w:val="20"/>
              </w:rPr>
              <w:t>Оказание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ситуацию;</w:t>
            </w:r>
          </w:p>
        </w:tc>
      </w:tr>
      <w:tr w:rsidR="000E302D" w:rsidTr="00020EF6">
        <w:trPr>
          <w:trHeight w:val="856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302D" w:rsidTr="00020EF6">
        <w:trPr>
          <w:trHeight w:val="674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E302D" w:rsidTr="00020EF6">
        <w:trPr>
          <w:trHeight w:val="416"/>
        </w:trPr>
        <w:tc>
          <w:tcPr>
            <w:tcW w:w="56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Pr="006C369C" w:rsidRDefault="00495EDE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97480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5475D4" w:rsidRDefault="005475D4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Меры, направленные на повышение статуса семьи</w:t>
            </w: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4530DB" w:rsidRDefault="004530DB" w:rsidP="00453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4530DB" w:rsidRDefault="004530DB" w:rsidP="00453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="000E30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302D" w:rsidTr="00020EF6">
        <w:trPr>
          <w:trHeight w:val="1062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2854BC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4530DB" w:rsidRDefault="004530DB" w:rsidP="00453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4530DB" w:rsidRDefault="004530DB" w:rsidP="00453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="000E302D" w:rsidRPr="009877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«ЮСП»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302D" w:rsidTr="00020EF6">
        <w:trPr>
          <w:trHeight w:val="622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302D" w:rsidTr="00020EF6">
        <w:trPr>
          <w:trHeight w:val="582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302D" w:rsidTr="00020EF6">
        <w:trPr>
          <w:trHeight w:val="293"/>
        </w:trPr>
        <w:tc>
          <w:tcPr>
            <w:tcW w:w="56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Pr="006C369C" w:rsidRDefault="00495EDE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302D" w:rsidRPr="006C369C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7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9748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5475D4" w:rsidRDefault="005475D4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Подарки к юбилею свадьбы</w:t>
            </w: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4530DB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0D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4530DB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0D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статуса семьи</w:t>
            </w:r>
          </w:p>
        </w:tc>
      </w:tr>
      <w:tr w:rsidR="000E302D" w:rsidTr="00020EF6">
        <w:trPr>
          <w:trHeight w:val="1712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2854BC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4530DB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0D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9877D9" w:rsidRDefault="004530DB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0DB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302D" w:rsidTr="00020EF6">
        <w:trPr>
          <w:trHeight w:val="520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2D" w:rsidTr="00020EF6">
        <w:trPr>
          <w:trHeight w:val="626"/>
        </w:trPr>
        <w:tc>
          <w:tcPr>
            <w:tcW w:w="566" w:type="dxa"/>
            <w:vMerge/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E302D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8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02D" w:rsidRPr="006C369C" w:rsidRDefault="000E302D" w:rsidP="006C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1093" w:rsidRDefault="00C71093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2872D1" w:rsidRPr="00D9609A" w:rsidRDefault="00876CBD" w:rsidP="002872D1">
      <w:pPr>
        <w:pStyle w:val="a9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_______________</w:t>
      </w:r>
    </w:p>
    <w:sectPr w:rsidR="002872D1" w:rsidRPr="00D9609A" w:rsidSect="006E6AA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56" w:rsidRDefault="002C5E56" w:rsidP="002C3073">
      <w:pPr>
        <w:spacing w:after="0" w:line="240" w:lineRule="auto"/>
      </w:pPr>
      <w:r>
        <w:separator/>
      </w:r>
    </w:p>
  </w:endnote>
  <w:endnote w:type="continuationSeparator" w:id="0">
    <w:p w:rsidR="002C5E56" w:rsidRDefault="002C5E56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B9" w:rsidRPr="00F525AA" w:rsidRDefault="00662EB9">
    <w:pPr>
      <w:pStyle w:val="a7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56" w:rsidRDefault="002C5E56" w:rsidP="002C3073">
      <w:pPr>
        <w:spacing w:after="0" w:line="240" w:lineRule="auto"/>
      </w:pPr>
      <w:r>
        <w:separator/>
      </w:r>
    </w:p>
  </w:footnote>
  <w:footnote w:type="continuationSeparator" w:id="0">
    <w:p w:rsidR="002C5E56" w:rsidRDefault="002C5E56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502779"/>
      <w:docPartObj>
        <w:docPartGallery w:val="Page Numbers (Top of Page)"/>
        <w:docPartUnique/>
      </w:docPartObj>
    </w:sdtPr>
    <w:sdtEndPr/>
    <w:sdtContent>
      <w:p w:rsidR="00662EB9" w:rsidRDefault="00F85F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5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7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6"/>
  </w:num>
  <w:num w:numId="12">
    <w:abstractNumId w:val="2"/>
  </w:num>
  <w:num w:numId="13">
    <w:abstractNumId w:val="23"/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4"/>
  </w:num>
  <w:num w:numId="17">
    <w:abstractNumId w:val="0"/>
  </w:num>
  <w:num w:numId="18">
    <w:abstractNumId w:val="4"/>
  </w:num>
  <w:num w:numId="19">
    <w:abstractNumId w:val="3"/>
  </w:num>
  <w:num w:numId="20">
    <w:abstractNumId w:val="32"/>
  </w:num>
  <w:num w:numId="21">
    <w:abstractNumId w:val="19"/>
  </w:num>
  <w:num w:numId="22">
    <w:abstractNumId w:val="38"/>
  </w:num>
  <w:num w:numId="23">
    <w:abstractNumId w:val="29"/>
  </w:num>
  <w:num w:numId="24">
    <w:abstractNumId w:val="21"/>
  </w:num>
  <w:num w:numId="25">
    <w:abstractNumId w:val="25"/>
  </w:num>
  <w:num w:numId="26">
    <w:abstractNumId w:val="27"/>
  </w:num>
  <w:num w:numId="27">
    <w:abstractNumId w:val="6"/>
  </w:num>
  <w:num w:numId="28">
    <w:abstractNumId w:val="35"/>
  </w:num>
  <w:num w:numId="29">
    <w:abstractNumId w:val="20"/>
  </w:num>
  <w:num w:numId="30">
    <w:abstractNumId w:val="26"/>
  </w:num>
  <w:num w:numId="31">
    <w:abstractNumId w:val="10"/>
  </w:num>
  <w:num w:numId="32">
    <w:abstractNumId w:val="12"/>
  </w:num>
  <w:num w:numId="33">
    <w:abstractNumId w:val="14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9"/>
  </w:num>
  <w:num w:numId="39">
    <w:abstractNumId w:val="11"/>
  </w:num>
  <w:num w:numId="40">
    <w:abstractNumId w:val="1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12C05"/>
    <w:rsid w:val="00020EF6"/>
    <w:rsid w:val="00025071"/>
    <w:rsid w:val="00037B44"/>
    <w:rsid w:val="00041A11"/>
    <w:rsid w:val="000509E0"/>
    <w:rsid w:val="0006526F"/>
    <w:rsid w:val="00077D9E"/>
    <w:rsid w:val="00083272"/>
    <w:rsid w:val="00092593"/>
    <w:rsid w:val="000B2490"/>
    <w:rsid w:val="000C6028"/>
    <w:rsid w:val="000D16F2"/>
    <w:rsid w:val="000D3F90"/>
    <w:rsid w:val="000E302D"/>
    <w:rsid w:val="000F7A2C"/>
    <w:rsid w:val="00100721"/>
    <w:rsid w:val="001014FA"/>
    <w:rsid w:val="00105121"/>
    <w:rsid w:val="00114799"/>
    <w:rsid w:val="0014639C"/>
    <w:rsid w:val="00154B63"/>
    <w:rsid w:val="00154F3E"/>
    <w:rsid w:val="0016180D"/>
    <w:rsid w:val="00166655"/>
    <w:rsid w:val="00170C18"/>
    <w:rsid w:val="001765E5"/>
    <w:rsid w:val="00185F37"/>
    <w:rsid w:val="0018723E"/>
    <w:rsid w:val="00191454"/>
    <w:rsid w:val="001A298C"/>
    <w:rsid w:val="001E4555"/>
    <w:rsid w:val="00204B94"/>
    <w:rsid w:val="00204E33"/>
    <w:rsid w:val="002057F9"/>
    <w:rsid w:val="00215BF9"/>
    <w:rsid w:val="00260B44"/>
    <w:rsid w:val="00260C40"/>
    <w:rsid w:val="00270E19"/>
    <w:rsid w:val="00276B62"/>
    <w:rsid w:val="00276F7B"/>
    <w:rsid w:val="002773F8"/>
    <w:rsid w:val="002812D3"/>
    <w:rsid w:val="002854BC"/>
    <w:rsid w:val="002872D1"/>
    <w:rsid w:val="00290B62"/>
    <w:rsid w:val="002B30FF"/>
    <w:rsid w:val="002B6595"/>
    <w:rsid w:val="002C3073"/>
    <w:rsid w:val="002C5E56"/>
    <w:rsid w:val="002D7AFC"/>
    <w:rsid w:val="002E0005"/>
    <w:rsid w:val="002E1BF8"/>
    <w:rsid w:val="002E3479"/>
    <w:rsid w:val="00307F15"/>
    <w:rsid w:val="00311864"/>
    <w:rsid w:val="00316ADA"/>
    <w:rsid w:val="0031794E"/>
    <w:rsid w:val="003206CB"/>
    <w:rsid w:val="00342D8E"/>
    <w:rsid w:val="00345FE6"/>
    <w:rsid w:val="003520EE"/>
    <w:rsid w:val="00352463"/>
    <w:rsid w:val="00364B65"/>
    <w:rsid w:val="00372D17"/>
    <w:rsid w:val="00373A44"/>
    <w:rsid w:val="00380D3B"/>
    <w:rsid w:val="003813BF"/>
    <w:rsid w:val="00383D5F"/>
    <w:rsid w:val="003874A6"/>
    <w:rsid w:val="00393A8D"/>
    <w:rsid w:val="003B26DF"/>
    <w:rsid w:val="003B6CC1"/>
    <w:rsid w:val="003C03E9"/>
    <w:rsid w:val="003C75D9"/>
    <w:rsid w:val="003D247C"/>
    <w:rsid w:val="003D68E5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52626"/>
    <w:rsid w:val="004530DB"/>
    <w:rsid w:val="004668DE"/>
    <w:rsid w:val="004676E5"/>
    <w:rsid w:val="00475369"/>
    <w:rsid w:val="00475D01"/>
    <w:rsid w:val="0047634B"/>
    <w:rsid w:val="0048233B"/>
    <w:rsid w:val="00487C6E"/>
    <w:rsid w:val="00495EDE"/>
    <w:rsid w:val="004A3E12"/>
    <w:rsid w:val="004A3F1D"/>
    <w:rsid w:val="004A5705"/>
    <w:rsid w:val="004A746C"/>
    <w:rsid w:val="004B26C5"/>
    <w:rsid w:val="004C44A2"/>
    <w:rsid w:val="004E516E"/>
    <w:rsid w:val="004E7CD6"/>
    <w:rsid w:val="004F49EC"/>
    <w:rsid w:val="005031EB"/>
    <w:rsid w:val="005107E5"/>
    <w:rsid w:val="00522EE0"/>
    <w:rsid w:val="00536F85"/>
    <w:rsid w:val="0054534C"/>
    <w:rsid w:val="005475D4"/>
    <w:rsid w:val="00556417"/>
    <w:rsid w:val="0056495D"/>
    <w:rsid w:val="005757D1"/>
    <w:rsid w:val="00577305"/>
    <w:rsid w:val="005A55DC"/>
    <w:rsid w:val="005A60C4"/>
    <w:rsid w:val="005B027A"/>
    <w:rsid w:val="005B121B"/>
    <w:rsid w:val="005C11B0"/>
    <w:rsid w:val="005E4B35"/>
    <w:rsid w:val="005E7B88"/>
    <w:rsid w:val="005F7DB8"/>
    <w:rsid w:val="006044D1"/>
    <w:rsid w:val="00607A67"/>
    <w:rsid w:val="00620CD3"/>
    <w:rsid w:val="00620EC2"/>
    <w:rsid w:val="00631B4F"/>
    <w:rsid w:val="00654AB3"/>
    <w:rsid w:val="006623E9"/>
    <w:rsid w:val="00662EB9"/>
    <w:rsid w:val="00681D4B"/>
    <w:rsid w:val="00687631"/>
    <w:rsid w:val="0069159A"/>
    <w:rsid w:val="006B5275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F0131"/>
    <w:rsid w:val="006F7AA4"/>
    <w:rsid w:val="0075009D"/>
    <w:rsid w:val="00750DC8"/>
    <w:rsid w:val="00751B39"/>
    <w:rsid w:val="00754825"/>
    <w:rsid w:val="00764D7A"/>
    <w:rsid w:val="00776255"/>
    <w:rsid w:val="007911F5"/>
    <w:rsid w:val="007A6E2D"/>
    <w:rsid w:val="007B6036"/>
    <w:rsid w:val="007C2D45"/>
    <w:rsid w:val="007D6A7C"/>
    <w:rsid w:val="007E5E0C"/>
    <w:rsid w:val="007F00DE"/>
    <w:rsid w:val="00805D6C"/>
    <w:rsid w:val="008067C2"/>
    <w:rsid w:val="00812D8E"/>
    <w:rsid w:val="008227A3"/>
    <w:rsid w:val="008316D8"/>
    <w:rsid w:val="00834CE9"/>
    <w:rsid w:val="0083613D"/>
    <w:rsid w:val="008363D1"/>
    <w:rsid w:val="008434C5"/>
    <w:rsid w:val="00866EC4"/>
    <w:rsid w:val="00875DB1"/>
    <w:rsid w:val="00876CBD"/>
    <w:rsid w:val="0088013E"/>
    <w:rsid w:val="008A4FE3"/>
    <w:rsid w:val="008B03BB"/>
    <w:rsid w:val="008D3B31"/>
    <w:rsid w:val="008F6A51"/>
    <w:rsid w:val="009126D3"/>
    <w:rsid w:val="009313B9"/>
    <w:rsid w:val="0094141E"/>
    <w:rsid w:val="0094498A"/>
    <w:rsid w:val="00954D04"/>
    <w:rsid w:val="00962839"/>
    <w:rsid w:val="0097480D"/>
    <w:rsid w:val="00983D88"/>
    <w:rsid w:val="00991A6A"/>
    <w:rsid w:val="0099408F"/>
    <w:rsid w:val="00995E06"/>
    <w:rsid w:val="0099783D"/>
    <w:rsid w:val="0099784B"/>
    <w:rsid w:val="009A36B1"/>
    <w:rsid w:val="009C65F0"/>
    <w:rsid w:val="009D0332"/>
    <w:rsid w:val="009D5262"/>
    <w:rsid w:val="009E171C"/>
    <w:rsid w:val="009E788A"/>
    <w:rsid w:val="009F1415"/>
    <w:rsid w:val="009F189A"/>
    <w:rsid w:val="009F3827"/>
    <w:rsid w:val="009F4357"/>
    <w:rsid w:val="00A0782C"/>
    <w:rsid w:val="00A079FD"/>
    <w:rsid w:val="00A126C9"/>
    <w:rsid w:val="00A31A9F"/>
    <w:rsid w:val="00A54C88"/>
    <w:rsid w:val="00A92FF4"/>
    <w:rsid w:val="00A9410C"/>
    <w:rsid w:val="00AB4A13"/>
    <w:rsid w:val="00AC726B"/>
    <w:rsid w:val="00AE4E12"/>
    <w:rsid w:val="00B06993"/>
    <w:rsid w:val="00B07054"/>
    <w:rsid w:val="00B07B25"/>
    <w:rsid w:val="00B12D25"/>
    <w:rsid w:val="00B35DFA"/>
    <w:rsid w:val="00B470D9"/>
    <w:rsid w:val="00B51B13"/>
    <w:rsid w:val="00B53EA6"/>
    <w:rsid w:val="00B5440C"/>
    <w:rsid w:val="00B57FC9"/>
    <w:rsid w:val="00B75082"/>
    <w:rsid w:val="00B81C59"/>
    <w:rsid w:val="00B8498A"/>
    <w:rsid w:val="00B86C66"/>
    <w:rsid w:val="00BB77A6"/>
    <w:rsid w:val="00BC6E8C"/>
    <w:rsid w:val="00BE2575"/>
    <w:rsid w:val="00BE3189"/>
    <w:rsid w:val="00BE78C2"/>
    <w:rsid w:val="00C1495D"/>
    <w:rsid w:val="00C25A8A"/>
    <w:rsid w:val="00C274D7"/>
    <w:rsid w:val="00C33C0A"/>
    <w:rsid w:val="00C419C7"/>
    <w:rsid w:val="00C46E0A"/>
    <w:rsid w:val="00C71093"/>
    <w:rsid w:val="00C7262A"/>
    <w:rsid w:val="00C77342"/>
    <w:rsid w:val="00C962F9"/>
    <w:rsid w:val="00CA2ECE"/>
    <w:rsid w:val="00CB43EC"/>
    <w:rsid w:val="00CC226C"/>
    <w:rsid w:val="00CC3576"/>
    <w:rsid w:val="00CD6063"/>
    <w:rsid w:val="00CE6EEA"/>
    <w:rsid w:val="00CF2E1D"/>
    <w:rsid w:val="00D23E69"/>
    <w:rsid w:val="00D275D7"/>
    <w:rsid w:val="00D34EA9"/>
    <w:rsid w:val="00D4476A"/>
    <w:rsid w:val="00D51AA2"/>
    <w:rsid w:val="00D5308D"/>
    <w:rsid w:val="00D57ABA"/>
    <w:rsid w:val="00D6577E"/>
    <w:rsid w:val="00D80C6E"/>
    <w:rsid w:val="00D9609A"/>
    <w:rsid w:val="00DB6704"/>
    <w:rsid w:val="00DC7967"/>
    <w:rsid w:val="00DD46D5"/>
    <w:rsid w:val="00DE2967"/>
    <w:rsid w:val="00E03450"/>
    <w:rsid w:val="00E114E8"/>
    <w:rsid w:val="00E12A18"/>
    <w:rsid w:val="00E21599"/>
    <w:rsid w:val="00E339C9"/>
    <w:rsid w:val="00E6140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40B02"/>
    <w:rsid w:val="00F40EB7"/>
    <w:rsid w:val="00F42F09"/>
    <w:rsid w:val="00F525AA"/>
    <w:rsid w:val="00F55BDE"/>
    <w:rsid w:val="00F668B5"/>
    <w:rsid w:val="00F85F95"/>
    <w:rsid w:val="00F86935"/>
    <w:rsid w:val="00F86CC6"/>
    <w:rsid w:val="00F92872"/>
    <w:rsid w:val="00FA5D91"/>
    <w:rsid w:val="00FB0B5C"/>
    <w:rsid w:val="00FB3D9C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4CF0"/>
  <w15:docId w15:val="{38218797-191A-4F7A-A5BB-02C0769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012C05"/>
  </w:style>
  <w:style w:type="paragraph" w:styleId="ae">
    <w:name w:val="Normal (Web)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316D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9A92-4FA7-4170-8343-B16E2B4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4</cp:revision>
  <cp:lastPrinted>2021-12-13T13:39:00Z</cp:lastPrinted>
  <dcterms:created xsi:type="dcterms:W3CDTF">2021-12-27T15:06:00Z</dcterms:created>
  <dcterms:modified xsi:type="dcterms:W3CDTF">2021-12-27T15:07:00Z</dcterms:modified>
</cp:coreProperties>
</file>