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36" w:rsidRDefault="00AD1036" w:rsidP="00AD1036">
      <w:pPr>
        <w:spacing w:line="480" w:lineRule="auto"/>
        <w:ind w:left="-709" w:right="-567"/>
        <w:jc w:val="right"/>
        <w:rPr>
          <w:rFonts w:ascii="Times New Roman" w:eastAsiaTheme="minorHAnsi" w:hAnsi="Times New Roman" w:cs="Times New Roman"/>
          <w:szCs w:val="18"/>
          <w:lang w:eastAsia="en-US"/>
        </w:rPr>
      </w:pPr>
      <w:r>
        <w:rPr>
          <w:rFonts w:ascii="Times New Roman" w:eastAsiaTheme="minorHAnsi" w:hAnsi="Times New Roman" w:cs="Times New Roman"/>
          <w:szCs w:val="18"/>
          <w:lang w:eastAsia="en-US"/>
        </w:rPr>
        <w:t>идентификатор</w:t>
      </w:r>
    </w:p>
    <w:p w:rsidR="004F71C6" w:rsidRPr="00F668B5" w:rsidRDefault="00AD1036" w:rsidP="004F71C6">
      <w:pPr>
        <w:spacing w:line="480" w:lineRule="auto"/>
        <w:ind w:left="-709" w:right="-567"/>
        <w:jc w:val="center"/>
        <w:rPr>
          <w:rFonts w:ascii="Times New Roman" w:eastAsiaTheme="minorHAnsi" w:hAnsi="Times New Roman" w:cs="Times New Roman"/>
          <w:szCs w:val="18"/>
          <w:lang w:eastAsia="en-US"/>
        </w:rPr>
      </w:pPr>
      <w:r>
        <w:rPr>
          <w:rFonts w:ascii="Times New Roman" w:eastAsiaTheme="minorHAnsi" w:hAnsi="Times New Roman" w:cs="Times New Roman"/>
          <w:szCs w:val="18"/>
          <w:lang w:eastAsia="en-US"/>
        </w:rPr>
        <w:t>ГЕРБ</w:t>
      </w:r>
    </w:p>
    <w:p w:rsidR="004F71C6" w:rsidRPr="00F668B5" w:rsidRDefault="004F71C6" w:rsidP="004F71C6">
      <w:pPr>
        <w:spacing w:line="20" w:lineRule="atLeast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Cs w:val="18"/>
          <w:lang w:eastAsia="en-US"/>
        </w:rPr>
        <w:t>Муниципальное образование</w:t>
      </w:r>
    </w:p>
    <w:p w:rsidR="004F71C6" w:rsidRPr="00F668B5" w:rsidRDefault="004F71C6" w:rsidP="004F71C6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4F71C6" w:rsidRPr="00F668B5" w:rsidRDefault="004F71C6" w:rsidP="004F71C6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4F71C6" w:rsidRPr="00F668B5" w:rsidRDefault="004F71C6" w:rsidP="004F71C6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</w:p>
    <w:p w:rsidR="004F71C6" w:rsidRPr="00F668B5" w:rsidRDefault="004F71C6" w:rsidP="004F71C6">
      <w:pPr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4F71C6" w:rsidRPr="00F668B5" w:rsidRDefault="004F71C6" w:rsidP="004F71C6">
      <w:pPr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4F71C6" w:rsidRPr="00F668B5" w:rsidRDefault="004F71C6" w:rsidP="004F71C6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4F71C6" w:rsidRPr="00F668B5" w:rsidRDefault="004F71C6" w:rsidP="004F71C6">
      <w:pPr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4F71C6" w:rsidRPr="00F668B5" w:rsidRDefault="004F71C6" w:rsidP="004F71C6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______</w:t>
      </w:r>
      <w:r w:rsidR="00AD1036" w:rsidRPr="00AD1036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03.12.2021</w:t>
      </w:r>
      <w:r w:rsidR="00AD1036">
        <w:rPr>
          <w:rFonts w:ascii="Arial" w:eastAsiaTheme="minorHAnsi" w:hAnsi="Arial" w:cs="Arial"/>
          <w:sz w:val="28"/>
          <w:szCs w:val="18"/>
          <w:lang w:eastAsia="en-US"/>
        </w:rPr>
        <w:t>______</w:t>
      </w:r>
      <w:r w:rsidR="00AD1036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AD1036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AD1036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AD1036">
        <w:rPr>
          <w:rFonts w:ascii="Arial" w:eastAsiaTheme="minorHAnsi" w:hAnsi="Arial" w:cs="Arial"/>
          <w:sz w:val="28"/>
          <w:szCs w:val="18"/>
          <w:lang w:eastAsia="en-US"/>
        </w:rPr>
        <w:tab/>
      </w:r>
      <w:bookmarkStart w:id="0" w:name="_GoBack"/>
      <w:bookmarkEnd w:id="0"/>
      <w:r w:rsidR="00AD1036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AD1036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AD1036"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="00AD1036" w:rsidRPr="00AD1036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473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4F71C6" w:rsidRPr="00F668B5" w:rsidRDefault="004F71C6" w:rsidP="004F71C6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Cs w:val="18"/>
          <w:lang w:eastAsia="en-US"/>
        </w:rPr>
        <w:tab/>
        <w:t xml:space="preserve">     д. Юкки</w:t>
      </w:r>
    </w:p>
    <w:p w:rsidR="004F71C6" w:rsidRDefault="004F71C6" w:rsidP="004F71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4F71C6" w:rsidRPr="00237EE4" w:rsidTr="00513CBB">
        <w:tc>
          <w:tcPr>
            <w:tcW w:w="4678" w:type="dxa"/>
          </w:tcPr>
          <w:p w:rsidR="004F71C6" w:rsidRPr="00237EE4" w:rsidRDefault="004F71C6" w:rsidP="004F7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Порядка ведения муниципальной долговой книги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</w:tbl>
    <w:p w:rsidR="004F71C6" w:rsidRPr="00237EE4" w:rsidRDefault="004F71C6" w:rsidP="004F71C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F71C6" w:rsidRPr="00237EE4" w:rsidRDefault="004F71C6" w:rsidP="004F71C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F71C6" w:rsidRPr="00237EE4" w:rsidRDefault="004F71C6" w:rsidP="004F71C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7EE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со статьями 120, 121 Бюджетного кодекса Российской Федерации, </w:t>
      </w:r>
      <w:r w:rsidR="00513CB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руководствуясь Положением о бюджетном процессе, утвержденным решением совета депутатов </w:t>
      </w:r>
      <w:r w:rsidR="00C700B7" w:rsidRPr="00C700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 «Юкковское сельское поселение» Всеволожского муниципального района Ленинградской области от 24.11.2014 № 17 (в ред. реш. от 23.11.2016 № 27; от 05.11.2019 №15; от 23.11.2020 №040)</w:t>
      </w:r>
      <w:r w:rsidRPr="00237EE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C700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44C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уставом муниципального образования "Юкковское сельское поселение" Всеволожского муниципального района Ленинградской области</w:t>
      </w:r>
      <w:r w:rsidRPr="00237EE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администрация муниципального образования  «Юкковское сельское поселение» Всеволожского муниципального района Ленинградской области</w:t>
      </w:r>
    </w:p>
    <w:p w:rsidR="004F71C6" w:rsidRPr="00237EE4" w:rsidRDefault="004F71C6" w:rsidP="004F71C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7EE4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е т:</w:t>
      </w:r>
    </w:p>
    <w:p w:rsidR="004F71C6" w:rsidRDefault="004F71C6" w:rsidP="004F71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71C6" w:rsidRPr="004F71C6" w:rsidRDefault="004F71C6" w:rsidP="004F7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71C6">
        <w:rPr>
          <w:rFonts w:ascii="Times New Roman" w:hAnsi="Times New Roman" w:cs="Times New Roman"/>
          <w:sz w:val="28"/>
          <w:szCs w:val="28"/>
        </w:rPr>
        <w:t xml:space="preserve"> Утвердить Порядок ведения муниципальной долговой книги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Юкковское</w:t>
      </w:r>
      <w:r w:rsidRPr="004F71C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согласно приложению.</w:t>
      </w:r>
    </w:p>
    <w:p w:rsidR="004F71C6" w:rsidRDefault="004F71C6" w:rsidP="004F7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1DD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4F71C6" w:rsidRPr="00FA1DD5" w:rsidRDefault="004F71C6" w:rsidP="004F71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4F71C6" w:rsidRPr="00C55825" w:rsidRDefault="000C7413" w:rsidP="004F71C6">
      <w:pPr>
        <w:pStyle w:val="a8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F71C6">
        <w:rPr>
          <w:sz w:val="28"/>
          <w:szCs w:val="28"/>
        </w:rPr>
        <w:t>.</w:t>
      </w:r>
      <w:r w:rsidR="004F71C6" w:rsidRPr="00C55825">
        <w:rPr>
          <w:sz w:val="28"/>
          <w:szCs w:val="28"/>
        </w:rPr>
        <w:t>Контроль за исполнением постановления оставляю за собой.</w:t>
      </w:r>
    </w:p>
    <w:p w:rsidR="004F71C6" w:rsidRPr="00C55825" w:rsidRDefault="004F71C6" w:rsidP="004F7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1C6" w:rsidRPr="00C55825" w:rsidRDefault="004F71C6" w:rsidP="004F7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1C6" w:rsidRDefault="004F71C6" w:rsidP="00C700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5582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Уразов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F71C6" w:rsidRPr="004F71C6" w:rsidRDefault="004F71C6" w:rsidP="004F71C6">
      <w:pPr>
        <w:ind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58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F71C6" w:rsidRPr="00C55825" w:rsidRDefault="004F71C6" w:rsidP="004F71C6">
      <w:pPr>
        <w:ind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582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F71C6" w:rsidRPr="00C55825" w:rsidRDefault="004F71C6" w:rsidP="004F71C6">
      <w:pPr>
        <w:ind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5825">
        <w:rPr>
          <w:rFonts w:ascii="Times New Roman" w:hAnsi="Times New Roman" w:cs="Times New Roman"/>
          <w:bCs/>
          <w:sz w:val="28"/>
          <w:szCs w:val="28"/>
        </w:rPr>
        <w:t>МО «Юкковское сельское поселение»</w:t>
      </w:r>
    </w:p>
    <w:p w:rsidR="004F71C6" w:rsidRPr="00C55825" w:rsidRDefault="004F71C6" w:rsidP="004F71C6">
      <w:pPr>
        <w:ind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  » </w:t>
      </w:r>
      <w:r w:rsidRPr="00513CBB">
        <w:rPr>
          <w:rFonts w:ascii="Times New Roman" w:hAnsi="Times New Roman" w:cs="Times New Roman"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C55825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:rsidR="004F71C6" w:rsidRPr="00513CBB" w:rsidRDefault="004F71C6" w:rsidP="007928FD">
      <w:pPr>
        <w:pStyle w:val="1"/>
        <w:ind w:firstLine="0"/>
        <w:jc w:val="center"/>
        <w:rPr>
          <w:b/>
          <w:bCs/>
        </w:rPr>
      </w:pPr>
    </w:p>
    <w:p w:rsidR="00867951" w:rsidRPr="007928FD" w:rsidRDefault="007928FD" w:rsidP="007928FD">
      <w:pPr>
        <w:pStyle w:val="1"/>
        <w:ind w:firstLine="0"/>
        <w:jc w:val="center"/>
      </w:pPr>
      <w:r w:rsidRPr="007928FD">
        <w:rPr>
          <w:b/>
          <w:bCs/>
        </w:rPr>
        <w:t>ПОРЯДОК</w:t>
      </w:r>
    </w:p>
    <w:p w:rsidR="00867951" w:rsidRPr="007928FD" w:rsidRDefault="007928FD" w:rsidP="007928FD">
      <w:pPr>
        <w:pStyle w:val="1"/>
        <w:ind w:firstLine="0"/>
        <w:jc w:val="center"/>
      </w:pPr>
      <w:r w:rsidRPr="007928FD">
        <w:rPr>
          <w:b/>
          <w:bCs/>
        </w:rPr>
        <w:t>ведения муниципальной долговой книги муниципального образования</w:t>
      </w:r>
      <w:r w:rsidRPr="007928FD">
        <w:rPr>
          <w:b/>
          <w:bCs/>
        </w:rPr>
        <w:br/>
        <w:t>«</w:t>
      </w:r>
      <w:r>
        <w:rPr>
          <w:b/>
          <w:bCs/>
        </w:rPr>
        <w:t>Юкковское</w:t>
      </w:r>
      <w:r w:rsidRPr="007928FD">
        <w:rPr>
          <w:b/>
          <w:bCs/>
        </w:rPr>
        <w:t xml:space="preserve"> сельское поселение» Всеволожского муниципального</w:t>
      </w:r>
      <w:r w:rsidRPr="007928FD">
        <w:rPr>
          <w:b/>
          <w:bCs/>
        </w:rPr>
        <w:br/>
        <w:t>района Ленинградской области</w:t>
      </w:r>
    </w:p>
    <w:p w:rsidR="00867951" w:rsidRPr="007928FD" w:rsidRDefault="007928FD" w:rsidP="007928FD">
      <w:pPr>
        <w:pStyle w:val="1"/>
        <w:numPr>
          <w:ilvl w:val="0"/>
          <w:numId w:val="1"/>
        </w:numPr>
        <w:tabs>
          <w:tab w:val="left" w:pos="1302"/>
        </w:tabs>
        <w:ind w:firstLine="740"/>
        <w:jc w:val="both"/>
      </w:pPr>
      <w:bookmarkStart w:id="1" w:name="bookmark0"/>
      <w:bookmarkEnd w:id="1"/>
      <w:r w:rsidRPr="007928FD">
        <w:t xml:space="preserve">Настоящий Порядок ведения </w:t>
      </w:r>
      <w:r w:rsidR="00705917">
        <w:t xml:space="preserve">муниципальной </w:t>
      </w:r>
      <w:r w:rsidRPr="007928FD">
        <w:t>долговой книги утверждается в целях обеспечения контроля за полнотой учета, своевременностью обслуживания и исполнения долговых обязательств муниципального образования «</w:t>
      </w:r>
      <w:r>
        <w:t>Юкковское</w:t>
      </w:r>
      <w:r w:rsidRPr="007928FD">
        <w:t xml:space="preserve"> сельское поселение» Всеволожского муниципального района Ленинградской области.</w:t>
      </w:r>
    </w:p>
    <w:p w:rsidR="00867951" w:rsidRPr="007928FD" w:rsidRDefault="007928FD" w:rsidP="007928FD">
      <w:pPr>
        <w:pStyle w:val="1"/>
        <w:numPr>
          <w:ilvl w:val="0"/>
          <w:numId w:val="1"/>
        </w:numPr>
        <w:tabs>
          <w:tab w:val="left" w:pos="1307"/>
        </w:tabs>
        <w:ind w:firstLine="740"/>
        <w:jc w:val="both"/>
      </w:pPr>
      <w:bookmarkStart w:id="2" w:name="bookmark1"/>
      <w:bookmarkEnd w:id="2"/>
      <w:r w:rsidRPr="007928FD">
        <w:t>Муниципальная долговая книга муниципального образования «</w:t>
      </w:r>
      <w:r>
        <w:t>Юкковское</w:t>
      </w:r>
      <w:r w:rsidRPr="007928FD">
        <w:t xml:space="preserve"> сельское поселение» Всеволожского муниципального района Ленинградской области - свод информации о долговых обязательствах муниципального образования «</w:t>
      </w:r>
      <w:r>
        <w:t>Юкковское</w:t>
      </w:r>
      <w:r w:rsidRPr="007928FD">
        <w:t xml:space="preserve"> сельское поселение» Всеволожского муниципального района Ленинградской области (далее - долговая книга). Ведение</w:t>
      </w:r>
      <w:r w:rsidR="00705917" w:rsidRPr="00705917">
        <w:t xml:space="preserve"> </w:t>
      </w:r>
      <w:r w:rsidRPr="007928FD">
        <w:t>долговой книги осуществляется</w:t>
      </w:r>
      <w:r w:rsidR="00513CBB">
        <w:t xml:space="preserve"> отделом экономики и финансов администрации</w:t>
      </w:r>
      <w:r w:rsidRPr="007928FD">
        <w:t xml:space="preserve"> муниципального образования «</w:t>
      </w:r>
      <w:r>
        <w:t>Юкковское</w:t>
      </w:r>
      <w:r w:rsidRPr="007928FD">
        <w:t xml:space="preserve"> сельское поселение» Всеволожского муниципального района Ленинградской области .</w:t>
      </w:r>
    </w:p>
    <w:p w:rsidR="00867951" w:rsidRPr="007928FD" w:rsidRDefault="00557B39" w:rsidP="007928FD">
      <w:pPr>
        <w:pStyle w:val="1"/>
        <w:ind w:firstLine="740"/>
        <w:jc w:val="both"/>
      </w:pPr>
      <w:r>
        <w:t>Д</w:t>
      </w:r>
      <w:r w:rsidR="007928FD" w:rsidRPr="007928FD">
        <w:t>олговая книга включает следующие разделы: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05"/>
        </w:tabs>
        <w:ind w:firstLine="740"/>
        <w:jc w:val="both"/>
      </w:pPr>
      <w:bookmarkStart w:id="3" w:name="bookmark2"/>
      <w:bookmarkEnd w:id="3"/>
      <w:r w:rsidRPr="007928FD">
        <w:t>муниципальные ценные бумаги;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05"/>
        </w:tabs>
        <w:ind w:firstLine="740"/>
        <w:jc w:val="both"/>
      </w:pPr>
      <w:bookmarkStart w:id="4" w:name="bookmark3"/>
      <w:bookmarkEnd w:id="4"/>
      <w:r w:rsidRPr="007928FD">
        <w:t>кредиты, полученные администрацией от кредитных организаций;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85"/>
        </w:tabs>
        <w:ind w:firstLine="740"/>
        <w:jc w:val="both"/>
      </w:pPr>
      <w:bookmarkStart w:id="5" w:name="bookmark4"/>
      <w:bookmarkEnd w:id="5"/>
      <w:r w:rsidRPr="007928FD">
        <w:t>бюджетные кредиты, привлеченные в местный бюджет от др</w:t>
      </w:r>
      <w:r w:rsidR="00771401">
        <w:t>угих бюджетов бюджетной системы</w:t>
      </w:r>
      <w:r w:rsidR="00771401" w:rsidRPr="007928FD">
        <w:t xml:space="preserve"> </w:t>
      </w:r>
      <w:r w:rsidR="00771401">
        <w:t>РФ</w:t>
      </w:r>
      <w:r w:rsidRPr="007928FD">
        <w:t>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05"/>
        </w:tabs>
        <w:ind w:firstLine="740"/>
        <w:jc w:val="both"/>
      </w:pPr>
      <w:bookmarkStart w:id="6" w:name="bookmark5"/>
      <w:bookmarkEnd w:id="6"/>
      <w:r w:rsidRPr="007928FD">
        <w:t>муниципальные гарантии;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05"/>
        </w:tabs>
        <w:ind w:firstLine="740"/>
        <w:jc w:val="both"/>
      </w:pPr>
      <w:bookmarkStart w:id="7" w:name="bookmark6"/>
      <w:bookmarkEnd w:id="7"/>
      <w:r w:rsidRPr="007928FD">
        <w:t>иные долговые обязательства.</w:t>
      </w:r>
    </w:p>
    <w:p w:rsidR="00705917" w:rsidRDefault="00705917" w:rsidP="007928FD">
      <w:pPr>
        <w:pStyle w:val="1"/>
        <w:numPr>
          <w:ilvl w:val="0"/>
          <w:numId w:val="1"/>
        </w:numPr>
        <w:tabs>
          <w:tab w:val="left" w:pos="1302"/>
        </w:tabs>
        <w:ind w:firstLine="740"/>
        <w:jc w:val="both"/>
      </w:pPr>
      <w:bookmarkStart w:id="8" w:name="bookmark7"/>
      <w:bookmarkEnd w:id="8"/>
      <w:r>
        <w:t>Долговое обязательство регистрируется в долговой книге в валюте долга.</w:t>
      </w:r>
    </w:p>
    <w:p w:rsidR="00867951" w:rsidRPr="007928FD" w:rsidRDefault="007928FD" w:rsidP="007928FD">
      <w:pPr>
        <w:pStyle w:val="1"/>
        <w:numPr>
          <w:ilvl w:val="0"/>
          <w:numId w:val="1"/>
        </w:numPr>
        <w:tabs>
          <w:tab w:val="left" w:pos="1302"/>
        </w:tabs>
        <w:ind w:firstLine="740"/>
        <w:jc w:val="both"/>
      </w:pPr>
      <w:r w:rsidRPr="007928FD">
        <w:t>По каждому муниципальному долговому обязательству в долговой книге отражается следующая информация:</w:t>
      </w:r>
    </w:p>
    <w:p w:rsidR="00867951" w:rsidRPr="007928FD" w:rsidRDefault="007928FD" w:rsidP="007928FD">
      <w:pPr>
        <w:pStyle w:val="1"/>
        <w:ind w:firstLine="880"/>
      </w:pPr>
      <w:r>
        <w:t>1</w:t>
      </w:r>
      <w:r w:rsidRPr="007928FD">
        <w:t>.</w:t>
      </w:r>
      <w:r w:rsidR="00705917">
        <w:t>4</w:t>
      </w:r>
      <w:r w:rsidRPr="007928FD">
        <w:t>.1. по муниципальным ценным бумагам: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регистрационный номер долгового обязательства;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государственный регистрационный номер выпуска муниципальных ценных бумаг;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вид муниципальных ценных бумаг;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форма выпуска ценных бумаг;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регистрационный номер и дата государственной регистрации условий эмиссии и обращения муниципальных ценных бумаг;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 xml:space="preserve"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</w:t>
      </w:r>
      <w:r w:rsidRPr="007928FD">
        <w:lastRenderedPageBreak/>
        <w:t>соответствии с гл.14.1 БК РФ);</w:t>
      </w:r>
    </w:p>
    <w:p w:rsidR="00867951" w:rsidRPr="007928FD" w:rsidRDefault="007928FD" w:rsidP="007928FD">
      <w:pPr>
        <w:pStyle w:val="1"/>
        <w:ind w:firstLine="740"/>
      </w:pPr>
      <w:r w:rsidRPr="007928FD">
        <w:t>- ограничения на владельцев муниципальных ценных бумаг;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валюта обязательств;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номинальная стоимость одной муниципальной ценной бумаги;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даты размещения, доразмещения, выплаты купонного дохода, выкупа и погашения выпуска ценных бумаг;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ставки купонного дохода;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размер купонного дохода в расчете на одну муниципальную ценную бумагу;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- сведения о погашении (реструктуризации, выкупе) выпуска ценных бумаг;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  <w:tab w:val="left" w:pos="2731"/>
          <w:tab w:val="left" w:pos="3936"/>
          <w:tab w:val="left" w:pos="8750"/>
        </w:tabs>
        <w:ind w:firstLine="0"/>
        <w:jc w:val="both"/>
      </w:pPr>
      <w:bookmarkStart w:id="9" w:name="bookmark8"/>
      <w:bookmarkEnd w:id="9"/>
      <w:r w:rsidRPr="007928FD">
        <w:t>сведения об уплате процентных платежей по ценным бумагам</w:t>
      </w:r>
      <w:r>
        <w:t xml:space="preserve"> </w:t>
      </w:r>
      <w:r w:rsidRPr="007928FD">
        <w:t>(произведены или не произведены);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10" w:name="bookmark9"/>
      <w:bookmarkEnd w:id="10"/>
      <w:r w:rsidRPr="007928FD">
        <w:t>наименование генерального агента (агента) по размещению муниципальных ценных бумаг;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11" w:name="bookmark10"/>
      <w:bookmarkEnd w:id="11"/>
      <w:r w:rsidRPr="007928FD">
        <w:t>наименование регистратора или депозитария;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12" w:name="bookmark11"/>
      <w:bookmarkEnd w:id="12"/>
      <w:r w:rsidRPr="007928FD">
        <w:t>наименование организатора торговли на рынке ценных бумаг;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13" w:name="bookmark12"/>
      <w:bookmarkEnd w:id="13"/>
      <w:r w:rsidRPr="007928FD">
        <w:t>информация о просроченной задолженности;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2"/>
        </w:tabs>
        <w:ind w:firstLine="740"/>
        <w:jc w:val="both"/>
      </w:pPr>
      <w:bookmarkStart w:id="14" w:name="bookmark13"/>
      <w:bookmarkEnd w:id="14"/>
      <w:r w:rsidRPr="007928FD">
        <w:t>объем долга по муниципальным ценным бумагам по номинальной стоимости;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15" w:name="bookmark14"/>
      <w:bookmarkEnd w:id="15"/>
      <w:r w:rsidRPr="007928FD">
        <w:t>иные сведения, раскрывающие условия размещения, обращения и погашения выпуска ценных бумаг.</w:t>
      </w:r>
    </w:p>
    <w:p w:rsidR="00867951" w:rsidRPr="007928FD" w:rsidRDefault="007928FD" w:rsidP="007928FD">
      <w:pPr>
        <w:pStyle w:val="1"/>
        <w:ind w:firstLine="880"/>
        <w:jc w:val="both"/>
      </w:pPr>
      <w:r>
        <w:t>1</w:t>
      </w:r>
      <w:r w:rsidRPr="007928FD">
        <w:t>.</w:t>
      </w:r>
      <w:r w:rsidR="00705917">
        <w:t>4</w:t>
      </w:r>
      <w:r w:rsidRPr="007928FD">
        <w:t>.2. по кредитам, полученным муниципальным образованием от кредитных организаций: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16" w:name="bookmark15"/>
      <w:bookmarkEnd w:id="16"/>
      <w:r w:rsidRPr="007928FD">
        <w:t>регистрационный номер долгового обязательства;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17" w:name="bookmark16"/>
      <w:bookmarkEnd w:id="17"/>
      <w:r w:rsidRPr="007928FD">
        <w:t>наименование, номер и дата заключения договора или соглашения;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18" w:name="bookmark17"/>
      <w:bookmarkEnd w:id="18"/>
      <w:r w:rsidRPr="007928FD">
        <w:t>основание для заключения договора или соглашения;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19" w:name="bookmark18"/>
      <w:bookmarkEnd w:id="19"/>
      <w:r w:rsidRPr="007928FD">
        <w:t>наименование кредитора;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20" w:name="bookmark19"/>
      <w:bookmarkEnd w:id="20"/>
      <w:r w:rsidRPr="007928FD">
        <w:t>валюта обязательств;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21" w:name="bookmark20"/>
      <w:bookmarkEnd w:id="21"/>
      <w:r w:rsidRPr="007928FD">
        <w:t>объем долгового обязательства по договору или соглашению;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22" w:name="bookmark21"/>
      <w:bookmarkEnd w:id="22"/>
      <w:r w:rsidRPr="007928FD">
        <w:t>процентная ставка по кредиту;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23" w:name="bookmark22"/>
      <w:bookmarkEnd w:id="23"/>
      <w:r w:rsidRPr="007928FD">
        <w:t>даты получения кредита, выплаты процентных платежей, погашения кредита;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24" w:name="bookmark23"/>
      <w:bookmarkEnd w:id="24"/>
      <w:r w:rsidRPr="007928FD">
        <w:t>сведения о фактическом использовании кредита;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25" w:name="bookmark24"/>
      <w:bookmarkEnd w:id="25"/>
      <w:r w:rsidRPr="007928FD">
        <w:t>сведения о погашении кредита;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26" w:name="bookmark25"/>
      <w:bookmarkEnd w:id="26"/>
      <w:r w:rsidRPr="007928FD">
        <w:t>сведения о процентных платежах по кредиту (произведены или не произведены);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27" w:name="bookmark26"/>
      <w:bookmarkEnd w:id="27"/>
      <w:r w:rsidRPr="007928FD">
        <w:t>изменение условий договора или соглашения о предоставлении кредита;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28" w:name="bookmark27"/>
      <w:bookmarkEnd w:id="28"/>
      <w:r w:rsidRPr="007928FD">
        <w:t xml:space="preserve">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</w:t>
      </w:r>
      <w:r w:rsidRPr="007928FD">
        <w:lastRenderedPageBreak/>
        <w:t>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29" w:name="bookmark28"/>
      <w:bookmarkEnd w:id="29"/>
      <w:r w:rsidRPr="007928FD">
        <w:t>иные сведения, раскрывающие условия договора или соглашения о предоставлении кредита.</w:t>
      </w:r>
    </w:p>
    <w:p w:rsidR="00867951" w:rsidRPr="007928FD" w:rsidRDefault="00705917" w:rsidP="00705917">
      <w:pPr>
        <w:pStyle w:val="1"/>
        <w:tabs>
          <w:tab w:val="left" w:pos="1515"/>
        </w:tabs>
        <w:ind w:firstLine="709"/>
        <w:jc w:val="both"/>
      </w:pPr>
      <w:bookmarkStart w:id="30" w:name="bookmark29"/>
      <w:bookmarkEnd w:id="30"/>
      <w:r>
        <w:t xml:space="preserve">1.4.3. </w:t>
      </w:r>
      <w:r w:rsidR="007928FD" w:rsidRPr="007928FD">
        <w:t>по бюджетным кредитам, привлеченным в местный бюджет от других бюджетов бюджетной системы Российской Федерации: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31" w:name="bookmark30"/>
      <w:bookmarkEnd w:id="31"/>
      <w:r w:rsidRPr="007928FD">
        <w:t>регистрационный номер долгового обязательства;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32" w:name="bookmark31"/>
      <w:bookmarkEnd w:id="32"/>
      <w:r w:rsidRPr="007928FD">
        <w:t>основание для заключения договора или соглашения;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33" w:name="bookmark32"/>
      <w:bookmarkEnd w:id="33"/>
      <w:r w:rsidRPr="007928FD">
        <w:t>наименование кредитора;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34" w:name="bookmark33"/>
      <w:bookmarkEnd w:id="34"/>
      <w:r w:rsidRPr="007928FD">
        <w:t>валюта обязательства;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35" w:name="bookmark34"/>
      <w:bookmarkEnd w:id="35"/>
      <w:r w:rsidRPr="007928FD">
        <w:t>объем обязательств по договору или соглашению;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36" w:name="bookmark35"/>
      <w:bookmarkEnd w:id="36"/>
      <w:r w:rsidRPr="007928FD">
        <w:t>процентная ставка по бюджетному кредиту;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37" w:name="bookmark36"/>
      <w:bookmarkEnd w:id="37"/>
      <w:r w:rsidRPr="007928FD">
        <w:t>даты получения кредита, выплаты процентных платежей, погашения кредита;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38" w:name="bookmark37"/>
      <w:bookmarkEnd w:id="38"/>
      <w:r w:rsidRPr="007928FD">
        <w:t>сведения о фактическом использовании кредита;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39" w:name="bookmark38"/>
      <w:bookmarkEnd w:id="39"/>
      <w:r w:rsidRPr="007928FD">
        <w:t>сведения о погашении кредита;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40" w:name="bookmark39"/>
      <w:bookmarkEnd w:id="40"/>
      <w:r w:rsidRPr="007928FD">
        <w:t>сведения о процентных платежах по кредиту (произведены или не произведены);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41" w:name="bookmark40"/>
      <w:bookmarkEnd w:id="41"/>
      <w:r w:rsidRPr="007928FD">
        <w:t>изменение условий договора или соглашения о предоставлении кредита;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42" w:name="bookmark41"/>
      <w:bookmarkEnd w:id="42"/>
      <w:r w:rsidRPr="007928FD">
        <w:t>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43" w:name="bookmark42"/>
      <w:bookmarkEnd w:id="43"/>
      <w:r w:rsidRPr="007928FD">
        <w:t>иные сведения, раскрывающие условия договора или соглашения о предоставлении кредита.</w:t>
      </w:r>
    </w:p>
    <w:p w:rsidR="00867951" w:rsidRPr="007928FD" w:rsidRDefault="00705917" w:rsidP="00705917">
      <w:pPr>
        <w:pStyle w:val="1"/>
        <w:tabs>
          <w:tab w:val="left" w:pos="1506"/>
        </w:tabs>
        <w:ind w:firstLine="709"/>
        <w:jc w:val="both"/>
      </w:pPr>
      <w:bookmarkStart w:id="44" w:name="bookmark43"/>
      <w:bookmarkEnd w:id="44"/>
      <w:r>
        <w:t xml:space="preserve">1.4.4. </w:t>
      </w:r>
      <w:r w:rsidR="007928FD" w:rsidRPr="007928FD">
        <w:t>по муниципальным гарантиям: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45" w:name="bookmark44"/>
      <w:bookmarkEnd w:id="45"/>
      <w:r w:rsidRPr="007928FD">
        <w:t>регистрационный номер долгового обязательства;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272"/>
        </w:tabs>
        <w:ind w:firstLine="740"/>
        <w:jc w:val="both"/>
      </w:pPr>
      <w:bookmarkStart w:id="46" w:name="bookmark45"/>
      <w:bookmarkEnd w:id="46"/>
      <w:r w:rsidRPr="007928FD">
        <w:t>наименование документа, на основании которого возникло долговое обязательство, его номер и дата;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47" w:name="bookmark46"/>
      <w:bookmarkEnd w:id="47"/>
      <w:r w:rsidRPr="007928FD">
        <w:t>основание для предоставления гарантии;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48" w:name="bookmark47"/>
      <w:bookmarkEnd w:id="48"/>
      <w:r w:rsidRPr="007928FD">
        <w:t>наименование принципала;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49" w:name="bookmark48"/>
      <w:bookmarkEnd w:id="49"/>
      <w:r w:rsidRPr="007928FD">
        <w:t>наименование бенефициара;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50" w:name="bookmark49"/>
      <w:bookmarkEnd w:id="50"/>
      <w:r w:rsidRPr="007928FD">
        <w:t>валюта обязательства по гарантии;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51" w:name="bookmark50"/>
      <w:bookmarkEnd w:id="51"/>
      <w:r w:rsidRPr="007928FD">
        <w:t>объем обязательств по гарантии;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52" w:name="bookmark51"/>
      <w:bookmarkEnd w:id="52"/>
      <w:r w:rsidRPr="007928FD">
        <w:t>дата или момент вступления гарантии в силу;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53" w:name="bookmark52"/>
      <w:bookmarkEnd w:id="53"/>
      <w:r w:rsidRPr="007928FD">
        <w:t>сроки гарантии, предъявления требований по гарантии, исполнения гарантии;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54" w:name="bookmark53"/>
      <w:bookmarkEnd w:id="54"/>
      <w:r w:rsidRPr="007928FD"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02"/>
        </w:tabs>
        <w:ind w:firstLine="740"/>
        <w:jc w:val="both"/>
      </w:pPr>
      <w:bookmarkStart w:id="55" w:name="bookmark54"/>
      <w:bookmarkEnd w:id="55"/>
      <w:r w:rsidRPr="007928FD">
        <w:t xml:space="preserve">сведения о полном или частичном исполнении, прекращении обязательств по гарантии, в том числе увеличении и уменьшении долгового </w:t>
      </w:r>
      <w:r w:rsidRPr="007928FD">
        <w:lastRenderedPageBreak/>
        <w:t>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56" w:name="bookmark55"/>
      <w:bookmarkEnd w:id="56"/>
      <w:r w:rsidRPr="007928FD">
        <w:t>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57" w:name="bookmark56"/>
      <w:bookmarkEnd w:id="57"/>
      <w:r w:rsidRPr="007928FD">
        <w:t>иные сведения, раскрывающие условия гарантии.</w:t>
      </w:r>
    </w:p>
    <w:p w:rsidR="00867951" w:rsidRPr="007928FD" w:rsidRDefault="00705917" w:rsidP="00705917">
      <w:pPr>
        <w:pStyle w:val="1"/>
        <w:tabs>
          <w:tab w:val="left" w:pos="1506"/>
        </w:tabs>
        <w:ind w:firstLine="709"/>
        <w:jc w:val="both"/>
      </w:pPr>
      <w:bookmarkStart w:id="58" w:name="bookmark57"/>
      <w:bookmarkEnd w:id="58"/>
      <w:r>
        <w:t xml:space="preserve">1.4.5. </w:t>
      </w:r>
      <w:r w:rsidR="007928FD" w:rsidRPr="007928FD">
        <w:t>по иным долговым обязательствам: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59" w:name="bookmark58"/>
      <w:bookmarkEnd w:id="59"/>
      <w:r w:rsidRPr="007928FD">
        <w:t>регистрационный номер долгового обязательства;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60" w:name="bookmark59"/>
      <w:bookmarkEnd w:id="60"/>
      <w:r w:rsidRPr="007928FD">
        <w:t>основание для возникновения обязательства;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</w:pPr>
      <w:bookmarkStart w:id="61" w:name="bookmark60"/>
      <w:bookmarkEnd w:id="61"/>
      <w:r w:rsidRPr="007928FD">
        <w:t>даты возникновения и погашения обязательства (полностью, частично);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62" w:name="bookmark61"/>
      <w:bookmarkEnd w:id="62"/>
      <w:r w:rsidRPr="007928FD">
        <w:t>форма обеспечения обязательств;</w:t>
      </w:r>
    </w:p>
    <w:p w:rsidR="00867951" w:rsidRPr="007928FD" w:rsidRDefault="007928FD" w:rsidP="007928FD">
      <w:pPr>
        <w:pStyle w:val="1"/>
        <w:numPr>
          <w:ilvl w:val="0"/>
          <w:numId w:val="2"/>
        </w:numPr>
        <w:tabs>
          <w:tab w:val="left" w:pos="1012"/>
        </w:tabs>
        <w:ind w:firstLine="740"/>
      </w:pPr>
      <w:bookmarkStart w:id="63" w:name="bookmark62"/>
      <w:bookmarkEnd w:id="63"/>
      <w:r w:rsidRPr="007928FD">
        <w:t>иные сведения, раскрывающие условия исполнения обязательства.</w:t>
      </w:r>
    </w:p>
    <w:p w:rsidR="00867951" w:rsidRPr="007928FD" w:rsidRDefault="007928FD" w:rsidP="007928FD">
      <w:pPr>
        <w:pStyle w:val="1"/>
        <w:ind w:firstLine="880"/>
        <w:jc w:val="both"/>
      </w:pPr>
      <w:r>
        <w:t>1</w:t>
      </w:r>
      <w:r w:rsidRPr="007928FD">
        <w:t>.</w:t>
      </w:r>
      <w:r w:rsidR="00705917">
        <w:t>5</w:t>
      </w:r>
      <w:r w:rsidRPr="007928FD">
        <w:t>. Информация о долговых обязательствах вносится</w:t>
      </w:r>
      <w:r w:rsidR="00C700B7">
        <w:t xml:space="preserve"> отделом экономики и финансов администрации муниципального образования "Юкковское сельское поселение" Всеволожского муниципального района Ленинградской области</w:t>
      </w:r>
      <w:r w:rsidRPr="007928FD">
        <w:t xml:space="preserve">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867951" w:rsidRPr="007928FD" w:rsidRDefault="00705917" w:rsidP="00705917">
      <w:pPr>
        <w:pStyle w:val="1"/>
        <w:tabs>
          <w:tab w:val="left" w:pos="1515"/>
        </w:tabs>
        <w:ind w:firstLine="709"/>
        <w:jc w:val="both"/>
      </w:pPr>
      <w:bookmarkStart w:id="64" w:name="bookmark63"/>
      <w:bookmarkEnd w:id="64"/>
      <w:r>
        <w:t xml:space="preserve">1.6. </w:t>
      </w:r>
      <w:r w:rsidR="007928FD" w:rsidRPr="007928FD">
        <w:t>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867951" w:rsidRPr="007928FD" w:rsidRDefault="007928FD" w:rsidP="007928FD">
      <w:pPr>
        <w:pStyle w:val="1"/>
        <w:ind w:left="740" w:firstLine="0"/>
        <w:jc w:val="both"/>
      </w:pPr>
      <w:r w:rsidRPr="007928FD">
        <w:t>Регистрационный номер долгового обязательства состоит из шести знаков: XNNNTr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rPr>
          <w:b/>
          <w:bCs/>
        </w:rPr>
        <w:t xml:space="preserve">X </w:t>
      </w:r>
      <w:r w:rsidRPr="007928FD">
        <w:t>- вид долгового обязательства: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1 - муниципальные ценные бумаги;</w:t>
      </w:r>
    </w:p>
    <w:p w:rsidR="00867951" w:rsidRPr="007928FD" w:rsidRDefault="007928FD" w:rsidP="007928FD">
      <w:pPr>
        <w:pStyle w:val="1"/>
        <w:ind w:firstLine="960"/>
        <w:jc w:val="both"/>
      </w:pPr>
      <w:r w:rsidRPr="007928FD">
        <w:rPr>
          <w:i/>
          <w:iCs/>
        </w:rPr>
        <w:t>-</w:t>
      </w:r>
      <w:r w:rsidRPr="007928FD">
        <w:t xml:space="preserve"> кредиты, полученные муниципальным образованием от организаций;</w:t>
      </w:r>
    </w:p>
    <w:p w:rsidR="00867951" w:rsidRPr="007928FD" w:rsidRDefault="007928FD" w:rsidP="007928FD">
      <w:pPr>
        <w:pStyle w:val="1"/>
        <w:numPr>
          <w:ilvl w:val="0"/>
          <w:numId w:val="5"/>
        </w:numPr>
        <w:tabs>
          <w:tab w:val="left" w:pos="1030"/>
        </w:tabs>
        <w:ind w:firstLine="740"/>
        <w:jc w:val="both"/>
      </w:pPr>
      <w:bookmarkStart w:id="65" w:name="bookmark64"/>
      <w:bookmarkEnd w:id="65"/>
      <w:r w:rsidRPr="007928FD">
        <w:t>- бюджетные кредиты, привлеченные в местный бюджет бюджетов бюджетной системы Российской Федерации;</w:t>
      </w:r>
    </w:p>
    <w:p w:rsidR="00867951" w:rsidRPr="007928FD" w:rsidRDefault="007928FD" w:rsidP="007928FD">
      <w:pPr>
        <w:pStyle w:val="1"/>
        <w:numPr>
          <w:ilvl w:val="0"/>
          <w:numId w:val="5"/>
        </w:numPr>
        <w:tabs>
          <w:tab w:val="left" w:pos="1065"/>
        </w:tabs>
        <w:ind w:firstLine="740"/>
        <w:jc w:val="both"/>
      </w:pPr>
      <w:bookmarkStart w:id="66" w:name="bookmark65"/>
      <w:bookmarkEnd w:id="66"/>
      <w:r w:rsidRPr="007928FD">
        <w:t>- муниципальные гарантии;</w:t>
      </w:r>
    </w:p>
    <w:p w:rsidR="00867951" w:rsidRPr="007928FD" w:rsidRDefault="007928FD" w:rsidP="007928FD">
      <w:pPr>
        <w:pStyle w:val="1"/>
        <w:numPr>
          <w:ilvl w:val="0"/>
          <w:numId w:val="5"/>
        </w:numPr>
        <w:tabs>
          <w:tab w:val="left" w:pos="1065"/>
        </w:tabs>
        <w:ind w:firstLine="740"/>
        <w:jc w:val="both"/>
      </w:pPr>
      <w:bookmarkStart w:id="67" w:name="bookmark66"/>
      <w:bookmarkEnd w:id="67"/>
      <w:r w:rsidRPr="007928FD">
        <w:t>- иные долговые обязательства.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rPr>
          <w:b/>
          <w:bCs/>
        </w:rPr>
        <w:t xml:space="preserve">NNN </w:t>
      </w:r>
      <w:r w:rsidRPr="007928FD">
        <w:t>- порядковый номер долгового обязательства в соответствующем разделе долговой книги;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rr - две последние цифры года, в котором возникло долговое обязательство.</w:t>
      </w:r>
    </w:p>
    <w:p w:rsidR="00867951" w:rsidRPr="007928FD" w:rsidRDefault="00705917" w:rsidP="00705917">
      <w:pPr>
        <w:pStyle w:val="1"/>
        <w:tabs>
          <w:tab w:val="left" w:pos="1309"/>
        </w:tabs>
        <w:ind w:firstLine="709"/>
        <w:jc w:val="both"/>
      </w:pPr>
      <w:bookmarkStart w:id="68" w:name="bookmark67"/>
      <w:bookmarkEnd w:id="68"/>
      <w:r>
        <w:t xml:space="preserve">1.7. </w:t>
      </w:r>
      <w:r w:rsidR="007928FD" w:rsidRPr="007928FD">
        <w:t xml:space="preserve">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</w:t>
      </w:r>
      <w:r w:rsidR="007928FD" w:rsidRPr="007928FD">
        <w:lastRenderedPageBreak/>
        <w:t>обязательства.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 xml:space="preserve">В случае внесения изменений и дополнений в указанные документы, эти документы должны быть представлены в </w:t>
      </w:r>
      <w:r w:rsidR="00C700B7">
        <w:t>отдел экономики и финансов администрации муниципального образования "Юкковское сельское поселение" Всеволожского муниципального района Ленинградской области</w:t>
      </w:r>
      <w:r w:rsidR="00C700B7" w:rsidRPr="007928FD">
        <w:t xml:space="preserve"> </w:t>
      </w:r>
      <w:r w:rsidRPr="007928FD">
        <w:t>в двухдневный срок.</w:t>
      </w:r>
    </w:p>
    <w:p w:rsidR="00867951" w:rsidRPr="007928FD" w:rsidRDefault="00705917" w:rsidP="00705917">
      <w:pPr>
        <w:pStyle w:val="1"/>
        <w:tabs>
          <w:tab w:val="left" w:pos="1309"/>
        </w:tabs>
        <w:ind w:firstLine="709"/>
        <w:jc w:val="both"/>
      </w:pPr>
      <w:bookmarkStart w:id="69" w:name="bookmark68"/>
      <w:bookmarkEnd w:id="69"/>
      <w:r>
        <w:t xml:space="preserve">1.8. </w:t>
      </w:r>
      <w:r w:rsidR="007928FD" w:rsidRPr="007928FD">
        <w:t>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867951" w:rsidRPr="007928FD" w:rsidRDefault="007928FD" w:rsidP="007928FD">
      <w:pPr>
        <w:pStyle w:val="1"/>
        <w:ind w:firstLine="740"/>
        <w:jc w:val="both"/>
      </w:pPr>
      <w:r w:rsidRPr="007928FD"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867951" w:rsidRPr="007928FD" w:rsidRDefault="00705917" w:rsidP="00705917">
      <w:pPr>
        <w:pStyle w:val="1"/>
        <w:tabs>
          <w:tab w:val="left" w:pos="1254"/>
        </w:tabs>
        <w:ind w:firstLine="709"/>
        <w:jc w:val="both"/>
      </w:pPr>
      <w:bookmarkStart w:id="70" w:name="bookmark69"/>
      <w:bookmarkEnd w:id="70"/>
      <w:r>
        <w:t xml:space="preserve">1.9. </w:t>
      </w:r>
      <w:r w:rsidR="007928FD" w:rsidRPr="007928FD">
        <w:t>Информация о долговых обязательствах муниципального образования «</w:t>
      </w:r>
      <w:r w:rsidR="007928FD">
        <w:t>Юкковское</w:t>
      </w:r>
      <w:r w:rsidR="007928FD" w:rsidRPr="007928FD">
        <w:t xml:space="preserve"> сельское поселение» Всеволожского муниципального района Ленинградской области, отраженная в долговой книге, подлежит обязательной передаче Комитету финансов</w:t>
      </w:r>
      <w:r w:rsidR="00513CBB">
        <w:t xml:space="preserve"> муниципального образования "Всеволожский муниципальный район"</w:t>
      </w:r>
      <w:r w:rsidR="007928FD" w:rsidRPr="007928FD">
        <w:t xml:space="preserve"> Ленинградской области в соответствии с установленным им порядком.</w:t>
      </w:r>
    </w:p>
    <w:p w:rsidR="00867951" w:rsidRPr="007928FD" w:rsidRDefault="00705917" w:rsidP="00705917">
      <w:pPr>
        <w:pStyle w:val="1"/>
        <w:tabs>
          <w:tab w:val="left" w:pos="1526"/>
        </w:tabs>
        <w:ind w:firstLine="709"/>
        <w:jc w:val="both"/>
      </w:pPr>
      <w:bookmarkStart w:id="71" w:name="bookmark70"/>
      <w:bookmarkEnd w:id="71"/>
      <w:r>
        <w:t xml:space="preserve">1.10. </w:t>
      </w:r>
      <w:r w:rsidR="007928FD" w:rsidRPr="007928FD">
        <w:t>Информация о муниципальных долговых обязательствах муниципального образования «</w:t>
      </w:r>
      <w:r w:rsidR="007928FD">
        <w:t>Юкковское</w:t>
      </w:r>
      <w:r w:rsidR="007928FD" w:rsidRPr="007928FD">
        <w:t xml:space="preserve"> сельское поселение» Всеволожского муниципального района Ленинградской области по муниципальным гарантиям муниципального образования «</w:t>
      </w:r>
      <w:r w:rsidR="007928FD">
        <w:t>Юкковское</w:t>
      </w:r>
      <w:r w:rsidR="007928FD" w:rsidRPr="007928FD">
        <w:t xml:space="preserve"> сельское поселение» Всеволожского муниципального района Ленинградской области, вносится в долговую книгу в течение пяти рабочих дней с момента получения отделом </w:t>
      </w:r>
      <w:r w:rsidR="004F71C6">
        <w:t>экономики и финансов</w:t>
      </w:r>
      <w:r w:rsidR="007928FD" w:rsidRPr="007928FD">
        <w:t xml:space="preserve"> администрации муниципального образования «</w:t>
      </w:r>
      <w:r w:rsidR="007928FD">
        <w:t>Юкковское</w:t>
      </w:r>
      <w:r w:rsidR="007928FD" w:rsidRPr="007928FD">
        <w:t xml:space="preserve"> сельское поселение» Всеволожского муниципального района Ленинградской области сведений о фактическом возникновении (увеличении) или прекращении (уменьшении) обязательств принципала, обеспеченных муниципальной гарантией муниципального образования «</w:t>
      </w:r>
      <w:r w:rsidR="007928FD">
        <w:t>Юкковское</w:t>
      </w:r>
      <w:r w:rsidR="007928FD" w:rsidRPr="007928FD">
        <w:t xml:space="preserve"> сельское поселение» Всеволожского муниципального района Ленинградской области .</w:t>
      </w:r>
    </w:p>
    <w:p w:rsidR="00867951" w:rsidRDefault="00705917" w:rsidP="00705917">
      <w:pPr>
        <w:pStyle w:val="1"/>
        <w:tabs>
          <w:tab w:val="left" w:pos="1393"/>
        </w:tabs>
        <w:ind w:firstLine="709"/>
        <w:jc w:val="both"/>
      </w:pPr>
      <w:bookmarkStart w:id="72" w:name="bookmark71"/>
      <w:bookmarkEnd w:id="72"/>
      <w:r>
        <w:t xml:space="preserve">1.11. </w:t>
      </w:r>
      <w:r w:rsidR="007928FD" w:rsidRPr="007928FD">
        <w:t xml:space="preserve"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отделе </w:t>
      </w:r>
      <w:r w:rsidR="007928FD">
        <w:t>экономики и финансов</w:t>
      </w:r>
      <w:r w:rsidR="007928FD" w:rsidRPr="007928FD">
        <w:t xml:space="preserve"> администрации муниципального образования «</w:t>
      </w:r>
      <w:r w:rsidR="007928FD">
        <w:t>Юкковское</w:t>
      </w:r>
      <w:r w:rsidR="007928FD" w:rsidRPr="007928FD">
        <w:t xml:space="preserve"> сельское поселение» Всеволожского муниципального района Ленинградской области на ответственном хранении главного</w:t>
      </w:r>
      <w:r w:rsidR="007928FD">
        <w:t xml:space="preserve"> специалиста - главного</w:t>
      </w:r>
      <w:r w:rsidR="007928FD" w:rsidRPr="007928FD">
        <w:t xml:space="preserve"> бухгалтера </w:t>
      </w:r>
      <w:r w:rsidR="007928FD">
        <w:t>отдела экономики и финансов</w:t>
      </w:r>
      <w:r w:rsidR="007928FD" w:rsidRPr="007928FD">
        <w:t xml:space="preserve"> администрации муниципального образования «</w:t>
      </w:r>
      <w:r w:rsidR="007928FD">
        <w:t>Юкковское</w:t>
      </w:r>
      <w:r w:rsidR="007928FD" w:rsidRPr="007928FD">
        <w:t xml:space="preserve"> сельское поселение» Всеволожского муниципального района Ленинградской области.</w:t>
      </w:r>
    </w:p>
    <w:p w:rsidR="007928FD" w:rsidRPr="007928FD" w:rsidRDefault="007928FD" w:rsidP="007928FD">
      <w:pPr>
        <w:pStyle w:val="1"/>
        <w:tabs>
          <w:tab w:val="left" w:pos="1393"/>
        </w:tabs>
        <w:jc w:val="both"/>
        <w:sectPr w:rsidR="007928FD" w:rsidRPr="007928FD" w:rsidSect="00771401">
          <w:pgSz w:w="11900" w:h="16840"/>
          <w:pgMar w:top="1134" w:right="850" w:bottom="1134" w:left="1701" w:header="658" w:footer="612" w:gutter="0"/>
          <w:pgNumType w:start="1"/>
          <w:cols w:space="720"/>
          <w:noEndnote/>
          <w:docGrid w:linePitch="360"/>
        </w:sectPr>
      </w:pPr>
    </w:p>
    <w:p w:rsidR="00867951" w:rsidRPr="007928FD" w:rsidRDefault="007928FD" w:rsidP="007928FD">
      <w:pPr>
        <w:pStyle w:val="1"/>
        <w:ind w:left="8840" w:firstLine="0"/>
        <w:jc w:val="right"/>
      </w:pPr>
      <w:r w:rsidRPr="007928FD">
        <w:rPr>
          <w:color w:val="26282F"/>
        </w:rPr>
        <w:lastRenderedPageBreak/>
        <w:t xml:space="preserve">Приложение </w:t>
      </w:r>
      <w:r w:rsidRPr="007928FD">
        <w:t>к Порядку ведения муниципальной долговой книги муниципального образования «</w:t>
      </w:r>
      <w:r>
        <w:t>Юкковское</w:t>
      </w:r>
      <w:r w:rsidRPr="007928FD">
        <w:t xml:space="preserve"> сельское поселение» Всеволожского муниципального района Ленинградской области</w:t>
      </w:r>
    </w:p>
    <w:p w:rsidR="00867951" w:rsidRPr="007928FD" w:rsidRDefault="007928FD" w:rsidP="007928FD">
      <w:pPr>
        <w:pStyle w:val="1"/>
        <w:ind w:firstLine="0"/>
        <w:jc w:val="center"/>
      </w:pPr>
      <w:r w:rsidRPr="007928FD">
        <w:rPr>
          <w:b/>
          <w:bCs/>
          <w:color w:val="26282F"/>
          <w:u w:val="single"/>
        </w:rPr>
        <w:t>Администрация муниципального образования «</w:t>
      </w:r>
      <w:r>
        <w:rPr>
          <w:b/>
          <w:bCs/>
          <w:color w:val="26282F"/>
          <w:u w:val="single"/>
        </w:rPr>
        <w:t>Юкковское</w:t>
      </w:r>
      <w:r w:rsidRPr="007928FD">
        <w:rPr>
          <w:b/>
          <w:bCs/>
          <w:color w:val="26282F"/>
          <w:u w:val="single"/>
        </w:rPr>
        <w:t xml:space="preserve"> сельское поселение» Всеволожского</w:t>
      </w:r>
      <w:r w:rsidRPr="007928FD">
        <w:rPr>
          <w:b/>
          <w:bCs/>
          <w:color w:val="26282F"/>
          <w:u w:val="single"/>
        </w:rPr>
        <w:br/>
        <w:t>муниципального района Ленинградской области</w:t>
      </w:r>
    </w:p>
    <w:p w:rsidR="00867951" w:rsidRPr="007928FD" w:rsidRDefault="007928FD" w:rsidP="007928FD">
      <w:pPr>
        <w:pStyle w:val="1"/>
        <w:tabs>
          <w:tab w:val="left" w:leader="underscore" w:pos="2179"/>
          <w:tab w:val="left" w:leader="underscore" w:pos="4070"/>
          <w:tab w:val="left" w:leader="underscore" w:pos="4722"/>
        </w:tabs>
        <w:ind w:firstLine="0"/>
        <w:jc w:val="center"/>
      </w:pPr>
      <w:r w:rsidRPr="007928FD">
        <w:rPr>
          <w:b/>
          <w:bCs/>
          <w:color w:val="26282F"/>
        </w:rPr>
        <w:t>Муниципальная долговая книга администрации</w:t>
      </w:r>
      <w:r w:rsidRPr="007928FD">
        <w:rPr>
          <w:b/>
          <w:bCs/>
          <w:color w:val="26282F"/>
        </w:rPr>
        <w:br/>
      </w:r>
      <w:r w:rsidRPr="007928FD">
        <w:t>на «</w:t>
      </w:r>
      <w:r w:rsidRPr="007928FD">
        <w:tab/>
        <w:t>»</w:t>
      </w:r>
      <w:r w:rsidRPr="007928FD">
        <w:tab/>
        <w:t>20</w:t>
      </w:r>
      <w:r w:rsidRPr="007928FD">
        <w:tab/>
        <w:t>г.</w:t>
      </w:r>
    </w:p>
    <w:p w:rsidR="00867951" w:rsidRPr="007928FD" w:rsidRDefault="007928FD" w:rsidP="007928FD">
      <w:pPr>
        <w:pStyle w:val="1"/>
        <w:tabs>
          <w:tab w:val="left" w:pos="3290"/>
          <w:tab w:val="left" w:pos="4722"/>
          <w:tab w:val="left" w:leader="underscore" w:pos="14345"/>
        </w:tabs>
        <w:ind w:left="1140" w:firstLine="20"/>
      </w:pPr>
      <w:r w:rsidRPr="007928FD">
        <w:t>Наименование финансового</w:t>
      </w:r>
      <w:r w:rsidRPr="007928FD">
        <w:tab/>
        <w:t>органа</w:t>
      </w:r>
      <w:r w:rsidRPr="007928FD">
        <w:tab/>
      </w:r>
      <w:r w:rsidRPr="007928FD">
        <w:tab/>
      </w:r>
    </w:p>
    <w:p w:rsidR="00867951" w:rsidRPr="007928FD" w:rsidRDefault="007928FD" w:rsidP="007928FD">
      <w:pPr>
        <w:pStyle w:val="a5"/>
        <w:ind w:left="1162"/>
      </w:pPr>
      <w:r w:rsidRPr="007928FD">
        <w:rPr>
          <w:b/>
          <w:bCs/>
          <w:color w:val="26282F"/>
        </w:rPr>
        <w:t>I. Муниципальные ценные бумаги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277"/>
        <w:gridCol w:w="1003"/>
        <w:gridCol w:w="1123"/>
        <w:gridCol w:w="994"/>
        <w:gridCol w:w="1416"/>
        <w:gridCol w:w="1277"/>
        <w:gridCol w:w="1080"/>
        <w:gridCol w:w="1032"/>
        <w:gridCol w:w="1277"/>
        <w:gridCol w:w="902"/>
        <w:gridCol w:w="898"/>
        <w:gridCol w:w="902"/>
        <w:gridCol w:w="1090"/>
      </w:tblGrid>
      <w:tr w:rsidR="00867951" w:rsidRPr="004F71C6" w:rsidTr="00771401">
        <w:trPr>
          <w:cantSplit/>
          <w:trHeight w:hRule="exact" w:val="629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7928FD" w:rsidP="00771401">
            <w:pPr>
              <w:pStyle w:val="a7"/>
              <w:ind w:firstLine="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Регистрационный номер долгового обязат</w:t>
            </w:r>
            <w:r w:rsidR="004F71C6">
              <w:rPr>
                <w:sz w:val="24"/>
              </w:rPr>
              <w:t>ельств</w:t>
            </w:r>
            <w:r w:rsidRPr="004F71C6">
              <w:rPr>
                <w:sz w:val="24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7928FD" w:rsidP="00771401">
            <w:pPr>
              <w:pStyle w:val="a7"/>
              <w:ind w:firstLine="4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Государственный регистрационный номер выпуск а ценных бумаг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7928FD" w:rsidP="00771401">
            <w:pPr>
              <w:pStyle w:val="a7"/>
              <w:ind w:firstLine="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Вид ценной бумаги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7928FD" w:rsidP="00771401">
            <w:pPr>
              <w:pStyle w:val="a7"/>
              <w:ind w:firstLine="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Форм а выпуска ценных бумаг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4841DA" w:rsidP="00771401">
            <w:pPr>
              <w:pStyle w:val="a7"/>
              <w:ind w:firstLine="4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Регистрационный</w:t>
            </w:r>
            <w:r w:rsidR="007928FD" w:rsidRPr="004F71C6">
              <w:rPr>
                <w:sz w:val="24"/>
              </w:rPr>
              <w:t xml:space="preserve"> номе р Условий эмиссии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7928FD" w:rsidP="00771401">
            <w:pPr>
              <w:pStyle w:val="a7"/>
              <w:ind w:firstLine="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Дата государственной регистрации Условий эмиссии (изменений в Условия эмиссии</w:t>
            </w:r>
          </w:p>
          <w:p w:rsidR="00867951" w:rsidRPr="004F71C6" w:rsidRDefault="007928FD" w:rsidP="00771401">
            <w:pPr>
              <w:pStyle w:val="a7"/>
              <w:ind w:firstLine="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(дд.мм.г</w:t>
            </w:r>
            <w:r w:rsidR="004841DA">
              <w:rPr>
                <w:sz w:val="24"/>
              </w:rPr>
              <w:t>г</w:t>
            </w:r>
            <w:r w:rsidRPr="004F71C6">
              <w:rPr>
                <w:sz w:val="24"/>
                <w:vertAlign w:val="superscrip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71401">
            <w:pPr>
              <w:pStyle w:val="a7"/>
              <w:ind w:firstLine="4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Наименование правового акта, которым утверждено Решение о выпуске (дополнительном выпуск </w:t>
            </w:r>
            <w:r w:rsidR="004841DA" w:rsidRPr="004841DA">
              <w:rPr>
                <w:sz w:val="24"/>
                <w:szCs w:val="24"/>
              </w:rPr>
              <w:t>е)</w:t>
            </w:r>
            <w:r w:rsidRPr="004841DA">
              <w:rPr>
                <w:sz w:val="24"/>
                <w:szCs w:val="24"/>
              </w:rPr>
              <w:t>, наименование органа, приняв</w:t>
            </w:r>
            <w:r w:rsidR="004841DA" w:rsidRPr="004841DA">
              <w:rPr>
                <w:sz w:val="24"/>
                <w:szCs w:val="24"/>
              </w:rPr>
              <w:t xml:space="preserve"> шего акт, дата акта (дд.мм. гг.), номер акта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7140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Наименование валю ты обязательства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7928FD" w:rsidP="00771401">
            <w:pPr>
              <w:pStyle w:val="a7"/>
              <w:ind w:left="10" w:firstLine="6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Объявленный объем</w:t>
            </w:r>
            <w:r w:rsidR="004841DA">
              <w:rPr>
                <w:sz w:val="24"/>
              </w:rPr>
              <w:t xml:space="preserve"> </w:t>
            </w:r>
            <w:r w:rsidRPr="004F71C6">
              <w:rPr>
                <w:sz w:val="24"/>
              </w:rPr>
              <w:t>выпуска (дополнительного выпуска) ценных бума г по номинальной стоимости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7928FD" w:rsidP="00771401">
            <w:pPr>
              <w:pStyle w:val="a7"/>
              <w:ind w:firstLine="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Дата начала размещения ценных бумаг выпуск а (дополнительного выпуск а) (дд.мм. гг.)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7928FD" w:rsidP="00771401">
            <w:pPr>
              <w:pStyle w:val="a7"/>
              <w:ind w:left="-31" w:firstLine="4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Ограничения на владельцев ценных бумаг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F71C6" w:rsidRDefault="004841DA" w:rsidP="00771401">
            <w:pPr>
              <w:pStyle w:val="a7"/>
              <w:ind w:firstLine="40"/>
              <w:jc w:val="center"/>
              <w:rPr>
                <w:sz w:val="24"/>
              </w:rPr>
            </w:pPr>
            <w:r>
              <w:rPr>
                <w:sz w:val="24"/>
              </w:rPr>
              <w:t>Номинал</w:t>
            </w:r>
            <w:r w:rsidR="004F71C6">
              <w:rPr>
                <w:sz w:val="24"/>
              </w:rPr>
              <w:t>ьная стоимость одной цен</w:t>
            </w:r>
            <w:r w:rsidR="007928FD" w:rsidRPr="004F71C6">
              <w:rPr>
                <w:sz w:val="24"/>
              </w:rPr>
              <w:t>ной бумаги (руб</w:t>
            </w:r>
            <w:r>
              <w:rPr>
                <w:sz w:val="24"/>
              </w:rPr>
              <w:t>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C6" w:rsidRDefault="007928FD" w:rsidP="00771401">
            <w:pPr>
              <w:pStyle w:val="a7"/>
              <w:ind w:left="12" w:firstLine="4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Дат</w:t>
            </w:r>
            <w:r w:rsidR="004F71C6">
              <w:rPr>
                <w:sz w:val="24"/>
              </w:rPr>
              <w:t>а погашен</w:t>
            </w:r>
            <w:r w:rsidRPr="004F71C6">
              <w:rPr>
                <w:sz w:val="24"/>
              </w:rPr>
              <w:t xml:space="preserve">ия </w:t>
            </w:r>
          </w:p>
          <w:p w:rsidR="00867951" w:rsidRPr="004F71C6" w:rsidRDefault="004F71C6" w:rsidP="00771401">
            <w:pPr>
              <w:pStyle w:val="a7"/>
              <w:ind w:left="12" w:firstLine="40"/>
              <w:jc w:val="center"/>
              <w:rPr>
                <w:sz w:val="24"/>
              </w:rPr>
            </w:pPr>
            <w:r>
              <w:rPr>
                <w:sz w:val="24"/>
              </w:rPr>
              <w:t>ценных бум</w:t>
            </w:r>
            <w:r w:rsidR="007928FD" w:rsidRPr="004F71C6">
              <w:rPr>
                <w:sz w:val="24"/>
              </w:rPr>
              <w:t>аг (дд. мм.г г.)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F71C6" w:rsidRDefault="007928FD" w:rsidP="00771401">
            <w:pPr>
              <w:pStyle w:val="a7"/>
              <w:ind w:firstLine="20"/>
              <w:jc w:val="center"/>
              <w:rPr>
                <w:sz w:val="24"/>
              </w:rPr>
            </w:pPr>
            <w:r w:rsidRPr="004F71C6">
              <w:rPr>
                <w:sz w:val="24"/>
              </w:rPr>
              <w:t>Даты частичного пога</w:t>
            </w:r>
            <w:r w:rsidR="004F71C6">
              <w:rPr>
                <w:sz w:val="24"/>
              </w:rPr>
              <w:t>шени</w:t>
            </w:r>
            <w:r w:rsidRPr="004F71C6">
              <w:rPr>
                <w:sz w:val="24"/>
              </w:rPr>
              <w:t>я облигаций с аморт</w:t>
            </w:r>
            <w:r w:rsidR="004841DA">
              <w:rPr>
                <w:sz w:val="24"/>
              </w:rPr>
              <w:t>изаци</w:t>
            </w:r>
            <w:r w:rsidRPr="004F71C6">
              <w:rPr>
                <w:sz w:val="24"/>
              </w:rPr>
              <w:t>ей долга (дд.мм.гг.)</w:t>
            </w:r>
          </w:p>
        </w:tc>
      </w:tr>
    </w:tbl>
    <w:p w:rsidR="00867951" w:rsidRPr="007928FD" w:rsidRDefault="007928FD" w:rsidP="007928FD">
      <w:pPr>
        <w:rPr>
          <w:rFonts w:ascii="Times New Roman" w:hAnsi="Times New Roman" w:cs="Times New Roman"/>
          <w:sz w:val="2"/>
          <w:szCs w:val="2"/>
        </w:rPr>
      </w:pPr>
      <w:r w:rsidRPr="007928FD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277"/>
        <w:gridCol w:w="1003"/>
        <w:gridCol w:w="1123"/>
        <w:gridCol w:w="994"/>
        <w:gridCol w:w="1416"/>
        <w:gridCol w:w="1277"/>
        <w:gridCol w:w="1080"/>
        <w:gridCol w:w="1032"/>
        <w:gridCol w:w="1277"/>
        <w:gridCol w:w="902"/>
        <w:gridCol w:w="898"/>
        <w:gridCol w:w="902"/>
        <w:gridCol w:w="1090"/>
      </w:tblGrid>
      <w:tr w:rsidR="00867951" w:rsidRPr="007928FD">
        <w:trPr>
          <w:trHeight w:hRule="exact" w:val="4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60"/>
            </w:pPr>
            <w:r w:rsidRPr="007928FD"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60"/>
            </w:pPr>
            <w:r w:rsidRPr="007928FD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left="100" w:firstLine="0"/>
              <w:jc w:val="center"/>
            </w:pPr>
            <w:r w:rsidRPr="007928FD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1</w:t>
            </w:r>
          </w:p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1</w:t>
            </w:r>
          </w:p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14</w:t>
            </w:r>
          </w:p>
        </w:tc>
      </w:tr>
      <w:tr w:rsidR="00867951" w:rsidRPr="004841DA">
        <w:trPr>
          <w:trHeight w:hRule="exact" w:val="48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</w:rPr>
            </w:pPr>
            <w:r w:rsidRPr="004841DA">
              <w:rPr>
                <w:sz w:val="24"/>
              </w:rPr>
              <w:t>Муниципальные ценные бумаги</w:t>
            </w:r>
          </w:p>
          <w:p w:rsidR="00867951" w:rsidRPr="004841DA" w:rsidRDefault="007928FD" w:rsidP="004841DA">
            <w:pPr>
              <w:pStyle w:val="a7"/>
              <w:ind w:firstLine="0"/>
              <w:rPr>
                <w:sz w:val="24"/>
              </w:rPr>
            </w:pPr>
            <w:r w:rsidRPr="004841DA">
              <w:rPr>
                <w:sz w:val="24"/>
              </w:rPr>
              <w:t>номинальная стоимость которы</w:t>
            </w:r>
            <w:r w:rsidR="004841DA">
              <w:rPr>
                <w:sz w:val="24"/>
              </w:rPr>
              <w:t>х указана в валюте Россий</w:t>
            </w:r>
            <w:r w:rsidRPr="004841DA">
              <w:rPr>
                <w:sz w:val="24"/>
              </w:rPr>
              <w:t>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left="100" w:firstLine="0"/>
              <w:jc w:val="center"/>
              <w:rPr>
                <w:sz w:val="24"/>
              </w:rPr>
            </w:pPr>
            <w:r w:rsidRPr="004841DA">
              <w:rPr>
                <w:sz w:val="24"/>
              </w:rPr>
              <w:t>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60"/>
            </w:pPr>
            <w:r w:rsidRPr="007928FD"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60"/>
            </w:pPr>
            <w:r w:rsidRPr="007928FD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rPr>
                <w:u w:val="single"/>
              </w:rPr>
              <w:t>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60"/>
            </w:pPr>
            <w:r w:rsidRPr="007928FD">
              <w:t>X</w:t>
            </w:r>
          </w:p>
        </w:tc>
      </w:tr>
    </w:tbl>
    <w:p w:rsidR="00867951" w:rsidRPr="007928FD" w:rsidRDefault="00867951" w:rsidP="007928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589"/>
        <w:gridCol w:w="1387"/>
        <w:gridCol w:w="710"/>
        <w:gridCol w:w="994"/>
        <w:gridCol w:w="710"/>
        <w:gridCol w:w="706"/>
        <w:gridCol w:w="710"/>
        <w:gridCol w:w="1483"/>
        <w:gridCol w:w="643"/>
        <w:gridCol w:w="566"/>
        <w:gridCol w:w="600"/>
        <w:gridCol w:w="533"/>
        <w:gridCol w:w="773"/>
        <w:gridCol w:w="787"/>
        <w:gridCol w:w="1483"/>
      </w:tblGrid>
      <w:tr w:rsidR="00867951" w:rsidRPr="004841DA">
        <w:trPr>
          <w:trHeight w:hRule="exact" w:val="168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Размещен ный объем выпуска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Суммы номиналь ной стоимост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Даты выплат ы купонно 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Про цент ные став ки купо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Купо нный дохо д в расч ете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Вып лаче нная сум ма </w:t>
            </w:r>
            <w:r w:rsidRPr="004841DA">
              <w:rPr>
                <w:sz w:val="24"/>
                <w:szCs w:val="24"/>
                <w:u w:val="single"/>
              </w:rPr>
              <w:t>куп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Диск онт на одну обли гаци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Сум ма диск онта при пога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Общая сумма расходов на обслужива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ено вани е гене раль 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 им ен ов ан 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 ова ние орг ани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Су мм а про сро чен ной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Сум ма прос роче нно 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Объе м (разм ер) прос роче нной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Номинальн ая сумма долга по муниципал ьным</w:t>
            </w:r>
          </w:p>
        </w:tc>
      </w:tr>
    </w:tbl>
    <w:p w:rsidR="00867951" w:rsidRPr="004841DA" w:rsidRDefault="00867951" w:rsidP="007928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589"/>
        <w:gridCol w:w="1387"/>
        <w:gridCol w:w="710"/>
        <w:gridCol w:w="994"/>
        <w:gridCol w:w="706"/>
        <w:gridCol w:w="710"/>
        <w:gridCol w:w="710"/>
        <w:gridCol w:w="1474"/>
        <w:gridCol w:w="653"/>
        <w:gridCol w:w="566"/>
        <w:gridCol w:w="600"/>
        <w:gridCol w:w="533"/>
        <w:gridCol w:w="773"/>
        <w:gridCol w:w="787"/>
        <w:gridCol w:w="1483"/>
      </w:tblGrid>
      <w:tr w:rsidR="00867951" w:rsidRPr="004841DA">
        <w:trPr>
          <w:trHeight w:hRule="exact" w:val="50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lastRenderedPageBreak/>
              <w:t xml:space="preserve">(дополни тельного выпуска) ценных бумаг (по номиналь ной стоимост </w:t>
            </w:r>
            <w:r w:rsidRPr="004841DA">
              <w:rPr>
                <w:sz w:val="24"/>
                <w:szCs w:val="24"/>
                <w:vertAlign w:val="superscript"/>
              </w:rPr>
              <w:t>и) (</w:t>
            </w:r>
            <w:r w:rsidRPr="004841DA">
              <w:rPr>
                <w:sz w:val="24"/>
                <w:szCs w:val="24"/>
              </w:rPr>
              <w:t>РУ</w:t>
            </w:r>
            <w:r w:rsidRPr="004841DA">
              <w:rPr>
                <w:sz w:val="24"/>
                <w:szCs w:val="24"/>
                <w:vertAlign w:val="superscript"/>
              </w:rPr>
              <w:t>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и облигаци й с амортиза цией долга, выплачив аемые в даты, установле нные Решением о выпуске (дополнит ельном выпуске) </w:t>
            </w:r>
            <w:r w:rsidRPr="004841DA">
              <w:rPr>
                <w:sz w:val="24"/>
                <w:szCs w:val="24"/>
                <w:vertAlign w:val="superscript"/>
              </w:rPr>
              <w:t>(</w:t>
            </w:r>
            <w:r w:rsidRPr="004841DA">
              <w:rPr>
                <w:sz w:val="24"/>
                <w:szCs w:val="24"/>
              </w:rPr>
              <w:t>РУ</w:t>
            </w:r>
            <w:r w:rsidRPr="004841DA">
              <w:rPr>
                <w:sz w:val="24"/>
                <w:szCs w:val="24"/>
                <w:vertAlign w:val="superscript"/>
              </w:rPr>
              <w:t>б.)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дохода (дд.мм.г </w:t>
            </w:r>
            <w:r w:rsidRPr="004841DA">
              <w:rPr>
                <w:sz w:val="24"/>
                <w:szCs w:val="24"/>
                <w:vertAlign w:val="superscript"/>
              </w:rPr>
              <w:t>г.)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нног о дохо 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 одну обли гаци ю (руб.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онн ого дох ода (руб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ю (руб.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шен ии (вык упе) ценн ых бума г (руб.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ние облигацио нного займа (руб.)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аген а на оказ ание услу г по эмис сии и обра щен ию ценн ых бума 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рег ис тра то ра ил и де по зит ар 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зат ора тор гов ли на рын ке цен ных бум аг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зад ол же нно сти по вы пла те куп онн ого дох ода </w:t>
            </w:r>
            <w:r w:rsidRPr="004841DA">
              <w:rPr>
                <w:sz w:val="24"/>
                <w:szCs w:val="24"/>
                <w:vertAlign w:val="superscript"/>
              </w:rPr>
              <w:t>(</w:t>
            </w:r>
            <w:r w:rsidRPr="004841DA">
              <w:rPr>
                <w:sz w:val="24"/>
                <w:szCs w:val="24"/>
              </w:rPr>
              <w:t>б</w:t>
            </w:r>
            <w:r w:rsidRPr="004841DA">
              <w:rPr>
                <w:sz w:val="24"/>
                <w:szCs w:val="24"/>
                <w:vertAlign w:val="superscript"/>
              </w:rPr>
              <w:t>р</w:t>
            </w:r>
            <w:r w:rsidRPr="004841DA">
              <w:rPr>
                <w:sz w:val="24"/>
                <w:szCs w:val="24"/>
              </w:rPr>
              <w:t>.</w:t>
            </w:r>
            <w:r w:rsidRPr="004841DA">
              <w:rPr>
                <w:sz w:val="24"/>
                <w:szCs w:val="24"/>
                <w:vertAlign w:val="superscript"/>
              </w:rPr>
              <w:t>у</w:t>
            </w:r>
            <w:r w:rsidRPr="004841DA">
              <w:rPr>
                <w:sz w:val="24"/>
                <w:szCs w:val="24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задо лже нно сти по пога шен ию ном ина льн ой стои мос ти цен ных бум аг (руб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задол женн ости по испо лнен ию обяз ател ьств по ценн ым бума гам (руб.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ценным бумагам (руб.)</w:t>
            </w: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180"/>
            </w:pPr>
            <w:r w:rsidRPr="007928FD"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30</w:t>
            </w: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7928FD" w:rsidRDefault="007928FD" w:rsidP="007928FD">
            <w:pPr>
              <w:pStyle w:val="a7"/>
              <w:ind w:firstLine="160"/>
            </w:pPr>
            <w:r w:rsidRPr="007928FD"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67951" w:rsidRPr="007928FD" w:rsidRDefault="00867951" w:rsidP="007928FD">
      <w:pPr>
        <w:rPr>
          <w:rFonts w:ascii="Times New Roman" w:hAnsi="Times New Roman" w:cs="Times New Roman"/>
        </w:rPr>
      </w:pPr>
    </w:p>
    <w:p w:rsidR="00867951" w:rsidRPr="007928FD" w:rsidRDefault="007928FD" w:rsidP="007928FD">
      <w:pPr>
        <w:pStyle w:val="a5"/>
        <w:ind w:left="1162"/>
      </w:pPr>
      <w:r w:rsidRPr="007928FD">
        <w:rPr>
          <w:b/>
          <w:bCs/>
          <w:color w:val="26282F"/>
        </w:rPr>
        <w:t>II. Кредиты, полученные администрацией от кредитных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133"/>
        <w:gridCol w:w="854"/>
        <w:gridCol w:w="1277"/>
        <w:gridCol w:w="706"/>
        <w:gridCol w:w="850"/>
        <w:gridCol w:w="2126"/>
        <w:gridCol w:w="706"/>
        <w:gridCol w:w="710"/>
        <w:gridCol w:w="706"/>
        <w:gridCol w:w="854"/>
        <w:gridCol w:w="850"/>
        <w:gridCol w:w="994"/>
        <w:gridCol w:w="706"/>
        <w:gridCol w:w="859"/>
      </w:tblGrid>
      <w:tr w:rsidR="00867951" w:rsidRPr="004841DA">
        <w:trPr>
          <w:trHeight w:hRule="exact" w:val="336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Регистрацио нный номер долгового обязательств 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Наиме новани е докуме нта, на основа нии которо го возник ло долгов 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 м.гг. ), номе р доку мент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(дд.мм.г г.), номер договор а/соглаш ения, утратив шего силу в связи с заключе нием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 а (дд. мм. гг.), ном ер дог ово ра/ сог лаш 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мено вани е валю ты обяз ател 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Изменения в договор/соглаш 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14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 ова ние кре дит 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 а (дд. мм. гг.) (пе рио д) пол уче ния кре дит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Про цен тна я ста вка по кре дит 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14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 м.гг.</w:t>
            </w:r>
          </w:p>
          <w:p w:rsidR="00867951" w:rsidRPr="004841DA" w:rsidRDefault="007928FD" w:rsidP="007928FD">
            <w:pPr>
              <w:pStyle w:val="a7"/>
              <w:ind w:firstLine="14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(пер иод) пога шен</w:t>
            </w:r>
          </w:p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ия кред 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Сум ма прос роче нной задо лжен ност и по выпл ате проц енто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Сумм а проср оченн ой задол женно сти по выпла теосн овног о долга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Объ ем (раз мер</w:t>
            </w:r>
          </w:p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про сро чен ной зад олж енн ост 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Объе м осно вног о долг а по кред иту (руб.</w:t>
            </w:r>
          </w:p>
        </w:tc>
      </w:tr>
    </w:tbl>
    <w:p w:rsidR="00867951" w:rsidRPr="004841DA" w:rsidRDefault="007928FD" w:rsidP="007928FD">
      <w:pPr>
        <w:rPr>
          <w:rFonts w:ascii="Times New Roman" w:hAnsi="Times New Roman" w:cs="Times New Roman"/>
        </w:rPr>
      </w:pPr>
      <w:r w:rsidRPr="004841D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133"/>
        <w:gridCol w:w="854"/>
        <w:gridCol w:w="1277"/>
        <w:gridCol w:w="706"/>
        <w:gridCol w:w="850"/>
        <w:gridCol w:w="1138"/>
        <w:gridCol w:w="989"/>
        <w:gridCol w:w="706"/>
        <w:gridCol w:w="710"/>
        <w:gridCol w:w="706"/>
        <w:gridCol w:w="854"/>
        <w:gridCol w:w="850"/>
        <w:gridCol w:w="994"/>
        <w:gridCol w:w="706"/>
        <w:gridCol w:w="859"/>
      </w:tblGrid>
      <w:tr w:rsidR="00867951" w:rsidRPr="004841DA">
        <w:trPr>
          <w:trHeight w:hRule="exact" w:val="120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обязате льство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нового договор а/соглаш 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я о про лон гац 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в (руб.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по креди ту (руб.)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бу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336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951" w:rsidRPr="004841DA" w:rsidRDefault="007928FD" w:rsidP="007928FD">
            <w:pPr>
              <w:pStyle w:val="a7"/>
              <w:ind w:left="240"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 м.гг.), номер допол нител ьного догов ора/со глаше 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left="240"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 м.гг.</w:t>
            </w:r>
          </w:p>
          <w:p w:rsidR="00867951" w:rsidRPr="004841DA" w:rsidRDefault="007928FD" w:rsidP="007928FD">
            <w:pPr>
              <w:pStyle w:val="a7"/>
              <w:ind w:left="240"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), номе</w:t>
            </w:r>
          </w:p>
          <w:p w:rsidR="00867951" w:rsidRPr="004841DA" w:rsidRDefault="007928FD" w:rsidP="007928FD">
            <w:pPr>
              <w:pStyle w:val="a7"/>
              <w:ind w:left="240"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 миро вого дого вора/ согл ашен 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66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66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6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4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16</w:t>
            </w:r>
          </w:p>
        </w:tc>
      </w:tr>
      <w:tr w:rsidR="00867951" w:rsidRPr="004841DA">
        <w:trPr>
          <w:trHeight w:hRule="exact" w:val="96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Кредиты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7928FD" w:rsidRDefault="007928FD" w:rsidP="007928FD">
            <w:pPr>
              <w:pStyle w:val="a7"/>
              <w:ind w:firstLine="0"/>
            </w:pPr>
            <w:r w:rsidRPr="007928FD">
              <w:t>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rPr>
                <w:b/>
                <w:bCs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60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</w:pPr>
            <w:r w:rsidRPr="007928FD">
              <w:rPr>
                <w:u w:val="single"/>
              </w:rPr>
              <w:t>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60"/>
            </w:pPr>
            <w:r w:rsidRPr="007928FD"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67951" w:rsidRPr="007928FD" w:rsidRDefault="00867951" w:rsidP="007928FD">
      <w:pPr>
        <w:rPr>
          <w:rFonts w:ascii="Times New Roman" w:hAnsi="Times New Roman" w:cs="Times New Roman"/>
        </w:rPr>
      </w:pPr>
    </w:p>
    <w:p w:rsidR="00867951" w:rsidRPr="007928FD" w:rsidRDefault="007928FD" w:rsidP="007928FD">
      <w:pPr>
        <w:pStyle w:val="1"/>
        <w:ind w:left="1180" w:firstLine="0"/>
      </w:pPr>
      <w:r w:rsidRPr="007928FD">
        <w:rPr>
          <w:b/>
          <w:bCs/>
          <w:color w:val="26282F"/>
        </w:rPr>
        <w:t>III. Бюджетные кредиты, привлеченные в местный бюджет от других бюджетов бюджетной системы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989"/>
        <w:gridCol w:w="710"/>
        <w:gridCol w:w="994"/>
        <w:gridCol w:w="1421"/>
        <w:gridCol w:w="989"/>
        <w:gridCol w:w="994"/>
        <w:gridCol w:w="2126"/>
        <w:gridCol w:w="850"/>
        <w:gridCol w:w="1133"/>
        <w:gridCol w:w="850"/>
        <w:gridCol w:w="1133"/>
        <w:gridCol w:w="859"/>
      </w:tblGrid>
      <w:tr w:rsidR="00867951" w:rsidRPr="004841DA">
        <w:trPr>
          <w:trHeight w:hRule="exact" w:val="2645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Наиме новани е докуме нта, на основа нии которо го возник ло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Дата (дд. мм.г </w:t>
            </w:r>
            <w:r w:rsidRPr="004841DA">
              <w:rPr>
                <w:sz w:val="24"/>
                <w:szCs w:val="24"/>
                <w:vertAlign w:val="superscript"/>
              </w:rPr>
              <w:t>г.)</w:t>
            </w:r>
            <w:r w:rsidRPr="004841DA">
              <w:rPr>
                <w:sz w:val="24"/>
                <w:szCs w:val="24"/>
              </w:rPr>
              <w:t>, номе р доку мент 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докуме нта Вид долгов ого обязат ельств 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(дд.мм.гг.) , номер договора/с оглашения</w:t>
            </w:r>
          </w:p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утративше го силу в связи с заключени ем нового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 гг.), номер догово ра/согл ашени я о пролон гации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Наиме новани е валют ы обязат ельств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Изменения в договор/согла 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Бюдж ет, из котор ого предо ставл ен бюдж етный креди 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(дд.мм.г г.) (период</w:t>
            </w:r>
          </w:p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получен ия бюджет ного кредита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 м.гг.) (пери од) пога шени я бюдж етног 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Объем (размер) просроч енной задолже нности по бюджет ному кредиту </w:t>
            </w:r>
            <w:r w:rsidRPr="004841DA">
              <w:rPr>
                <w:sz w:val="24"/>
                <w:szCs w:val="24"/>
                <w:u w:val="single"/>
              </w:rPr>
              <w:t>(руб,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tabs>
                <w:tab w:val="left" w:leader="underscore" w:pos="331"/>
              </w:tabs>
              <w:ind w:firstLine="14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Объе м основ ного долга по бюдж етном у креди </w:t>
            </w:r>
            <w:r w:rsidRPr="004841DA">
              <w:rPr>
                <w:smallCaps/>
                <w:sz w:val="24"/>
                <w:szCs w:val="24"/>
              </w:rPr>
              <w:tab/>
              <w:t>ту</w:t>
            </w:r>
          </w:p>
        </w:tc>
      </w:tr>
    </w:tbl>
    <w:p w:rsidR="00867951" w:rsidRPr="004841DA" w:rsidRDefault="007928FD" w:rsidP="007928FD">
      <w:pPr>
        <w:rPr>
          <w:rFonts w:ascii="Times New Roman" w:hAnsi="Times New Roman" w:cs="Times New Roman"/>
        </w:rPr>
      </w:pPr>
      <w:r w:rsidRPr="004841D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89"/>
        <w:gridCol w:w="710"/>
        <w:gridCol w:w="994"/>
        <w:gridCol w:w="1421"/>
        <w:gridCol w:w="989"/>
        <w:gridCol w:w="994"/>
        <w:gridCol w:w="1133"/>
        <w:gridCol w:w="994"/>
        <w:gridCol w:w="850"/>
        <w:gridCol w:w="1133"/>
        <w:gridCol w:w="850"/>
        <w:gridCol w:w="1133"/>
        <w:gridCol w:w="859"/>
      </w:tblGrid>
      <w:tr w:rsidR="00867951" w:rsidRPr="004841DA">
        <w:trPr>
          <w:trHeight w:hRule="exact" w:val="14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долгов ое обязат ельств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договора/с оглашения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креди 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оригина 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mallCaps/>
                <w:sz w:val="24"/>
                <w:szCs w:val="24"/>
              </w:rPr>
              <w:t>(ру</w:t>
            </w:r>
            <w:r w:rsidRPr="004841DA">
              <w:rPr>
                <w:smallCaps/>
                <w:sz w:val="24"/>
                <w:szCs w:val="24"/>
                <w:vertAlign w:val="superscript"/>
              </w:rPr>
              <w:t xml:space="preserve">6, </w:t>
            </w:r>
            <w:r w:rsidRPr="004841DA">
              <w:rPr>
                <w:sz w:val="24"/>
                <w:szCs w:val="24"/>
              </w:rPr>
              <w:t>ориги нальн ая валют а)</w:t>
            </w:r>
          </w:p>
        </w:tc>
      </w:tr>
      <w:tr w:rsidR="00867951" w:rsidRPr="004841DA">
        <w:trPr>
          <w:trHeight w:hRule="exact" w:val="240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(дд.мм.г г.), номер дополни тельног о договор а/согла 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</w:t>
            </w:r>
          </w:p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гг.), номер мирово го догово ра/согл ашени 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80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4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6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14</w:t>
            </w:r>
          </w:p>
        </w:tc>
      </w:tr>
      <w:tr w:rsidR="00867951" w:rsidRPr="004841DA">
        <w:trPr>
          <w:trHeight w:hRule="exact" w:val="14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1. Бюджетные кредиты, привлеченные в валюте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80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Всего по видам валют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80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800"/>
            </w:pPr>
            <w:r w:rsidRPr="007928FD"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  <w:jc w:val="both"/>
            </w:pPr>
            <w:r w:rsidRPr="007928FD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800"/>
            </w:pPr>
            <w:r w:rsidRPr="007928FD"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520"/>
              <w:jc w:val="both"/>
            </w:pPr>
            <w:r w:rsidRPr="007928FD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67951" w:rsidRPr="007928FD" w:rsidRDefault="007928FD" w:rsidP="007928FD">
      <w:pPr>
        <w:rPr>
          <w:rFonts w:ascii="Times New Roman" w:hAnsi="Times New Roman" w:cs="Times New Roman"/>
          <w:sz w:val="2"/>
          <w:szCs w:val="2"/>
        </w:rPr>
      </w:pPr>
      <w:r w:rsidRPr="007928FD">
        <w:rPr>
          <w:rFonts w:ascii="Times New Roman" w:hAnsi="Times New Roman" w:cs="Times New Roman"/>
        </w:rPr>
        <w:br w:type="page"/>
      </w:r>
    </w:p>
    <w:p w:rsidR="00867951" w:rsidRPr="007928FD" w:rsidRDefault="007928FD" w:rsidP="007928FD">
      <w:pPr>
        <w:pStyle w:val="a5"/>
        <w:ind w:left="1162"/>
      </w:pPr>
      <w:r w:rsidRPr="007928FD">
        <w:rPr>
          <w:b/>
          <w:bCs/>
          <w:color w:val="26282F"/>
        </w:rPr>
        <w:lastRenderedPageBreak/>
        <w:t>IV. Муниципальные гарантии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133"/>
        <w:gridCol w:w="1133"/>
        <w:gridCol w:w="1421"/>
        <w:gridCol w:w="1416"/>
        <w:gridCol w:w="1138"/>
        <w:gridCol w:w="706"/>
        <w:gridCol w:w="706"/>
        <w:gridCol w:w="710"/>
        <w:gridCol w:w="710"/>
        <w:gridCol w:w="706"/>
        <w:gridCol w:w="566"/>
        <w:gridCol w:w="710"/>
        <w:gridCol w:w="566"/>
        <w:gridCol w:w="710"/>
        <w:gridCol w:w="706"/>
      </w:tblGrid>
      <w:tr w:rsidR="00867951" w:rsidRPr="004841DA">
        <w:trPr>
          <w:trHeight w:hRule="exact" w:val="67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951" w:rsidRPr="004841DA" w:rsidRDefault="00165D89" w:rsidP="00165D8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</w:t>
            </w:r>
            <w:r w:rsidR="007928FD" w:rsidRPr="004841DA">
              <w:rPr>
                <w:sz w:val="24"/>
                <w:szCs w:val="24"/>
              </w:rPr>
              <w:t>й номер долгового обязательства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Наиме новани е докуме нта, на основа нии которо го возник ло долгов ое обязате 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 гг.), номер догово ра о предос тавлен ии гарант 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(дд.мм.гг. ), номер договора/ соглашен ия о предостав лении гарантии, утративш его силу в связи с реструкту ризацией задолжен ности по обеспече нному гарантией долговом у обязатель 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(дд.мм.гг. ), номер дополнит ельного договора/ соглашен ия к договору/ соглашен ию о предостав лении гарантии, заключен ного в связи с пролонга цией обеспече нного гарантией долговог о обязатель 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 гг.), номер дополн ительн ого догово ра/ соглаш ения к догово ру/ соглаш ению о предос тавлен ии гарант ии, заключ енного в иных случая 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 ова ние вал ют ы обя зате льс 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 ова ние гар ант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 ова ние орг ани зац ии при нци пал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 ова ние орг ани зац ии бен ефи циа 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 а (дд. мм. гг.) или мо мен т вст упл ени я гар ант ии в сил 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Ср ок де йс тв ия га ра нт ии (д д. м м. гг. 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Сро к пре дъя вле ния тре бов ани й по гар ант ии (дд. мм. гг.)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Ср ок ис по лн ен ия га ра нт ии (д д. м м. гг. 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Объ ем (раз мер про сро чен ной зад олж енн ост и по гар ант ии </w:t>
            </w:r>
            <w:r w:rsidRPr="004841DA">
              <w:rPr>
                <w:sz w:val="24"/>
                <w:szCs w:val="24"/>
                <w:vertAlign w:val="superscript"/>
              </w:rPr>
              <w:t>(</w:t>
            </w:r>
            <w:r w:rsidRPr="004841DA">
              <w:rPr>
                <w:sz w:val="24"/>
                <w:szCs w:val="24"/>
              </w:rPr>
              <w:t>б</w:t>
            </w:r>
            <w:r w:rsidRPr="004841DA">
              <w:rPr>
                <w:sz w:val="24"/>
                <w:szCs w:val="24"/>
                <w:vertAlign w:val="superscript"/>
              </w:rPr>
              <w:t>р</w:t>
            </w:r>
            <w:r w:rsidRPr="004841DA">
              <w:rPr>
                <w:sz w:val="24"/>
                <w:szCs w:val="24"/>
              </w:rPr>
              <w:t>,</w:t>
            </w:r>
            <w:r w:rsidRPr="004841DA">
              <w:rPr>
                <w:sz w:val="24"/>
                <w:szCs w:val="24"/>
                <w:vertAlign w:val="superscript"/>
              </w:rPr>
              <w:t xml:space="preserve">у </w:t>
            </w:r>
            <w:r w:rsidRPr="004841DA">
              <w:rPr>
                <w:sz w:val="24"/>
                <w:szCs w:val="24"/>
              </w:rPr>
              <w:t>ори гин аль ная вал юта</w:t>
            </w:r>
          </w:p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 xml:space="preserve">Об ъем обя зате льс твп о гар ант ии </w:t>
            </w:r>
            <w:r w:rsidRPr="004841DA">
              <w:rPr>
                <w:sz w:val="24"/>
                <w:szCs w:val="24"/>
                <w:vertAlign w:val="superscript"/>
              </w:rPr>
              <w:t>(</w:t>
            </w:r>
            <w:r w:rsidRPr="004841DA">
              <w:rPr>
                <w:sz w:val="24"/>
                <w:szCs w:val="24"/>
              </w:rPr>
              <w:t>б</w:t>
            </w:r>
            <w:r w:rsidRPr="004841DA">
              <w:rPr>
                <w:sz w:val="24"/>
                <w:szCs w:val="24"/>
                <w:vertAlign w:val="superscript"/>
              </w:rPr>
              <w:t>р</w:t>
            </w:r>
            <w:r w:rsidRPr="004841DA">
              <w:rPr>
                <w:sz w:val="24"/>
                <w:szCs w:val="24"/>
              </w:rPr>
              <w:t>,</w:t>
            </w:r>
            <w:r w:rsidRPr="004841DA">
              <w:rPr>
                <w:sz w:val="24"/>
                <w:szCs w:val="24"/>
                <w:vertAlign w:val="superscript"/>
              </w:rPr>
              <w:t xml:space="preserve">у </w:t>
            </w:r>
            <w:r w:rsidRPr="004841DA">
              <w:rPr>
                <w:sz w:val="24"/>
                <w:szCs w:val="24"/>
              </w:rPr>
              <w:t>ори гин аль ная вал юта )</w:t>
            </w: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4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16</w:t>
            </w:r>
          </w:p>
        </w:tc>
      </w:tr>
      <w:tr w:rsidR="00867951" w:rsidRPr="004841DA">
        <w:trPr>
          <w:trHeight w:hRule="exact" w:val="120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left="300" w:firstLine="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1. Муниципаль ные гарантии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951" w:rsidRPr="004841DA" w:rsidRDefault="007928FD" w:rsidP="007928FD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  <w:vertAlign w:val="superscript"/>
              </w:rPr>
              <w:t>р</w:t>
            </w:r>
            <w:r w:rsidRPr="004841DA">
              <w:rPr>
                <w:sz w:val="24"/>
                <w:szCs w:val="24"/>
              </w:rPr>
              <w:t>б'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  <w:vertAlign w:val="superscript"/>
              </w:rPr>
              <w:t>р</w:t>
            </w:r>
            <w:r w:rsidRPr="004841DA">
              <w:rPr>
                <w:sz w:val="24"/>
                <w:szCs w:val="24"/>
              </w:rPr>
              <w:t>б'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60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60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8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94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74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  <w:vertAlign w:val="superscript"/>
              </w:rPr>
              <w:t>р</w:t>
            </w:r>
            <w:r w:rsidRPr="004841DA">
              <w:rPr>
                <w:sz w:val="24"/>
                <w:szCs w:val="24"/>
              </w:rPr>
              <w:t>б'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0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2. Муниципаль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</w:tbl>
    <w:p w:rsidR="00867951" w:rsidRPr="004841DA" w:rsidRDefault="007928FD" w:rsidP="007928FD">
      <w:pPr>
        <w:rPr>
          <w:rFonts w:ascii="Times New Roman" w:hAnsi="Times New Roman" w:cs="Times New Roman"/>
        </w:rPr>
      </w:pPr>
      <w:r w:rsidRPr="004841D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133"/>
        <w:gridCol w:w="1133"/>
        <w:gridCol w:w="1421"/>
        <w:gridCol w:w="1416"/>
        <w:gridCol w:w="1138"/>
        <w:gridCol w:w="706"/>
        <w:gridCol w:w="706"/>
        <w:gridCol w:w="710"/>
        <w:gridCol w:w="710"/>
        <w:gridCol w:w="706"/>
        <w:gridCol w:w="566"/>
        <w:gridCol w:w="710"/>
        <w:gridCol w:w="566"/>
        <w:gridCol w:w="710"/>
        <w:gridCol w:w="706"/>
      </w:tblGrid>
      <w:tr w:rsidR="00867951" w:rsidRPr="004841DA">
        <w:trPr>
          <w:trHeight w:hRule="exact" w:val="336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lastRenderedPageBreak/>
              <w:t>ные гарантии в иностранной валюте, предоставленн ые Российской Федерации в рамках использования целевых иностранных кредитов (заимствовани 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951" w:rsidRPr="007928FD"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Всего по видам валют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00"/>
            </w:pPr>
            <w:r w:rsidRPr="007928FD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00"/>
            </w:pPr>
            <w:r w:rsidRPr="007928FD"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880"/>
            </w:pPr>
            <w:r w:rsidRPr="007928FD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940"/>
            </w:pPr>
            <w:r w:rsidRPr="007928FD"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740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280"/>
            </w:pPr>
            <w:r w:rsidRPr="007928FD">
              <w:rPr>
                <w:vertAlign w:val="superscript"/>
              </w:rPr>
              <w:t>р</w:t>
            </w:r>
            <w:r w:rsidRPr="007928FD">
              <w:t>б'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20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20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20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00"/>
            </w:pPr>
            <w:r w:rsidRPr="007928FD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00"/>
            </w:pPr>
            <w:r w:rsidRPr="007928FD"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880"/>
            </w:pPr>
            <w:r w:rsidRPr="007928FD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940"/>
            </w:pPr>
            <w:r w:rsidRPr="007928FD"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740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20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20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20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60"/>
            </w:pPr>
            <w:r w:rsidRPr="007928FD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800"/>
            </w:pPr>
            <w:r w:rsidRPr="007928FD"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660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80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right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67951" w:rsidRPr="007928FD" w:rsidRDefault="00867951" w:rsidP="007928FD">
      <w:pPr>
        <w:rPr>
          <w:rFonts w:ascii="Times New Roman" w:hAnsi="Times New Roman" w:cs="Times New Roman"/>
        </w:rPr>
      </w:pPr>
    </w:p>
    <w:p w:rsidR="00867951" w:rsidRPr="007928FD" w:rsidRDefault="007928FD" w:rsidP="007928FD">
      <w:pPr>
        <w:pStyle w:val="a5"/>
        <w:ind w:left="1162"/>
      </w:pPr>
      <w:r w:rsidRPr="007928FD">
        <w:rPr>
          <w:b/>
          <w:bCs/>
          <w:color w:val="26282F"/>
        </w:rPr>
        <w:t>V. Иные долговые обязательства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710"/>
        <w:gridCol w:w="566"/>
        <w:gridCol w:w="566"/>
        <w:gridCol w:w="989"/>
        <w:gridCol w:w="1560"/>
        <w:gridCol w:w="1560"/>
        <w:gridCol w:w="1560"/>
        <w:gridCol w:w="710"/>
        <w:gridCol w:w="706"/>
        <w:gridCol w:w="994"/>
        <w:gridCol w:w="994"/>
        <w:gridCol w:w="1277"/>
        <w:gridCol w:w="1003"/>
      </w:tblGrid>
      <w:tr w:rsidR="00867951" w:rsidRPr="004841DA">
        <w:trPr>
          <w:trHeight w:hRule="exact" w:val="50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951" w:rsidRPr="004841DA" w:rsidRDefault="007928FD" w:rsidP="004841D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 ова ние док уме нта, на осн ова нии кот оро го воз ник ло дол гов 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Ви д до лг ов ог о об яз ат ел ьс тв 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 та (д д. м м. гг. ), но ме р до ку ме нт 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Наим енова ние валют ы обязат ельств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(дд.мм.гг.), номер договора/с оглашения утративше го силу в связи с реструктур изацией долгового обязательс тва, обеспечен ного поручител ьством и заключени ем 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(дд.мм.гг.), номер дополните льного договора/с оглашения заключенн ого в связи с пролонгац ией долгового обязательс тва, обеспечен ного поручител 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(дд.мм.гг.), номер дополните льного договора/с оглашения заключенн ого в связи с внесением изменений в договор поручител ьства, не обусловле нных пролонгац ией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 ова ние орг ани зац ии дол жн 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Наи мен ова ние орг ани зац ии кре дит 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 м.гг.) (моме нт) возни кнове ния долго вого обязат ельств 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Дата (дд.м м.гг.) (срок) погаш ения долго вого обязат ельств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Объем (размер) просроч енной задолже нности по иным долговы м обязател ьствам (руб, оригина льная валюта)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Объе м долга по иным долго вым обязат ельств ам (руб, ориги нальн ая валют а)</w:t>
            </w:r>
          </w:p>
        </w:tc>
      </w:tr>
    </w:tbl>
    <w:p w:rsidR="00867951" w:rsidRPr="007928FD" w:rsidRDefault="007928FD" w:rsidP="007928FD">
      <w:pPr>
        <w:rPr>
          <w:rFonts w:ascii="Times New Roman" w:hAnsi="Times New Roman" w:cs="Times New Roman"/>
          <w:sz w:val="2"/>
          <w:szCs w:val="2"/>
        </w:rPr>
      </w:pPr>
      <w:r w:rsidRPr="004841DA">
        <w:rPr>
          <w:rFonts w:ascii="Times New Roman" w:hAnsi="Times New Roman" w:cs="Times New Roman"/>
          <w:sz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710"/>
        <w:gridCol w:w="566"/>
        <w:gridCol w:w="566"/>
        <w:gridCol w:w="989"/>
        <w:gridCol w:w="1560"/>
        <w:gridCol w:w="1560"/>
        <w:gridCol w:w="1560"/>
        <w:gridCol w:w="710"/>
        <w:gridCol w:w="706"/>
        <w:gridCol w:w="994"/>
        <w:gridCol w:w="994"/>
        <w:gridCol w:w="1277"/>
        <w:gridCol w:w="1003"/>
      </w:tblGrid>
      <w:tr w:rsidR="00867951" w:rsidRPr="004841DA">
        <w:trPr>
          <w:trHeight w:hRule="exact" w:val="168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</w:rPr>
            </w:pPr>
            <w:r w:rsidRPr="004841DA">
              <w:rPr>
                <w:sz w:val="24"/>
              </w:rPr>
              <w:t>обя зате льс 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</w:rPr>
            </w:pPr>
            <w:r w:rsidRPr="004841DA">
              <w:rPr>
                <w:sz w:val="24"/>
              </w:rPr>
              <w:t>договора/с 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</w:rPr>
            </w:pPr>
            <w:r w:rsidRPr="004841DA">
              <w:rPr>
                <w:sz w:val="24"/>
              </w:rPr>
              <w:t>обеспечен ного поручител ьством долгового обязательс 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220"/>
            </w:pPr>
            <w:r w:rsidRPr="007928FD"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60"/>
            </w:pPr>
            <w:r w:rsidRPr="007928FD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60"/>
            </w:pPr>
            <w:r w:rsidRPr="007928FD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14</w:t>
            </w:r>
          </w:p>
        </w:tc>
      </w:tr>
      <w:tr w:rsidR="00867951" w:rsidRPr="004841DA">
        <w:trPr>
          <w:trHeight w:hRule="exact" w:val="14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1. Иные долговые обязательства в валюте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951" w:rsidRPr="004841DA" w:rsidRDefault="007928FD" w:rsidP="007928FD">
            <w:pPr>
              <w:pStyle w:val="a7"/>
              <w:ind w:firstLine="2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2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4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1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6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6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120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2. Иные долговые обязательства в иностранной валюте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2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4841DA">
        <w:trPr>
          <w:trHeight w:hRule="exact" w:val="4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Всего по видам валют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4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1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8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22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6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360"/>
              <w:rPr>
                <w:sz w:val="24"/>
                <w:szCs w:val="24"/>
              </w:rPr>
            </w:pPr>
            <w:r w:rsidRPr="004841DA">
              <w:rPr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</w:rPr>
            </w:pPr>
          </w:p>
        </w:tc>
      </w:tr>
      <w:tr w:rsidR="00867951" w:rsidRPr="007928FD">
        <w:trPr>
          <w:trHeight w:hRule="exact" w:val="2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240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180"/>
            </w:pPr>
            <w:r w:rsidRPr="007928FD"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22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6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60"/>
            </w:pPr>
            <w:r w:rsidRPr="007928FD"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951" w:rsidRPr="007928FD">
        <w:trPr>
          <w:trHeight w:hRule="exact" w:val="2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240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180"/>
            </w:pPr>
            <w:r w:rsidRPr="007928FD"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0"/>
              <w:jc w:val="center"/>
            </w:pPr>
            <w:r w:rsidRPr="007928FD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22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60"/>
            </w:pPr>
            <w:r w:rsidRPr="007928F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7928FD" w:rsidP="007928FD">
            <w:pPr>
              <w:pStyle w:val="a7"/>
              <w:ind w:firstLine="360"/>
            </w:pPr>
            <w:r w:rsidRPr="007928FD"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951" w:rsidRPr="007928FD" w:rsidRDefault="00867951" w:rsidP="007928F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67951" w:rsidRPr="004841DA" w:rsidRDefault="007928FD" w:rsidP="007928FD">
      <w:pPr>
        <w:pStyle w:val="a5"/>
        <w:ind w:left="581"/>
        <w:rPr>
          <w:sz w:val="24"/>
        </w:rPr>
      </w:pPr>
      <w:r w:rsidRPr="004841DA">
        <w:rPr>
          <w:sz w:val="24"/>
        </w:rPr>
        <w:t xml:space="preserve">Начальник </w:t>
      </w:r>
      <w:r w:rsidR="004841DA">
        <w:rPr>
          <w:sz w:val="24"/>
        </w:rPr>
        <w:t>экономики и финансов</w:t>
      </w:r>
      <w:r w:rsidRPr="004841DA">
        <w:rPr>
          <w:sz w:val="24"/>
        </w:rPr>
        <w:t xml:space="preserve"> администрации муниципального образования «Юкковское сельское поселение» Всеволожского муниципального района Ленинградской области</w:t>
      </w:r>
    </w:p>
    <w:p w:rsidR="00867951" w:rsidRPr="004841DA" w:rsidRDefault="00867951" w:rsidP="007928FD">
      <w:pPr>
        <w:rPr>
          <w:rFonts w:ascii="Times New Roman" w:hAnsi="Times New Roman" w:cs="Times New Roman"/>
          <w:sz w:val="22"/>
        </w:rPr>
      </w:pPr>
    </w:p>
    <w:p w:rsidR="00867951" w:rsidRPr="004841DA" w:rsidRDefault="007928FD" w:rsidP="007928FD">
      <w:pPr>
        <w:pStyle w:val="a5"/>
        <w:ind w:left="10166"/>
        <w:rPr>
          <w:sz w:val="24"/>
        </w:rPr>
      </w:pPr>
      <w:r w:rsidRPr="004841DA">
        <w:rPr>
          <w:sz w:val="24"/>
        </w:rPr>
        <w:t>20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3653"/>
        <w:gridCol w:w="4306"/>
      </w:tblGrid>
      <w:tr w:rsidR="00867951" w:rsidRPr="004841DA">
        <w:trPr>
          <w:trHeight w:hRule="exact" w:val="370"/>
        </w:trPr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left="1140" w:firstLine="0"/>
              <w:rPr>
                <w:sz w:val="24"/>
              </w:rPr>
            </w:pPr>
            <w:r w:rsidRPr="004841DA">
              <w:rPr>
                <w:sz w:val="24"/>
              </w:rPr>
              <w:t>(должность)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firstLine="520"/>
              <w:rPr>
                <w:sz w:val="24"/>
              </w:rPr>
            </w:pPr>
            <w:r w:rsidRPr="004841DA">
              <w:rPr>
                <w:sz w:val="24"/>
              </w:rPr>
              <w:t>(подпись)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ind w:left="1380" w:firstLine="0"/>
              <w:rPr>
                <w:sz w:val="24"/>
              </w:rPr>
            </w:pPr>
            <w:r w:rsidRPr="004841DA">
              <w:rPr>
                <w:sz w:val="24"/>
              </w:rPr>
              <w:t>(расшифровка подписи)</w:t>
            </w:r>
          </w:p>
        </w:tc>
      </w:tr>
      <w:tr w:rsidR="00867951" w:rsidRPr="004841DA">
        <w:trPr>
          <w:trHeight w:hRule="exact" w:val="365"/>
        </w:trPr>
        <w:tc>
          <w:tcPr>
            <w:tcW w:w="4954" w:type="dxa"/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rPr>
                <w:sz w:val="24"/>
              </w:rPr>
            </w:pPr>
            <w:r w:rsidRPr="004841DA">
              <w:rPr>
                <w:sz w:val="24"/>
              </w:rPr>
              <w:t>Исполнитель</w:t>
            </w:r>
          </w:p>
        </w:tc>
        <w:tc>
          <w:tcPr>
            <w:tcW w:w="3653" w:type="dxa"/>
            <w:shd w:val="clear" w:color="auto" w:fill="FFFFFF"/>
          </w:tcPr>
          <w:p w:rsidR="00867951" w:rsidRPr="004841DA" w:rsidRDefault="00867951" w:rsidP="007928FD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306" w:type="dxa"/>
            <w:shd w:val="clear" w:color="auto" w:fill="FFFFFF"/>
            <w:vAlign w:val="center"/>
          </w:tcPr>
          <w:p w:rsidR="00867951" w:rsidRPr="004841DA" w:rsidRDefault="007928FD" w:rsidP="007928FD">
            <w:pPr>
              <w:pStyle w:val="a7"/>
              <w:tabs>
                <w:tab w:val="left" w:pos="672"/>
              </w:tabs>
              <w:ind w:firstLine="0"/>
              <w:jc w:val="center"/>
              <w:rPr>
                <w:sz w:val="24"/>
              </w:rPr>
            </w:pPr>
            <w:r w:rsidRPr="004841DA">
              <w:rPr>
                <w:sz w:val="24"/>
              </w:rPr>
              <w:t>"</w:t>
            </w:r>
            <w:r w:rsidRPr="004841DA">
              <w:rPr>
                <w:sz w:val="24"/>
              </w:rPr>
              <w:tab/>
              <w:t>"</w:t>
            </w:r>
          </w:p>
        </w:tc>
      </w:tr>
      <w:tr w:rsidR="00867951" w:rsidRPr="004841DA">
        <w:trPr>
          <w:trHeight w:hRule="exact" w:val="514"/>
        </w:trPr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</w:tcPr>
          <w:p w:rsidR="00867951" w:rsidRPr="004841DA" w:rsidRDefault="007928FD" w:rsidP="007928FD">
            <w:pPr>
              <w:pStyle w:val="a7"/>
              <w:tabs>
                <w:tab w:val="left" w:leader="underscore" w:pos="566"/>
              </w:tabs>
              <w:ind w:firstLine="0"/>
              <w:rPr>
                <w:sz w:val="24"/>
              </w:rPr>
            </w:pPr>
            <w:r w:rsidRPr="004841DA">
              <w:rPr>
                <w:sz w:val="24"/>
              </w:rPr>
              <w:t>20</w:t>
            </w:r>
            <w:r w:rsidRPr="004841DA">
              <w:rPr>
                <w:sz w:val="24"/>
              </w:rPr>
              <w:tab/>
              <w:t>г.</w:t>
            </w:r>
          </w:p>
          <w:p w:rsidR="00867951" w:rsidRPr="004841DA" w:rsidRDefault="007928FD" w:rsidP="007928FD">
            <w:pPr>
              <w:pStyle w:val="a7"/>
              <w:ind w:left="2960" w:firstLine="0"/>
              <w:rPr>
                <w:sz w:val="24"/>
              </w:rPr>
            </w:pPr>
            <w:r w:rsidRPr="004841DA">
              <w:rPr>
                <w:sz w:val="24"/>
              </w:rPr>
              <w:t>(должность)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</w:rPr>
            </w:pPr>
            <w:r w:rsidRPr="004841DA">
              <w:rPr>
                <w:sz w:val="24"/>
              </w:rPr>
              <w:t>(подпись)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7951" w:rsidRPr="004841DA" w:rsidRDefault="007928FD" w:rsidP="007928FD">
            <w:pPr>
              <w:pStyle w:val="a7"/>
              <w:ind w:firstLine="0"/>
              <w:jc w:val="center"/>
              <w:rPr>
                <w:sz w:val="24"/>
              </w:rPr>
            </w:pPr>
            <w:r w:rsidRPr="004841DA">
              <w:rPr>
                <w:sz w:val="24"/>
              </w:rPr>
              <w:t>(расшифровка подписи)</w:t>
            </w:r>
          </w:p>
        </w:tc>
      </w:tr>
    </w:tbl>
    <w:p w:rsidR="00867951" w:rsidRPr="007928FD" w:rsidRDefault="00867951" w:rsidP="007928FD">
      <w:pPr>
        <w:rPr>
          <w:rFonts w:ascii="Times New Roman" w:hAnsi="Times New Roman" w:cs="Times New Roman"/>
        </w:rPr>
      </w:pPr>
    </w:p>
    <w:p w:rsidR="004841DA" w:rsidRDefault="004841DA" w:rsidP="007928FD">
      <w:pPr>
        <w:pStyle w:val="1"/>
        <w:ind w:left="200" w:firstLine="0"/>
        <w:jc w:val="center"/>
      </w:pPr>
    </w:p>
    <w:p w:rsidR="004841DA" w:rsidRDefault="004841DA" w:rsidP="007928FD">
      <w:pPr>
        <w:pStyle w:val="1"/>
        <w:ind w:left="200" w:firstLine="0"/>
        <w:jc w:val="center"/>
      </w:pPr>
    </w:p>
    <w:p w:rsidR="004841DA" w:rsidRDefault="004841DA" w:rsidP="007928FD">
      <w:pPr>
        <w:pStyle w:val="1"/>
        <w:ind w:left="200" w:firstLine="0"/>
        <w:jc w:val="center"/>
      </w:pPr>
    </w:p>
    <w:p w:rsidR="004841DA" w:rsidRDefault="004841DA" w:rsidP="007928FD">
      <w:pPr>
        <w:pStyle w:val="1"/>
        <w:ind w:left="200" w:firstLine="0"/>
        <w:jc w:val="center"/>
      </w:pPr>
    </w:p>
    <w:p w:rsidR="00867951" w:rsidRPr="007928FD" w:rsidRDefault="007928FD" w:rsidP="007928FD">
      <w:pPr>
        <w:pStyle w:val="1"/>
        <w:ind w:left="200" w:firstLine="0"/>
        <w:jc w:val="center"/>
      </w:pPr>
      <w:r w:rsidRPr="007928FD">
        <w:lastRenderedPageBreak/>
        <w:t>В этой книге пронумеровано и прошнуровано ()</w:t>
      </w:r>
      <w:r w:rsidRPr="007928FD">
        <w:br/>
        <w:t>листов</w:t>
      </w:r>
      <w:r w:rsidRPr="007928FD">
        <w:br/>
        <w:t>(прописью)</w:t>
      </w:r>
      <w:r w:rsidRPr="007928FD">
        <w:br/>
        <w:t xml:space="preserve">Начальник отдела </w:t>
      </w:r>
      <w:r w:rsidR="004841DA">
        <w:t>экономики и финансов</w:t>
      </w:r>
      <w:r w:rsidRPr="007928FD">
        <w:t xml:space="preserve"> администрации муниципального образования «</w:t>
      </w:r>
      <w:r>
        <w:t>Юкковское</w:t>
      </w:r>
    </w:p>
    <w:p w:rsidR="00867951" w:rsidRPr="007928FD" w:rsidRDefault="007928FD" w:rsidP="007928FD">
      <w:pPr>
        <w:pStyle w:val="1"/>
        <w:ind w:firstLine="600"/>
        <w:jc w:val="both"/>
      </w:pPr>
      <w:r w:rsidRPr="007928FD">
        <w:t>сельское поселение» Всеволожского муниципального района Ленинградской области</w:t>
      </w:r>
    </w:p>
    <w:p w:rsidR="00867951" w:rsidRPr="007928FD" w:rsidRDefault="007928FD" w:rsidP="007928FD">
      <w:pPr>
        <w:pStyle w:val="1"/>
        <w:tabs>
          <w:tab w:val="left" w:pos="4330"/>
          <w:tab w:val="left" w:pos="8856"/>
        </w:tabs>
        <w:ind w:firstLine="0"/>
        <w:jc w:val="center"/>
      </w:pPr>
      <w:r w:rsidRPr="007928FD">
        <w:t>(должность)</w:t>
      </w:r>
      <w:r w:rsidRPr="007928FD">
        <w:tab/>
        <w:t>(подпись)</w:t>
      </w:r>
      <w:r w:rsidRPr="007928FD">
        <w:tab/>
        <w:t>(расшифровка подписи)</w:t>
      </w:r>
    </w:p>
    <w:p w:rsidR="004841DA" w:rsidRDefault="004841DA" w:rsidP="007928FD">
      <w:pPr>
        <w:pStyle w:val="1"/>
        <w:tabs>
          <w:tab w:val="left" w:pos="11074"/>
          <w:tab w:val="left" w:pos="11746"/>
        </w:tabs>
        <w:ind w:left="3540" w:hanging="2940"/>
      </w:pPr>
    </w:p>
    <w:p w:rsidR="00867951" w:rsidRPr="007928FD" w:rsidRDefault="007928FD" w:rsidP="007928FD">
      <w:pPr>
        <w:pStyle w:val="1"/>
        <w:tabs>
          <w:tab w:val="left" w:pos="11074"/>
          <w:tab w:val="left" w:pos="11746"/>
        </w:tabs>
        <w:ind w:left="3540" w:hanging="2940"/>
      </w:pPr>
      <w:r w:rsidRPr="007928FD">
        <w:t>Исполнитель</w:t>
      </w:r>
      <w:r w:rsidRPr="007928FD">
        <w:tab/>
        <w:t>"</w:t>
      </w:r>
      <w:r w:rsidRPr="007928FD">
        <w:tab/>
        <w:t>"</w:t>
      </w:r>
    </w:p>
    <w:p w:rsidR="00867951" w:rsidRPr="007928FD" w:rsidRDefault="007928FD" w:rsidP="007928FD">
      <w:pPr>
        <w:pStyle w:val="1"/>
        <w:tabs>
          <w:tab w:val="left" w:pos="7243"/>
          <w:tab w:val="left" w:pos="9950"/>
        </w:tabs>
        <w:ind w:left="3540" w:hanging="2940"/>
      </w:pPr>
      <w:r w:rsidRPr="007928FD">
        <w:t>20__ г. (должность)</w:t>
      </w:r>
      <w:r w:rsidRPr="007928FD">
        <w:tab/>
        <w:t>(подпись)</w:t>
      </w:r>
      <w:r w:rsidRPr="007928FD">
        <w:tab/>
        <w:t>(расшифровка подписи)</w:t>
      </w:r>
    </w:p>
    <w:p w:rsidR="00867951" w:rsidRPr="007928FD" w:rsidRDefault="007928FD" w:rsidP="007928FD">
      <w:pPr>
        <w:pStyle w:val="1"/>
        <w:ind w:left="1180" w:firstLine="0"/>
      </w:pPr>
      <w:r w:rsidRPr="007928FD">
        <w:t>Тел. эл.адрес:</w:t>
      </w:r>
    </w:p>
    <w:p w:rsidR="00867951" w:rsidRPr="007928FD" w:rsidRDefault="007928FD" w:rsidP="007928FD">
      <w:pPr>
        <w:pStyle w:val="1"/>
        <w:ind w:left="1180" w:firstLine="0"/>
      </w:pPr>
      <w:r w:rsidRPr="007928FD">
        <w:t>(телефон, эл.адрес) МП</w:t>
      </w:r>
    </w:p>
    <w:sectPr w:rsidR="00867951" w:rsidRPr="007928FD" w:rsidSect="00867951">
      <w:pgSz w:w="16840" w:h="11900" w:orient="landscape"/>
      <w:pgMar w:top="757" w:right="550" w:bottom="815" w:left="968" w:header="329" w:footer="3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A7" w:rsidRDefault="00D05DA7" w:rsidP="00867951">
      <w:r>
        <w:separator/>
      </w:r>
    </w:p>
  </w:endnote>
  <w:endnote w:type="continuationSeparator" w:id="0">
    <w:p w:rsidR="00D05DA7" w:rsidRDefault="00D05DA7" w:rsidP="0086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A7" w:rsidRDefault="00D05DA7"/>
  </w:footnote>
  <w:footnote w:type="continuationSeparator" w:id="0">
    <w:p w:rsidR="00D05DA7" w:rsidRDefault="00D05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444"/>
    <w:multiLevelType w:val="multilevel"/>
    <w:tmpl w:val="865CD9B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D4218"/>
    <w:multiLevelType w:val="multilevel"/>
    <w:tmpl w:val="B7E2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C1D2E"/>
    <w:multiLevelType w:val="multilevel"/>
    <w:tmpl w:val="41A81BBA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726844"/>
    <w:multiLevelType w:val="hybridMultilevel"/>
    <w:tmpl w:val="3D3EEDC2"/>
    <w:lvl w:ilvl="0" w:tplc="5204E5AA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427D7"/>
    <w:multiLevelType w:val="multilevel"/>
    <w:tmpl w:val="34BC5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D46E0D"/>
    <w:multiLevelType w:val="multilevel"/>
    <w:tmpl w:val="7BC470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DC7812"/>
    <w:multiLevelType w:val="multilevel"/>
    <w:tmpl w:val="284A140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1"/>
    <w:rsid w:val="000C7413"/>
    <w:rsid w:val="000E217B"/>
    <w:rsid w:val="000F3A70"/>
    <w:rsid w:val="00165D89"/>
    <w:rsid w:val="0017373B"/>
    <w:rsid w:val="00237EE4"/>
    <w:rsid w:val="002A6101"/>
    <w:rsid w:val="00301E24"/>
    <w:rsid w:val="00344CBD"/>
    <w:rsid w:val="004841DA"/>
    <w:rsid w:val="004C727A"/>
    <w:rsid w:val="004F71C6"/>
    <w:rsid w:val="00513CBB"/>
    <w:rsid w:val="00557B39"/>
    <w:rsid w:val="006E50F2"/>
    <w:rsid w:val="00705917"/>
    <w:rsid w:val="00771401"/>
    <w:rsid w:val="007928FD"/>
    <w:rsid w:val="00867951"/>
    <w:rsid w:val="00A23E1A"/>
    <w:rsid w:val="00AD1036"/>
    <w:rsid w:val="00C700B7"/>
    <w:rsid w:val="00D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746A"/>
  <w15:docId w15:val="{1208B6CC-1104-4B64-8C77-3B1B7F14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9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67951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86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86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6795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67951"/>
    <w:pPr>
      <w:spacing w:line="180" w:lineRule="auto"/>
    </w:pPr>
    <w:rPr>
      <w:sz w:val="16"/>
      <w:szCs w:val="16"/>
    </w:rPr>
  </w:style>
  <w:style w:type="paragraph" w:customStyle="1" w:styleId="a5">
    <w:name w:val="Подпись к таблице"/>
    <w:basedOn w:val="a"/>
    <w:link w:val="a4"/>
    <w:rsid w:val="00867951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86795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71C6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4F71C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rmal (Web)"/>
    <w:basedOn w:val="a"/>
    <w:uiPriority w:val="99"/>
    <w:unhideWhenUsed/>
    <w:rsid w:val="004F71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F7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1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2827-9EEC-42EF-ADE3-0C0DDCBA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Татьяна Е. Корнилова</cp:lastModifiedBy>
  <cp:revision>3</cp:revision>
  <cp:lastPrinted>2021-12-10T12:31:00Z</cp:lastPrinted>
  <dcterms:created xsi:type="dcterms:W3CDTF">2021-12-29T07:58:00Z</dcterms:created>
  <dcterms:modified xsi:type="dcterms:W3CDTF">2021-12-29T08:00:00Z</dcterms:modified>
</cp:coreProperties>
</file>