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51" w:rsidRDefault="00AA0051" w:rsidP="00AA0051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AA0051" w:rsidRDefault="00AA0051" w:rsidP="00AA0051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AA0051" w:rsidRDefault="00AA0051" w:rsidP="00E34C2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BA3A33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852238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AA0051" w:rsidRPr="00AA0051">
        <w:rPr>
          <w:rFonts w:ascii="Arial" w:eastAsiaTheme="minorHAnsi" w:hAnsi="Arial" w:cs="Arial"/>
          <w:sz w:val="24"/>
          <w:szCs w:val="24"/>
          <w:u w:val="single"/>
          <w:lang w:eastAsia="en-US"/>
        </w:rPr>
        <w:t>17.11.2021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AA0051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BA3A3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52238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C074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AA0051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8C074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>№_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AA0051" w:rsidRPr="00AA0051">
        <w:rPr>
          <w:rFonts w:ascii="Arial" w:eastAsiaTheme="minorHAnsi" w:hAnsi="Arial" w:cs="Arial"/>
          <w:sz w:val="24"/>
          <w:szCs w:val="24"/>
          <w:u w:val="single"/>
          <w:lang w:eastAsia="en-US"/>
        </w:rPr>
        <w:t>432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C05233" w:rsidRDefault="00C05233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6736" w:rsidRPr="00216736" w:rsidRDefault="00216736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="009D4BEE">
        <w:rPr>
          <w:rFonts w:ascii="Times New Roman" w:hAnsi="Times New Roman" w:cs="Times New Roman"/>
          <w:iCs/>
          <w:sz w:val="28"/>
          <w:szCs w:val="28"/>
        </w:rPr>
        <w:t>перечня главных</w:t>
      </w:r>
      <w:r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6736" w:rsidRPr="00216736" w:rsidRDefault="009D4BEE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администраторов источников </w:t>
      </w:r>
    </w:p>
    <w:p w:rsidR="00B074CE" w:rsidRDefault="009D4BEE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внутреннего финансирования</w:t>
      </w:r>
      <w:r w:rsidR="00B074C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дефицита </w:t>
      </w:r>
    </w:p>
    <w:p w:rsidR="00B074CE" w:rsidRDefault="009D4BEE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бюджета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</w:p>
    <w:p w:rsidR="00B074CE" w:rsidRDefault="00216736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«Юкковское сельское поселение</w:t>
      </w:r>
      <w:r w:rsidR="00AF2C66">
        <w:rPr>
          <w:rFonts w:ascii="Times New Roman" w:hAnsi="Times New Roman" w:cs="Times New Roman"/>
          <w:iCs/>
          <w:sz w:val="28"/>
          <w:szCs w:val="28"/>
        </w:rPr>
        <w:t>»</w:t>
      </w:r>
      <w:r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074CE" w:rsidRDefault="00216736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Всеволожского муниципального района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76001" w:rsidRDefault="00216736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Ленинградской области</w:t>
      </w:r>
      <w:r w:rsidR="00976001">
        <w:rPr>
          <w:rFonts w:ascii="Times New Roman" w:hAnsi="Times New Roman" w:cs="Times New Roman"/>
          <w:iCs/>
          <w:sz w:val="28"/>
          <w:szCs w:val="28"/>
        </w:rPr>
        <w:t xml:space="preserve">, порядка и </w:t>
      </w:r>
    </w:p>
    <w:p w:rsidR="00976001" w:rsidRDefault="00976001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сроков внесения изменений в перечень </w:t>
      </w:r>
    </w:p>
    <w:p w:rsidR="00976001" w:rsidRDefault="00976001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главных администраторов источников </w:t>
      </w:r>
    </w:p>
    <w:p w:rsidR="00F12966" w:rsidRPr="00216736" w:rsidRDefault="00976001" w:rsidP="00852238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финансирования дефицита бюджета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C0C5F" w:rsidRDefault="007C0C5F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2238" w:rsidRDefault="00852238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Default="009D4BEE" w:rsidP="00852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D4BE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976001">
        <w:rPr>
          <w:rFonts w:ascii="Times New Roman" w:hAnsi="Times New Roman" w:cs="Times New Roman"/>
          <w:color w:val="000000"/>
          <w:sz w:val="28"/>
          <w:szCs w:val="28"/>
        </w:rPr>
        <w:t>о</w:t>
      </w:r>
      <w:hyperlink r:id="rId8" w:history="1">
        <w:r w:rsidR="00976001"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Pr="009D4BEE">
          <w:rPr>
            <w:rFonts w:ascii="Times New Roman" w:hAnsi="Times New Roman" w:cs="Times New Roman"/>
            <w:sz w:val="28"/>
            <w:szCs w:val="28"/>
          </w:rPr>
          <w:t xml:space="preserve"> 160.</w:t>
        </w:r>
      </w:hyperlink>
      <w:r w:rsidRPr="009D4BEE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постановлением Правительства Российской Федерации </w:t>
      </w:r>
      <w:r w:rsidR="00852238">
        <w:rPr>
          <w:rFonts w:ascii="Times New Roman" w:hAnsi="Times New Roman" w:cs="Times New Roman"/>
          <w:sz w:val="28"/>
          <w:szCs w:val="28"/>
        </w:rPr>
        <w:br/>
      </w:r>
      <w:r w:rsidRPr="009D4BEE">
        <w:rPr>
          <w:rFonts w:ascii="Times New Roman" w:hAnsi="Times New Roman" w:cs="Times New Roman"/>
          <w:sz w:val="28"/>
          <w:szCs w:val="28"/>
        </w:rPr>
        <w:t xml:space="preserve">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</w:t>
      </w:r>
      <w:r w:rsidR="00852238">
        <w:rPr>
          <w:rFonts w:ascii="Times New Roman" w:hAnsi="Times New Roman" w:cs="Times New Roman"/>
          <w:sz w:val="28"/>
          <w:szCs w:val="28"/>
        </w:rPr>
        <w:br/>
      </w:r>
      <w:r w:rsidRPr="009D4BEE">
        <w:rPr>
          <w:rFonts w:ascii="Times New Roman" w:hAnsi="Times New Roman" w:cs="Times New Roman"/>
          <w:sz w:val="28"/>
          <w:szCs w:val="28"/>
        </w:rPr>
        <w:t>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B87F36">
        <w:rPr>
          <w:rFonts w:ascii="Times New Roman" w:hAnsi="Times New Roman" w:cs="Times New Roman"/>
          <w:sz w:val="28"/>
          <w:szCs w:val="28"/>
        </w:rPr>
        <w:t>,</w:t>
      </w:r>
      <w:r w:rsidR="00B87F36" w:rsidRPr="00B87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F36">
        <w:rPr>
          <w:rFonts w:ascii="Times New Roman" w:hAnsi="Times New Roman"/>
          <w:sz w:val="28"/>
          <w:szCs w:val="28"/>
        </w:rPr>
        <w:t>администрация</w:t>
      </w:r>
      <w:r w:rsidR="00F12966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852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2966" w:rsidRPr="0004602B" w:rsidRDefault="00F12966" w:rsidP="008522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001" w:rsidRPr="00976001" w:rsidRDefault="009D4BEE" w:rsidP="00852238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01">
        <w:rPr>
          <w:rFonts w:ascii="Times New Roman" w:hAnsi="Times New Roman" w:cs="Times New Roman"/>
          <w:sz w:val="28"/>
          <w:szCs w:val="28"/>
        </w:rPr>
        <w:t>Утвердить</w:t>
      </w:r>
      <w:r w:rsidR="00976001" w:rsidRPr="00976001">
        <w:rPr>
          <w:rFonts w:ascii="Times New Roman" w:hAnsi="Times New Roman" w:cs="Times New Roman"/>
          <w:sz w:val="28"/>
          <w:szCs w:val="28"/>
        </w:rPr>
        <w:t>:</w:t>
      </w:r>
    </w:p>
    <w:p w:rsidR="009D4BEE" w:rsidRDefault="00852238" w:rsidP="0085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439">
        <w:rPr>
          <w:rFonts w:ascii="Times New Roman" w:hAnsi="Times New Roman" w:cs="Times New Roman"/>
          <w:sz w:val="28"/>
          <w:szCs w:val="28"/>
        </w:rPr>
        <w:tab/>
      </w:r>
      <w:r w:rsidR="00976001">
        <w:rPr>
          <w:rFonts w:ascii="Times New Roman" w:hAnsi="Times New Roman" w:cs="Times New Roman"/>
          <w:sz w:val="28"/>
          <w:szCs w:val="28"/>
        </w:rPr>
        <w:t>П</w:t>
      </w:r>
      <w:r w:rsidR="009D4BEE" w:rsidRPr="00976001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внутреннего финансирования дефицита бюджета муниципального образования </w:t>
      </w:r>
      <w:r w:rsidR="009D4BEE" w:rsidRPr="00976001">
        <w:rPr>
          <w:rFonts w:ascii="Times New Roman" w:hAnsi="Times New Roman" w:cs="Times New Roman"/>
          <w:sz w:val="28"/>
          <w:szCs w:val="28"/>
        </w:rPr>
        <w:lastRenderedPageBreak/>
        <w:t>«Юкковское сельское поселение» Всеволожского муниципального района Ленинградской области согласно приложению</w:t>
      </w:r>
      <w:r w:rsidR="00976001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976001" w:rsidRPr="00976001" w:rsidRDefault="00852238" w:rsidP="0085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439">
        <w:rPr>
          <w:rFonts w:ascii="Times New Roman" w:hAnsi="Times New Roman" w:cs="Times New Roman"/>
          <w:sz w:val="28"/>
          <w:szCs w:val="28"/>
        </w:rPr>
        <w:tab/>
      </w:r>
      <w:r w:rsidR="0097600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муниципального образования «Юкковское сельское поселение» Всеволожского муниципального района Ленинградской области </w:t>
      </w:r>
      <w:r w:rsidR="00976001" w:rsidRPr="0097600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76001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9D4BEE" w:rsidRPr="009D4BEE" w:rsidRDefault="00B271CA" w:rsidP="008522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D4BEE" w:rsidRPr="009D4B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</w:t>
      </w:r>
      <w:r w:rsidR="00852238">
        <w:rPr>
          <w:rFonts w:ascii="Times New Roman" w:hAnsi="Times New Roman" w:cs="Times New Roman"/>
          <w:sz w:val="28"/>
          <w:szCs w:val="28"/>
        </w:rPr>
        <w:br/>
      </w:r>
      <w:r w:rsidR="009D4BEE" w:rsidRPr="009D4BEE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возникающим при составлении </w:t>
      </w:r>
      <w:r w:rsidR="00852238">
        <w:rPr>
          <w:rFonts w:ascii="Times New Roman" w:hAnsi="Times New Roman" w:cs="Times New Roman"/>
          <w:sz w:val="28"/>
          <w:szCs w:val="28"/>
        </w:rPr>
        <w:br/>
      </w:r>
      <w:r w:rsidR="009D4BEE" w:rsidRPr="009D4BEE">
        <w:rPr>
          <w:rFonts w:ascii="Times New Roman" w:hAnsi="Times New Roman" w:cs="Times New Roman"/>
          <w:sz w:val="28"/>
          <w:szCs w:val="28"/>
        </w:rPr>
        <w:t>и исполнении бюджета муниципального образования «Юкковское сельское поселение» Всеволожского муниципального района Ленинградской области, начиная с бюджета на 2022 год и плановый период 2023–2024 годов.</w:t>
      </w:r>
    </w:p>
    <w:p w:rsidR="00F12966" w:rsidRPr="00086A7B" w:rsidRDefault="009D4BEE" w:rsidP="0085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2966" w:rsidRPr="000460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1CA">
        <w:rPr>
          <w:rFonts w:ascii="Times New Roman" w:eastAsia="Times New Roman" w:hAnsi="Times New Roman" w:cs="Times New Roman"/>
          <w:sz w:val="28"/>
          <w:szCs w:val="28"/>
        </w:rPr>
        <w:tab/>
      </w:r>
      <w:r w:rsidR="00B26439">
        <w:rPr>
          <w:rFonts w:ascii="Times New Roman" w:hAnsi="Times New Roman" w:cs="Times New Roman"/>
          <w:sz w:val="28"/>
          <w:szCs w:val="28"/>
        </w:rPr>
        <w:t>Н</w:t>
      </w:r>
      <w:r w:rsidR="00086A7B" w:rsidRPr="00086A7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26439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086A7B" w:rsidRPr="00086A7B">
        <w:rPr>
          <w:rFonts w:ascii="Times New Roman" w:hAnsi="Times New Roman" w:cs="Times New Roman"/>
          <w:sz w:val="28"/>
          <w:szCs w:val="28"/>
        </w:rPr>
        <w:t>.</w:t>
      </w:r>
    </w:p>
    <w:p w:rsidR="00F12966" w:rsidRPr="0004602B" w:rsidRDefault="009D4BEE" w:rsidP="0085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1CA">
        <w:rPr>
          <w:rFonts w:ascii="Times New Roman" w:hAnsi="Times New Roman" w:cs="Times New Roman"/>
          <w:sz w:val="28"/>
          <w:szCs w:val="28"/>
        </w:rPr>
        <w:t>.</w:t>
      </w:r>
      <w:r w:rsidR="00B271CA">
        <w:rPr>
          <w:rFonts w:ascii="Times New Roman" w:hAnsi="Times New Roman" w:cs="Times New Roman"/>
          <w:sz w:val="28"/>
          <w:szCs w:val="28"/>
        </w:rPr>
        <w:tab/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52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начальника отдела экономики и финансов</w:t>
      </w:r>
      <w:r w:rsidR="00F12966" w:rsidRPr="0004602B">
        <w:rPr>
          <w:rFonts w:ascii="Times New Roman" w:hAnsi="Times New Roman" w:cs="Times New Roman"/>
          <w:sz w:val="28"/>
          <w:szCs w:val="28"/>
        </w:rPr>
        <w:t>.</w:t>
      </w:r>
    </w:p>
    <w:p w:rsidR="00F12966" w:rsidRPr="0004602B" w:rsidRDefault="00F12966" w:rsidP="0085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852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6A387F" w:rsidP="00852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:rsidR="00F12966" w:rsidRDefault="00F12966">
      <w:pPr>
        <w:sectPr w:rsidR="00F12966" w:rsidSect="00002E4F">
          <w:headerReference w:type="default" r:id="rId9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852238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64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2966" w:rsidRPr="0004602B" w:rsidRDefault="00F12966" w:rsidP="00A71BF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F12966" w:rsidP="00A71BF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МО «Юкковское сельское </w:t>
      </w:r>
      <w:r w:rsidR="009019B1">
        <w:rPr>
          <w:rFonts w:ascii="Times New Roman" w:hAnsi="Times New Roman" w:cs="Times New Roman"/>
          <w:sz w:val="28"/>
          <w:szCs w:val="28"/>
        </w:rPr>
        <w:t>п</w:t>
      </w:r>
      <w:r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:rsidR="00F12966" w:rsidRPr="0004602B" w:rsidRDefault="00C05233" w:rsidP="00A71BF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822">
        <w:rPr>
          <w:rFonts w:ascii="Times New Roman" w:hAnsi="Times New Roman" w:cs="Times New Roman"/>
          <w:sz w:val="28"/>
          <w:szCs w:val="28"/>
        </w:rPr>
        <w:t>т   17.11</w:t>
      </w:r>
      <w:r w:rsidR="00562E59">
        <w:rPr>
          <w:rFonts w:ascii="Times New Roman" w:hAnsi="Times New Roman" w:cs="Times New Roman"/>
          <w:sz w:val="28"/>
          <w:szCs w:val="28"/>
        </w:rPr>
        <w:t>.</w:t>
      </w:r>
      <w:r w:rsidR="00F12966" w:rsidRPr="0004602B">
        <w:rPr>
          <w:rFonts w:ascii="Times New Roman" w:hAnsi="Times New Roman" w:cs="Times New Roman"/>
          <w:sz w:val="28"/>
          <w:szCs w:val="28"/>
        </w:rPr>
        <w:t>20</w:t>
      </w:r>
      <w:r w:rsidR="006A00C7">
        <w:rPr>
          <w:rFonts w:ascii="Times New Roman" w:hAnsi="Times New Roman" w:cs="Times New Roman"/>
          <w:sz w:val="28"/>
          <w:szCs w:val="28"/>
        </w:rPr>
        <w:t>21</w:t>
      </w:r>
      <w:r w:rsidR="00002E4F">
        <w:rPr>
          <w:rFonts w:ascii="Times New Roman" w:hAnsi="Times New Roman" w:cs="Times New Roman"/>
          <w:sz w:val="28"/>
          <w:szCs w:val="28"/>
        </w:rPr>
        <w:t xml:space="preserve"> </w:t>
      </w:r>
      <w:r w:rsidR="009B67B9">
        <w:rPr>
          <w:rFonts w:ascii="Times New Roman" w:hAnsi="Times New Roman" w:cs="Times New Roman"/>
          <w:sz w:val="28"/>
          <w:szCs w:val="28"/>
        </w:rPr>
        <w:t xml:space="preserve">№ </w:t>
      </w:r>
      <w:r w:rsidR="00852238">
        <w:rPr>
          <w:rFonts w:ascii="Times New Roman" w:hAnsi="Times New Roman" w:cs="Times New Roman"/>
          <w:sz w:val="28"/>
          <w:szCs w:val="28"/>
        </w:rPr>
        <w:t xml:space="preserve"> </w:t>
      </w:r>
      <w:r w:rsidR="009B67B9">
        <w:rPr>
          <w:rFonts w:ascii="Times New Roman" w:hAnsi="Times New Roman" w:cs="Times New Roman"/>
          <w:sz w:val="28"/>
          <w:szCs w:val="28"/>
        </w:rPr>
        <w:t>432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C03745" w:rsidRPr="0004602B" w:rsidRDefault="00C03745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B77822" w:rsidRPr="00B77822" w:rsidRDefault="00B77822" w:rsidP="0085223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7822" w:rsidRDefault="00B77822" w:rsidP="0085223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внутреннего финансирования дефицита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82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B77822" w:rsidRPr="00B77822" w:rsidRDefault="00B77822" w:rsidP="0085223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:rsidR="00B77822" w:rsidRPr="008F1136" w:rsidRDefault="00B77822" w:rsidP="00852238">
      <w:pPr>
        <w:pStyle w:val="aa"/>
        <w:spacing w:after="0" w:line="240" w:lineRule="auto"/>
        <w:ind w:left="0"/>
      </w:pPr>
    </w:p>
    <w:tbl>
      <w:tblPr>
        <w:tblW w:w="10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5812"/>
        <w:gridCol w:w="46"/>
      </w:tblGrid>
      <w:tr w:rsidR="00B77822" w:rsidRPr="00FF17DB" w:rsidTr="00B26439">
        <w:trPr>
          <w:gridAfter w:val="1"/>
          <w:wAfter w:w="46" w:type="dxa"/>
          <w:trHeight w:val="1792"/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B77822" w:rsidRPr="00FF17DB" w:rsidRDefault="00B77822" w:rsidP="005E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источников финансирования дефицита бюджета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7822" w:rsidRPr="00FF17DB" w:rsidRDefault="00B77822" w:rsidP="00FF17DB">
            <w:pPr>
              <w:ind w:left="-104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77822" w:rsidRPr="00FF17DB" w:rsidRDefault="00B77822" w:rsidP="005E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2" w:rsidRPr="00FF17DB" w:rsidRDefault="00B77822" w:rsidP="005E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B77822" w:rsidRPr="008F1136" w:rsidTr="00B26439">
        <w:trPr>
          <w:cantSplit/>
          <w:trHeight w:val="857"/>
        </w:trPr>
        <w:tc>
          <w:tcPr>
            <w:tcW w:w="10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2" w:rsidRPr="00FF17DB" w:rsidRDefault="00D70419" w:rsidP="0085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="00B77822"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B77822" w:rsidRPr="00FF17DB" w:rsidRDefault="00B77822" w:rsidP="0085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«Юкковское сельское поселение»</w:t>
            </w:r>
          </w:p>
          <w:p w:rsidR="00B77822" w:rsidRPr="00FF17DB" w:rsidRDefault="00B77822" w:rsidP="00852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D70419" w:rsidRPr="00FF17DB" w:rsidTr="00B26439">
        <w:trPr>
          <w:gridAfter w:val="1"/>
          <w:wAfter w:w="46" w:type="dxa"/>
          <w:trHeight w:val="10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9" w:rsidRPr="00FF17DB" w:rsidRDefault="00D70419" w:rsidP="0099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9" w:rsidRPr="00FF17DB" w:rsidRDefault="00FF17DB" w:rsidP="0099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01 02 00 00 10 0000 7</w:t>
            </w:r>
            <w:r w:rsidR="00D70419"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19" w:rsidRPr="00FF17DB" w:rsidRDefault="00FF17DB" w:rsidP="00FF17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F17DB" w:rsidRPr="00FF17DB" w:rsidTr="00B26439">
        <w:trPr>
          <w:gridAfter w:val="1"/>
          <w:wAfter w:w="46" w:type="dxa"/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B" w:rsidRPr="00FF17DB" w:rsidRDefault="00FF17DB" w:rsidP="0099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B" w:rsidRPr="00FF17DB" w:rsidRDefault="00FF17DB" w:rsidP="0099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01 02 00 00 10 0000 810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B" w:rsidRPr="00FF17DB" w:rsidRDefault="00FF17DB" w:rsidP="00FF17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77822" w:rsidRPr="00FF17DB" w:rsidTr="00B26439">
        <w:trPr>
          <w:gridAfter w:val="1"/>
          <w:wAfter w:w="46" w:type="dxa"/>
          <w:trHeight w:val="10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B77822" w:rsidP="0099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99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FF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B77822" w:rsidRPr="00FF17DB" w:rsidTr="00B26439">
        <w:trPr>
          <w:gridAfter w:val="1"/>
          <w:wAfter w:w="46" w:type="dxa"/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B77822" w:rsidP="0099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9924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FF17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B77822" w:rsidRPr="00FF17DB" w:rsidTr="00B26439">
        <w:trPr>
          <w:gridAfter w:val="1"/>
          <w:wAfter w:w="46" w:type="dxa"/>
          <w:trHeight w:val="5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B77822" w:rsidP="00992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992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FF17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77822" w:rsidRPr="00FF17DB" w:rsidTr="00B26439">
        <w:trPr>
          <w:gridAfter w:val="1"/>
          <w:wAfter w:w="46" w:type="dxa"/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B77822" w:rsidP="00992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992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0 1 05 02 01 10 0000 610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22" w:rsidRPr="00FF17DB" w:rsidRDefault="00FF17DB" w:rsidP="00FF17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сельских поселений</w:t>
            </w:r>
          </w:p>
        </w:tc>
      </w:tr>
    </w:tbl>
    <w:p w:rsidR="00F12966" w:rsidRDefault="00F12966" w:rsidP="00852238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</w:p>
    <w:p w:rsidR="00B97161" w:rsidRDefault="00B97161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161" w:rsidRDefault="00B97161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2238" w:rsidRDefault="00852238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2238" w:rsidRDefault="00852238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6439" w:rsidRPr="0004602B" w:rsidRDefault="00B26439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6439" w:rsidRPr="0004602B" w:rsidRDefault="00B26439" w:rsidP="006819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6439" w:rsidRPr="0004602B" w:rsidRDefault="00B26439" w:rsidP="006819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МО «Юкковское сельское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:rsidR="00B26439" w:rsidRPr="0004602B" w:rsidRDefault="00B26439" w:rsidP="0068193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17.11.</w:t>
      </w:r>
      <w:r w:rsidRPr="000460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673D79">
        <w:rPr>
          <w:rFonts w:ascii="Times New Roman" w:hAnsi="Times New Roman" w:cs="Times New Roman"/>
          <w:sz w:val="28"/>
          <w:szCs w:val="28"/>
        </w:rPr>
        <w:t>№ 432</w:t>
      </w:r>
    </w:p>
    <w:p w:rsidR="00673D79" w:rsidRDefault="00673D79" w:rsidP="00681931">
      <w:pPr>
        <w:shd w:val="clear" w:color="auto" w:fill="FFFFFF"/>
        <w:spacing w:after="0" w:line="240" w:lineRule="auto"/>
        <w:ind w:left="5103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52238" w:rsidRPr="00852238" w:rsidRDefault="00852238" w:rsidP="008522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673D79" w:rsidRPr="00673D79" w:rsidRDefault="00673D79" w:rsidP="00673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Прядок и сроки внесения изменений в перечень главных</w:t>
      </w:r>
    </w:p>
    <w:p w:rsidR="00673D79" w:rsidRPr="00673D79" w:rsidRDefault="00673D79" w:rsidP="00673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образования «Юкковс</w:t>
      </w:r>
      <w:r w:rsidRPr="00673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кое сельское поселение» Всеволожского муниципального района Ленинградской области</w:t>
      </w:r>
    </w:p>
    <w:p w:rsidR="00673D79" w:rsidRDefault="00673D79" w:rsidP="00673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2238" w:rsidRPr="00673D79" w:rsidRDefault="00852238" w:rsidP="00673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D79" w:rsidRPr="00673D79" w:rsidRDefault="00673D79" w:rsidP="00852238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Порядок и сроки устанавливают правила и сроки внесения изменений в перечень главных администраторов источников финансирования дефицита бюджета муниципального образования «Юкковское сельское поселение» Всеволожского муниципального района Ленинградской области (далее - перечень).</w:t>
      </w:r>
    </w:p>
    <w:p w:rsidR="00673D79" w:rsidRPr="00673D79" w:rsidRDefault="00673D79" w:rsidP="00852238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внесению изменений в перечень (далее - предложение) направляются в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экономики и финансов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МО «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Юкковское сельское поселение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Всеволожского муниципального района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Ленинг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радской области (далее - 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73D79" w:rsidRPr="00673D79" w:rsidRDefault="00673D79" w:rsidP="00852238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в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направлять органы местного самоуправления, осуществляющие бюджетные полномочия главных администраторов источников финансирования дефицита бюджета муниципального образования «Юкковское сельское поселение» Всеволожского муниципального района Ленинградской области (далее - Заявители).</w:t>
      </w:r>
    </w:p>
    <w:p w:rsidR="00673D79" w:rsidRPr="00673D79" w:rsidRDefault="00673D79" w:rsidP="00852238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Рассмотрение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Отделом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предложений осуществляется в течение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 рабочих дней со дня их поступления.</w:t>
      </w:r>
    </w:p>
    <w:p w:rsidR="00673D79" w:rsidRPr="00673D79" w:rsidRDefault="00673D79" w:rsidP="00852238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итогам рассмотрения предложений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срок, установленный пунктом 4 настоящего Порядка:</w:t>
      </w:r>
    </w:p>
    <w:p w:rsidR="00673D79" w:rsidRPr="00673D79" w:rsidRDefault="00673D79" w:rsidP="0085223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разрабатывает соответствующий проект правового акта администрации МО «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Юкковское сельское поселение» 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Всеволожск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A00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Ленинградской области</w:t>
      </w:r>
      <w:bookmarkStart w:id="1" w:name="_GoBack"/>
      <w:bookmarkEnd w:id="1"/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73D79" w:rsidRPr="00673D79" w:rsidRDefault="00673D79" w:rsidP="00852238">
      <w:pPr>
        <w:shd w:val="clear" w:color="auto" w:fill="FFFFFF"/>
        <w:tabs>
          <w:tab w:val="num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- в письменном виде информирует Заявителя об отказе в согласовании предложения с указанием причин отказа.</w:t>
      </w:r>
    </w:p>
    <w:p w:rsidR="00673D79" w:rsidRPr="00673D79" w:rsidRDefault="00673D79" w:rsidP="00852238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Основаниями для отказа в согласовании предложения являются:</w:t>
      </w:r>
    </w:p>
    <w:p w:rsidR="00673D79" w:rsidRPr="00673D79" w:rsidRDefault="00673D79" w:rsidP="0085223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отсутствие в нормативно-правовом акте Министерства финансов Российской Федерации,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</w:t>
      </w:r>
      <w:r w:rsidR="0068193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к включению в перечень;</w:t>
      </w:r>
    </w:p>
    <w:p w:rsidR="00673D79" w:rsidRPr="00673D79" w:rsidRDefault="00673D79" w:rsidP="00852238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- несоответствие наименования кода группы, подгруппы, статьи источника финансирования бюджета муниципального образования коду группы, подгруппы, статьи источника финансирования бюджета муниципального образования.</w:t>
      </w:r>
    </w:p>
    <w:p w:rsidR="00673D79" w:rsidRPr="00673D79" w:rsidRDefault="00673D79" w:rsidP="00852238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После устранения несоответствия, указанного в</w:t>
      </w:r>
      <w:r w:rsidR="00907D8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7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втором 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абзаце пункта </w:t>
      </w:r>
      <w:r w:rsidR="0068193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 настоящего Порядка, послужившего основанием для отказа в согласовании предложения, Заявитель может направить в </w:t>
      </w:r>
      <w:r w:rsidR="00907D87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предложение о внесении изменений в перечень повторно.</w:t>
      </w:r>
    </w:p>
    <w:p w:rsidR="00B26439" w:rsidRPr="00FF17DB" w:rsidRDefault="00B26439" w:rsidP="00A71BF5">
      <w:pPr>
        <w:tabs>
          <w:tab w:val="num" w:pos="567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sectPr w:rsidR="00B26439" w:rsidRPr="00FF17DB" w:rsidSect="00852238">
      <w:pgSz w:w="11900" w:h="16840"/>
      <w:pgMar w:top="1135" w:right="560" w:bottom="1244" w:left="1134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5A" w:rsidRDefault="00D1115A" w:rsidP="002C3073">
      <w:pPr>
        <w:spacing w:after="0" w:line="240" w:lineRule="auto"/>
      </w:pPr>
      <w:r>
        <w:separator/>
      </w:r>
    </w:p>
  </w:endnote>
  <w:endnote w:type="continuationSeparator" w:id="0">
    <w:p w:rsidR="00D1115A" w:rsidRDefault="00D1115A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5A" w:rsidRDefault="00D1115A" w:rsidP="002C3073">
      <w:pPr>
        <w:spacing w:after="0" w:line="240" w:lineRule="auto"/>
      </w:pPr>
      <w:r>
        <w:separator/>
      </w:r>
    </w:p>
  </w:footnote>
  <w:footnote w:type="continuationSeparator" w:id="0">
    <w:p w:rsidR="00D1115A" w:rsidRDefault="00D1115A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:rsidR="00E819A2" w:rsidRDefault="00E81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51">
          <w:rPr>
            <w:noProof/>
          </w:rPr>
          <w:t>4</w:t>
        </w:r>
        <w:r>
          <w:fldChar w:fldCharType="end"/>
        </w:r>
      </w:p>
    </w:sdtContent>
  </w:sdt>
  <w:p w:rsidR="00E819A2" w:rsidRDefault="00E81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534E6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E4F"/>
    <w:rsid w:val="000036C5"/>
    <w:rsid w:val="000079AA"/>
    <w:rsid w:val="00037B44"/>
    <w:rsid w:val="0006526F"/>
    <w:rsid w:val="0008452A"/>
    <w:rsid w:val="00086A7B"/>
    <w:rsid w:val="000C6028"/>
    <w:rsid w:val="000D16F2"/>
    <w:rsid w:val="001145E1"/>
    <w:rsid w:val="0012327E"/>
    <w:rsid w:val="0013458A"/>
    <w:rsid w:val="001419BF"/>
    <w:rsid w:val="00150559"/>
    <w:rsid w:val="001856E1"/>
    <w:rsid w:val="00194229"/>
    <w:rsid w:val="001B37B9"/>
    <w:rsid w:val="001B5DB4"/>
    <w:rsid w:val="001B5DE9"/>
    <w:rsid w:val="001D5CBC"/>
    <w:rsid w:val="001F08B5"/>
    <w:rsid w:val="00216736"/>
    <w:rsid w:val="0025235A"/>
    <w:rsid w:val="00284D9C"/>
    <w:rsid w:val="002A18E5"/>
    <w:rsid w:val="002A24D5"/>
    <w:rsid w:val="002B4B62"/>
    <w:rsid w:val="002C3073"/>
    <w:rsid w:val="002E0005"/>
    <w:rsid w:val="00300B99"/>
    <w:rsid w:val="003052FD"/>
    <w:rsid w:val="003206CB"/>
    <w:rsid w:val="0032632B"/>
    <w:rsid w:val="003457E6"/>
    <w:rsid w:val="00370473"/>
    <w:rsid w:val="003860AF"/>
    <w:rsid w:val="003A617F"/>
    <w:rsid w:val="003D6CE3"/>
    <w:rsid w:val="0040691A"/>
    <w:rsid w:val="004078BF"/>
    <w:rsid w:val="00427A1F"/>
    <w:rsid w:val="00451DEE"/>
    <w:rsid w:val="00467EBA"/>
    <w:rsid w:val="004E396C"/>
    <w:rsid w:val="00543198"/>
    <w:rsid w:val="00562E59"/>
    <w:rsid w:val="005B5CF5"/>
    <w:rsid w:val="005B5EBC"/>
    <w:rsid w:val="00603FD5"/>
    <w:rsid w:val="00641BC1"/>
    <w:rsid w:val="00673D79"/>
    <w:rsid w:val="00681931"/>
    <w:rsid w:val="0069159A"/>
    <w:rsid w:val="006A00C7"/>
    <w:rsid w:val="006A387F"/>
    <w:rsid w:val="006D71DA"/>
    <w:rsid w:val="00751B39"/>
    <w:rsid w:val="00753AD4"/>
    <w:rsid w:val="0075511A"/>
    <w:rsid w:val="00760E76"/>
    <w:rsid w:val="00780AF5"/>
    <w:rsid w:val="007A041E"/>
    <w:rsid w:val="007B3A49"/>
    <w:rsid w:val="007B3F7F"/>
    <w:rsid w:val="007B6036"/>
    <w:rsid w:val="007C0C5F"/>
    <w:rsid w:val="008143EE"/>
    <w:rsid w:val="008235FD"/>
    <w:rsid w:val="008313FF"/>
    <w:rsid w:val="008363D1"/>
    <w:rsid w:val="00852238"/>
    <w:rsid w:val="008B03BB"/>
    <w:rsid w:val="008B0B1F"/>
    <w:rsid w:val="008C0746"/>
    <w:rsid w:val="008D0EDC"/>
    <w:rsid w:val="008D4339"/>
    <w:rsid w:val="009019B1"/>
    <w:rsid w:val="00907D87"/>
    <w:rsid w:val="00927D3C"/>
    <w:rsid w:val="0096595B"/>
    <w:rsid w:val="00976001"/>
    <w:rsid w:val="009924DD"/>
    <w:rsid w:val="0099784B"/>
    <w:rsid w:val="009A21A4"/>
    <w:rsid w:val="009B67B9"/>
    <w:rsid w:val="009D4BEE"/>
    <w:rsid w:val="009D549D"/>
    <w:rsid w:val="00A0782C"/>
    <w:rsid w:val="00A103E6"/>
    <w:rsid w:val="00A126C9"/>
    <w:rsid w:val="00A2384A"/>
    <w:rsid w:val="00A24349"/>
    <w:rsid w:val="00A71BF5"/>
    <w:rsid w:val="00A73CC8"/>
    <w:rsid w:val="00A91F88"/>
    <w:rsid w:val="00A933F2"/>
    <w:rsid w:val="00AA0051"/>
    <w:rsid w:val="00AA2A6B"/>
    <w:rsid w:val="00AB6421"/>
    <w:rsid w:val="00AC09B9"/>
    <w:rsid w:val="00AF2C66"/>
    <w:rsid w:val="00AF5F73"/>
    <w:rsid w:val="00B06993"/>
    <w:rsid w:val="00B074CE"/>
    <w:rsid w:val="00B26439"/>
    <w:rsid w:val="00B271CA"/>
    <w:rsid w:val="00B77822"/>
    <w:rsid w:val="00B87F36"/>
    <w:rsid w:val="00B97161"/>
    <w:rsid w:val="00BA3A33"/>
    <w:rsid w:val="00BA4C1B"/>
    <w:rsid w:val="00BF3055"/>
    <w:rsid w:val="00BF6CBA"/>
    <w:rsid w:val="00C03745"/>
    <w:rsid w:val="00C05233"/>
    <w:rsid w:val="00C5205E"/>
    <w:rsid w:val="00C7262A"/>
    <w:rsid w:val="00CC226C"/>
    <w:rsid w:val="00CE0361"/>
    <w:rsid w:val="00D03B22"/>
    <w:rsid w:val="00D1115A"/>
    <w:rsid w:val="00D5308D"/>
    <w:rsid w:val="00D57ABA"/>
    <w:rsid w:val="00D6092E"/>
    <w:rsid w:val="00D70419"/>
    <w:rsid w:val="00DB577E"/>
    <w:rsid w:val="00DB5A1A"/>
    <w:rsid w:val="00E34C24"/>
    <w:rsid w:val="00E613B1"/>
    <w:rsid w:val="00E61F5F"/>
    <w:rsid w:val="00E74245"/>
    <w:rsid w:val="00E819A2"/>
    <w:rsid w:val="00E92F81"/>
    <w:rsid w:val="00EA5491"/>
    <w:rsid w:val="00EC1CD3"/>
    <w:rsid w:val="00EC362C"/>
    <w:rsid w:val="00F12966"/>
    <w:rsid w:val="00F4216B"/>
    <w:rsid w:val="00F45560"/>
    <w:rsid w:val="00F53356"/>
    <w:rsid w:val="00F668B5"/>
    <w:rsid w:val="00F82192"/>
    <w:rsid w:val="00F85638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A733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F45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65E0-A4C0-4E27-9261-A0D83216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1694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81</cp:revision>
  <cp:lastPrinted>2021-11-04T10:10:00Z</cp:lastPrinted>
  <dcterms:created xsi:type="dcterms:W3CDTF">2014-03-05T11:47:00Z</dcterms:created>
  <dcterms:modified xsi:type="dcterms:W3CDTF">2021-11-24T10:34:00Z</dcterms:modified>
</cp:coreProperties>
</file>