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C4" w:rsidRDefault="00663B89" w:rsidP="00663B89">
      <w:pPr>
        <w:spacing w:after="0" w:line="240" w:lineRule="auto"/>
        <w:ind w:left="-709" w:right="-567"/>
        <w:jc w:val="right"/>
        <w:rPr>
          <w:rFonts w:ascii="Times New Roman" w:eastAsiaTheme="minorHAnsi" w:hAnsi="Times New Roman" w:cs="Times New Roman"/>
          <w:noProof/>
          <w:sz w:val="24"/>
          <w:szCs w:val="18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идентификатор</w:t>
      </w:r>
    </w:p>
    <w:p w:rsidR="00663B89" w:rsidRDefault="00663B89" w:rsidP="00663B89">
      <w:pPr>
        <w:spacing w:after="0" w:line="240" w:lineRule="auto"/>
        <w:ind w:left="-709" w:right="-567"/>
        <w:jc w:val="center"/>
        <w:rPr>
          <w:rFonts w:ascii="Times New Roman" w:eastAsiaTheme="minorHAnsi" w:hAnsi="Times New Roman" w:cs="Times New Roman"/>
          <w:noProof/>
          <w:sz w:val="24"/>
          <w:szCs w:val="18"/>
        </w:rPr>
      </w:pPr>
    </w:p>
    <w:p w:rsidR="00663B89" w:rsidRDefault="00663B89" w:rsidP="00663B89">
      <w:pPr>
        <w:spacing w:after="0" w:line="240" w:lineRule="auto"/>
        <w:ind w:left="-709" w:right="-567"/>
        <w:jc w:val="center"/>
        <w:rPr>
          <w:rFonts w:ascii="Times New Roman" w:eastAsiaTheme="minorHAnsi" w:hAnsi="Times New Roman" w:cs="Times New Roman"/>
          <w:noProof/>
          <w:sz w:val="24"/>
          <w:szCs w:val="18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ГЕРБ</w:t>
      </w:r>
    </w:p>
    <w:p w:rsidR="00663B89" w:rsidRDefault="00663B89" w:rsidP="00663B89">
      <w:pPr>
        <w:spacing w:after="0" w:line="240" w:lineRule="auto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67664" w:rsidRPr="00F668B5" w:rsidRDefault="00267664" w:rsidP="0026766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267664" w:rsidRPr="00F668B5" w:rsidRDefault="00267664" w:rsidP="0026766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267664" w:rsidRPr="00F668B5" w:rsidRDefault="00267664" w:rsidP="0026766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267664" w:rsidRDefault="00267664" w:rsidP="00267664">
      <w:pPr>
        <w:spacing w:after="0"/>
        <w:ind w:left="-709" w:right="-567"/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</w:p>
    <w:p w:rsidR="00267664" w:rsidRPr="00F668B5" w:rsidRDefault="00267664" w:rsidP="0026766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___</w:t>
      </w:r>
      <w:r w:rsidR="00663B89" w:rsidRPr="00663B89">
        <w:rPr>
          <w:rFonts w:ascii="Arial" w:eastAsiaTheme="minorHAnsi" w:hAnsi="Arial" w:cs="Arial"/>
          <w:sz w:val="24"/>
          <w:szCs w:val="24"/>
          <w:u w:val="single"/>
          <w:lang w:eastAsia="en-US"/>
        </w:rPr>
        <w:t>12.10.2021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8445C4">
        <w:rPr>
          <w:rFonts w:ascii="Arial" w:eastAsiaTheme="minorHAnsi" w:hAnsi="Arial" w:cs="Arial"/>
          <w:sz w:val="28"/>
          <w:szCs w:val="18"/>
          <w:lang w:eastAsia="en-US"/>
        </w:rPr>
        <w:t>______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75210">
        <w:rPr>
          <w:rFonts w:ascii="Arial" w:eastAsiaTheme="minorHAnsi" w:hAnsi="Arial" w:cs="Arial"/>
          <w:sz w:val="28"/>
          <w:szCs w:val="18"/>
          <w:lang w:eastAsia="en-US"/>
        </w:rPr>
        <w:tab/>
      </w:r>
      <w:bookmarkStart w:id="0" w:name="_GoBack"/>
      <w:bookmarkEnd w:id="0"/>
      <w:r w:rsidR="00844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№___</w:t>
      </w:r>
      <w:r w:rsidR="00663B89" w:rsidRPr="00663B89">
        <w:rPr>
          <w:rFonts w:ascii="Arial" w:eastAsiaTheme="minorHAnsi" w:hAnsi="Arial" w:cs="Arial"/>
          <w:sz w:val="24"/>
          <w:szCs w:val="24"/>
          <w:u w:val="single"/>
          <w:lang w:eastAsia="en-US"/>
        </w:rPr>
        <w:t>376</w:t>
      </w:r>
      <w:r w:rsidRPr="00663B89">
        <w:rPr>
          <w:rFonts w:ascii="Arial" w:eastAsiaTheme="minorHAnsi" w:hAnsi="Arial" w:cs="Arial"/>
          <w:sz w:val="24"/>
          <w:szCs w:val="24"/>
          <w:u w:val="single"/>
          <w:lang w:eastAsia="en-US"/>
        </w:rPr>
        <w:t>_</w:t>
      </w:r>
      <w:r w:rsidR="008445C4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267664" w:rsidRPr="00F668B5" w:rsidRDefault="00267664" w:rsidP="0026766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0D16F2" w:rsidRDefault="000D16F2" w:rsidP="006D7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1694A" w:rsidTr="009169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1694A" w:rsidRDefault="0091694A" w:rsidP="001716ED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A03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тверждении отчета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FA03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«Юкковское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за </w:t>
            </w:r>
            <w:r w:rsidR="001716E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 2021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1694A" w:rsidRPr="002C3073" w:rsidRDefault="0091694A" w:rsidP="006D7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AD4F91" w:rsidP="00AD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22467">
        <w:rPr>
          <w:rFonts w:ascii="Times New Roman" w:hAnsi="Times New Roman" w:cs="Times New Roman"/>
          <w:sz w:val="28"/>
          <w:szCs w:val="28"/>
        </w:rPr>
        <w:t>я</w:t>
      </w:r>
      <w:r w:rsidRPr="007577F6">
        <w:rPr>
          <w:rFonts w:ascii="Times New Roman" w:hAnsi="Times New Roman" w:cs="Times New Roman"/>
          <w:sz w:val="28"/>
          <w:szCs w:val="28"/>
        </w:rPr>
        <w:t>ми 264.1 и 264.2 Бюджетного кодекса Российской Федерации</w:t>
      </w:r>
      <w:r w:rsidR="0091694A">
        <w:rPr>
          <w:rFonts w:ascii="Times New Roman" w:hAnsi="Times New Roman" w:cs="Times New Roman"/>
          <w:sz w:val="28"/>
          <w:szCs w:val="28"/>
        </w:rPr>
        <w:t xml:space="preserve">, </w:t>
      </w:r>
      <w:r w:rsidR="0091694A" w:rsidRPr="005949B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91694A" w:rsidRPr="00951DF1">
        <w:rPr>
          <w:rFonts w:ascii="Times New Roman" w:hAnsi="Times New Roman"/>
          <w:sz w:val="28"/>
          <w:szCs w:val="28"/>
        </w:rPr>
        <w:t xml:space="preserve"> </w:t>
      </w:r>
      <w:r w:rsidR="0091694A">
        <w:rPr>
          <w:rFonts w:ascii="Times New Roman" w:hAnsi="Times New Roman"/>
          <w:sz w:val="28"/>
          <w:szCs w:val="28"/>
        </w:rPr>
        <w:t>в Российской Федерации</w:t>
      </w:r>
      <w:r w:rsidR="0091694A" w:rsidRPr="005949B8">
        <w:rPr>
          <w:rFonts w:ascii="Times New Roman" w:hAnsi="Times New Roman"/>
          <w:sz w:val="28"/>
          <w:szCs w:val="28"/>
        </w:rPr>
        <w:t>»</w:t>
      </w:r>
      <w:r w:rsidR="0091694A">
        <w:rPr>
          <w:rFonts w:ascii="Times New Roman" w:hAnsi="Times New Roman"/>
          <w:sz w:val="28"/>
          <w:szCs w:val="28"/>
        </w:rPr>
        <w:t xml:space="preserve">, </w:t>
      </w:r>
      <w:r w:rsidR="00112186">
        <w:rPr>
          <w:rFonts w:ascii="Times New Roman" w:hAnsi="Times New Roman"/>
          <w:sz w:val="28"/>
          <w:szCs w:val="28"/>
        </w:rPr>
        <w:t xml:space="preserve">на основании решения совета депутатов </w:t>
      </w:r>
      <w:r w:rsidR="00112186" w:rsidRPr="007577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</w:t>
      </w:r>
      <w:r w:rsidR="00112186">
        <w:rPr>
          <w:rFonts w:ascii="Times New Roman" w:hAnsi="Times New Roman" w:cs="Times New Roman"/>
          <w:sz w:val="28"/>
          <w:szCs w:val="28"/>
        </w:rPr>
        <w:t>от 24.11.2014 № 17 «</w:t>
      </w:r>
      <w:r w:rsidR="00112186" w:rsidRPr="0011218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 w:rsidR="00112186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="00112186" w:rsidRPr="007577F6">
        <w:rPr>
          <w:rFonts w:ascii="Times New Roman" w:hAnsi="Times New Roman" w:cs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112186">
        <w:rPr>
          <w:rFonts w:ascii="Times New Roman" w:hAnsi="Times New Roman" w:cs="Times New Roman"/>
          <w:sz w:val="28"/>
          <w:szCs w:val="28"/>
        </w:rPr>
        <w:t>,</w:t>
      </w:r>
      <w:r w:rsidR="00112186" w:rsidRPr="007577F6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112186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757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F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67" w:rsidRDefault="00AD4F91" w:rsidP="001121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1121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77F6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 </w:t>
      </w:r>
      <w:r w:rsidR="001716ED">
        <w:rPr>
          <w:rFonts w:ascii="Times New Roman" w:hAnsi="Times New Roman" w:cs="Times New Roman"/>
          <w:sz w:val="28"/>
          <w:szCs w:val="28"/>
        </w:rPr>
        <w:t>за 9</w:t>
      </w:r>
      <w:r w:rsidR="006514CE">
        <w:rPr>
          <w:rFonts w:ascii="Times New Roman" w:hAnsi="Times New Roman" w:cs="Times New Roman"/>
          <w:sz w:val="28"/>
          <w:szCs w:val="28"/>
        </w:rPr>
        <w:t xml:space="preserve"> </w:t>
      </w:r>
      <w:r w:rsidR="00E62756">
        <w:rPr>
          <w:rFonts w:ascii="Times New Roman" w:hAnsi="Times New Roman" w:cs="Times New Roman"/>
          <w:sz w:val="28"/>
          <w:szCs w:val="28"/>
        </w:rPr>
        <w:t>месяцев</w:t>
      </w:r>
      <w:r w:rsidR="0065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7664">
        <w:rPr>
          <w:rFonts w:ascii="Times New Roman" w:hAnsi="Times New Roman" w:cs="Times New Roman"/>
          <w:sz w:val="28"/>
          <w:szCs w:val="28"/>
        </w:rPr>
        <w:t>2</w:t>
      </w:r>
      <w:r w:rsidR="002A4208">
        <w:rPr>
          <w:rFonts w:ascii="Times New Roman" w:hAnsi="Times New Roman" w:cs="Times New Roman"/>
          <w:sz w:val="28"/>
          <w:szCs w:val="28"/>
        </w:rPr>
        <w:t>1</w:t>
      </w:r>
      <w:r w:rsidR="006514CE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>года</w:t>
      </w:r>
      <w:r w:rsidR="00B22467">
        <w:rPr>
          <w:rFonts w:ascii="Times New Roman" w:hAnsi="Times New Roman" w:cs="Times New Roman"/>
          <w:sz w:val="28"/>
          <w:szCs w:val="28"/>
        </w:rPr>
        <w:t>:</w:t>
      </w:r>
    </w:p>
    <w:p w:rsidR="00AD4F91" w:rsidRPr="00B22467" w:rsidRDefault="00112186" w:rsidP="00112186">
      <w:pPr>
        <w:pStyle w:val="ac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467">
        <w:rPr>
          <w:rFonts w:ascii="Times New Roman" w:hAnsi="Times New Roman" w:cs="Times New Roman"/>
          <w:sz w:val="28"/>
          <w:szCs w:val="28"/>
        </w:rPr>
        <w:t>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22467"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</w:t>
      </w:r>
      <w:r w:rsidR="00267664" w:rsidRPr="00B2246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4F91" w:rsidRPr="00B22467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1</w:t>
      </w:r>
      <w:r w:rsidR="00B2246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22467" w:rsidRPr="00B22467" w:rsidRDefault="00112186" w:rsidP="00112186">
      <w:pPr>
        <w:pStyle w:val="ac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2467">
        <w:rPr>
          <w:rFonts w:ascii="Times New Roman" w:hAnsi="Times New Roman" w:cs="Times New Roman"/>
          <w:sz w:val="28"/>
          <w:szCs w:val="28"/>
        </w:rPr>
        <w:t>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2246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4F91" w:rsidRPr="00B22467">
        <w:rPr>
          <w:rFonts w:ascii="Times New Roman" w:hAnsi="Times New Roman" w:cs="Times New Roman"/>
          <w:sz w:val="28"/>
          <w:szCs w:val="28"/>
        </w:rPr>
        <w:t>2</w:t>
      </w:r>
      <w:r w:rsidR="00B22467" w:rsidRPr="00B22467">
        <w:rPr>
          <w:rFonts w:ascii="Times New Roman" w:hAnsi="Times New Roman" w:cs="Times New Roman"/>
          <w:sz w:val="28"/>
          <w:szCs w:val="28"/>
        </w:rPr>
        <w:t xml:space="preserve"> </w:t>
      </w:r>
      <w:r w:rsidR="00B22467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B22467" w:rsidRPr="00B22467" w:rsidRDefault="00112186" w:rsidP="00112186">
      <w:pPr>
        <w:pStyle w:val="ac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467">
        <w:rPr>
          <w:rFonts w:ascii="Times New Roman" w:hAnsi="Times New Roman" w:cs="Times New Roman"/>
          <w:sz w:val="28"/>
          <w:szCs w:val="28"/>
        </w:rPr>
        <w:t xml:space="preserve">о </w:t>
      </w:r>
      <w:r w:rsidR="00AD4F91" w:rsidRPr="00B22467">
        <w:rPr>
          <w:rFonts w:ascii="Times New Roman" w:hAnsi="Times New Roman" w:cs="Times New Roman"/>
          <w:sz w:val="28"/>
          <w:szCs w:val="28"/>
        </w:rPr>
        <w:t>источник</w:t>
      </w:r>
      <w:r w:rsidR="00B22467"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4F91" w:rsidRPr="00B22467">
        <w:rPr>
          <w:rFonts w:ascii="Times New Roman" w:hAnsi="Times New Roman" w:cs="Times New Roman"/>
          <w:sz w:val="28"/>
          <w:szCs w:val="28"/>
        </w:rPr>
        <w:t>3</w:t>
      </w:r>
      <w:r w:rsidR="00B22467" w:rsidRPr="00B22467">
        <w:rPr>
          <w:rFonts w:ascii="Times New Roman" w:hAnsi="Times New Roman" w:cs="Times New Roman"/>
          <w:sz w:val="28"/>
          <w:szCs w:val="28"/>
        </w:rPr>
        <w:t xml:space="preserve"> </w:t>
      </w:r>
      <w:r w:rsidR="00B2246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12186" w:rsidRDefault="00AD4F91" w:rsidP="001121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12186">
        <w:rPr>
          <w:rFonts w:ascii="Times New Roman" w:hAnsi="Times New Roman" w:cs="Times New Roman"/>
          <w:sz w:val="28"/>
          <w:szCs w:val="28"/>
        </w:rPr>
        <w:t>настоящее</w:t>
      </w:r>
      <w:r w:rsidR="00D85A00">
        <w:rPr>
          <w:rFonts w:ascii="Times New Roman" w:hAnsi="Times New Roman" w:cs="Times New Roman"/>
          <w:sz w:val="28"/>
          <w:szCs w:val="28"/>
        </w:rPr>
        <w:t xml:space="preserve"> </w:t>
      </w:r>
      <w:r w:rsidR="00FA03CE">
        <w:rPr>
          <w:rFonts w:ascii="Times New Roman" w:hAnsi="Times New Roman" w:cs="Times New Roman"/>
          <w:sz w:val="28"/>
          <w:szCs w:val="28"/>
        </w:rPr>
        <w:t>постановление</w:t>
      </w:r>
      <w:r w:rsidR="00D85A00">
        <w:rPr>
          <w:rFonts w:ascii="Times New Roman" w:hAnsi="Times New Roman" w:cs="Times New Roman"/>
          <w:sz w:val="28"/>
          <w:szCs w:val="28"/>
        </w:rPr>
        <w:t xml:space="preserve"> в с</w:t>
      </w:r>
      <w:r w:rsidRPr="007577F6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FA03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03CE" w:rsidRPr="007577F6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 w:rsidRPr="007577F6">
        <w:rPr>
          <w:rFonts w:ascii="Times New Roman" w:hAnsi="Times New Roman" w:cs="Times New Roman"/>
          <w:sz w:val="28"/>
          <w:szCs w:val="28"/>
        </w:rPr>
        <w:t>.</w:t>
      </w:r>
    </w:p>
    <w:p w:rsidR="00112186" w:rsidRPr="00112186" w:rsidRDefault="00AD4F91" w:rsidP="001121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8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12186" w:rsidRPr="0011218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21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2186" w:rsidRPr="00112186">
        <w:rPr>
          <w:rFonts w:ascii="Times New Roman" w:hAnsi="Times New Roman" w:cs="Times New Roman"/>
          <w:bCs/>
          <w:sz w:val="28"/>
          <w:szCs w:val="28"/>
        </w:rPr>
        <w:t xml:space="preserve">в газете «Юкковские ведомости» и разместить на официальном сайте </w:t>
      </w:r>
      <w:r w:rsidR="00112186" w:rsidRPr="001121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8" w:history="1"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ykki</w:t>
        </w:r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12186" w:rsidRPr="00112186">
        <w:rPr>
          <w:rFonts w:ascii="Times New Roman" w:hAnsi="Times New Roman" w:cs="Times New Roman"/>
          <w:sz w:val="28"/>
          <w:szCs w:val="28"/>
        </w:rPr>
        <w:t>.</w:t>
      </w:r>
    </w:p>
    <w:p w:rsidR="00EE7F23" w:rsidRPr="00EE7F23" w:rsidRDefault="00112186" w:rsidP="001121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3534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C4CC8" w:rsidRPr="00DA53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F91" w:rsidRPr="00EE7F23" w:rsidRDefault="00AD4F91" w:rsidP="0011218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12186">
        <w:rPr>
          <w:rFonts w:ascii="Times New Roman" w:hAnsi="Times New Roman" w:cs="Times New Roman"/>
          <w:sz w:val="28"/>
          <w:szCs w:val="28"/>
        </w:rPr>
        <w:t>п</w:t>
      </w:r>
      <w:r w:rsidRPr="00EE7F23">
        <w:rPr>
          <w:rFonts w:ascii="Times New Roman" w:hAnsi="Times New Roman" w:cs="Times New Roman"/>
          <w:sz w:val="28"/>
          <w:szCs w:val="28"/>
        </w:rPr>
        <w:t>остановления оставляю за собой.</w:t>
      </w:r>
    </w:p>
    <w:p w:rsidR="00AD4F91" w:rsidRPr="007577F6" w:rsidRDefault="00AD4F91" w:rsidP="00B22467">
      <w:pPr>
        <w:pStyle w:val="ConsNonformat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91" w:rsidRPr="007577F6" w:rsidRDefault="00AD4F91" w:rsidP="00B22467">
      <w:pPr>
        <w:pStyle w:val="ConsNonformat"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91" w:rsidRPr="007577F6" w:rsidRDefault="00E62756" w:rsidP="00AD4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4F91" w:rsidRPr="007577F6" w:rsidSect="006514CE">
          <w:headerReference w:type="even" r:id="rId9"/>
          <w:headerReference w:type="default" r:id="rId10"/>
          <w:headerReference w:type="first" r:id="rId11"/>
          <w:pgSz w:w="11907" w:h="16839" w:code="9"/>
          <w:pgMar w:top="1134" w:right="902" w:bottom="1276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4F91" w:rsidRPr="007577F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723">
        <w:rPr>
          <w:rFonts w:ascii="Times New Roman" w:hAnsi="Times New Roman" w:cs="Times New Roman"/>
          <w:sz w:val="28"/>
          <w:szCs w:val="28"/>
        </w:rPr>
        <w:t xml:space="preserve">      </w:t>
      </w:r>
      <w:r w:rsidR="00F139CF">
        <w:rPr>
          <w:rFonts w:ascii="Times New Roman" w:hAnsi="Times New Roman" w:cs="Times New Roman"/>
          <w:sz w:val="28"/>
          <w:szCs w:val="28"/>
        </w:rPr>
        <w:t xml:space="preserve"> </w:t>
      </w:r>
      <w:r w:rsidR="00733F87">
        <w:rPr>
          <w:rFonts w:ascii="Times New Roman" w:hAnsi="Times New Roman" w:cs="Times New Roman"/>
          <w:sz w:val="28"/>
          <w:szCs w:val="28"/>
        </w:rPr>
        <w:t xml:space="preserve">  </w:t>
      </w:r>
      <w:r w:rsidR="00F139CF">
        <w:rPr>
          <w:rFonts w:ascii="Times New Roman" w:hAnsi="Times New Roman" w:cs="Times New Roman"/>
          <w:sz w:val="28"/>
          <w:szCs w:val="28"/>
        </w:rPr>
        <w:t xml:space="preserve">     </w:t>
      </w:r>
      <w:r w:rsidR="001716ED">
        <w:rPr>
          <w:rFonts w:ascii="Times New Roman" w:hAnsi="Times New Roman" w:cs="Times New Roman"/>
          <w:sz w:val="28"/>
          <w:szCs w:val="28"/>
        </w:rPr>
        <w:t>Г.А. Татарчук</w:t>
      </w:r>
      <w:r w:rsidR="00F13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5679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112186" w:rsidRPr="007577F6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17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</w:tc>
      </w:tr>
      <w:tr w:rsidR="00112186" w:rsidRPr="007577F6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112186" w:rsidRPr="007577F6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</w:tc>
      </w:tr>
      <w:tr w:rsidR="00112186" w:rsidRPr="007577F6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186" w:rsidRPr="001565D2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1565D2" w:rsidRDefault="001565D2" w:rsidP="00112186">
            <w:pPr>
              <w:jc w:val="right"/>
              <w:rPr>
                <w:sz w:val="24"/>
                <w:szCs w:val="24"/>
              </w:rPr>
            </w:pPr>
            <w:r w:rsidRPr="001565D2">
              <w:rPr>
                <w:rFonts w:ascii="Times New Roman" w:hAnsi="Times New Roman"/>
                <w:sz w:val="24"/>
                <w:szCs w:val="24"/>
              </w:rPr>
              <w:t>о</w:t>
            </w:r>
            <w:r w:rsidR="00FF5061" w:rsidRPr="001565D2">
              <w:rPr>
                <w:rFonts w:ascii="Times New Roman" w:hAnsi="Times New Roman"/>
                <w:sz w:val="24"/>
                <w:szCs w:val="24"/>
              </w:rPr>
              <w:t>т</w:t>
            </w:r>
            <w:r w:rsidRPr="001565D2">
              <w:rPr>
                <w:rFonts w:ascii="Times New Roman" w:hAnsi="Times New Roman"/>
                <w:sz w:val="24"/>
                <w:szCs w:val="24"/>
              </w:rPr>
              <w:t xml:space="preserve">12.10.2021 </w:t>
            </w:r>
            <w:r w:rsidR="00FF5061" w:rsidRPr="0015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061" w:rsidRPr="001565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565D2">
              <w:rPr>
                <w:rFonts w:ascii="Times New Roman" w:hAnsi="Times New Roman"/>
                <w:sz w:val="24"/>
                <w:szCs w:val="24"/>
              </w:rPr>
              <w:t>№  376</w:t>
            </w:r>
          </w:p>
        </w:tc>
      </w:tr>
    </w:tbl>
    <w:p w:rsidR="00AD4F91" w:rsidRDefault="00AD4F91" w:rsidP="00AD4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F91" w:rsidRDefault="00AD4F91" w:rsidP="00AD4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Доходы бюджета МО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br/>
      </w:r>
      <w:r w:rsidR="001716ED">
        <w:rPr>
          <w:rFonts w:ascii="Times New Roman" w:hAnsi="Times New Roman" w:cs="Times New Roman"/>
          <w:sz w:val="24"/>
          <w:szCs w:val="24"/>
        </w:rPr>
        <w:t>9</w:t>
      </w:r>
      <w:r w:rsidR="00E62756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67664">
        <w:rPr>
          <w:rFonts w:ascii="Times New Roman" w:hAnsi="Times New Roman" w:cs="Times New Roman"/>
          <w:sz w:val="24"/>
          <w:szCs w:val="24"/>
        </w:rPr>
        <w:t>2</w:t>
      </w:r>
      <w:r w:rsidR="002A42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F6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523018" w:rsidRDefault="00D90EAF" w:rsidP="00D9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90EAF" w:rsidRDefault="00D90EAF" w:rsidP="005230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019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C2">
        <w:rPr>
          <w:rFonts w:ascii="Times New Roman" w:hAnsi="Times New Roman" w:cs="Times New Roman"/>
          <w:sz w:val="24"/>
          <w:szCs w:val="24"/>
        </w:rPr>
        <w:t>(рублей</w:t>
      </w:r>
      <w:r w:rsidR="001716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314" w:type="dxa"/>
        <w:tblInd w:w="103" w:type="dxa"/>
        <w:tblLook w:val="04A0" w:firstRow="1" w:lastRow="0" w:firstColumn="1" w:lastColumn="0" w:noHBand="0" w:noVBand="1"/>
      </w:tblPr>
      <w:tblGrid>
        <w:gridCol w:w="25"/>
        <w:gridCol w:w="8060"/>
        <w:gridCol w:w="904"/>
        <w:gridCol w:w="11"/>
        <w:gridCol w:w="2788"/>
        <w:gridCol w:w="1750"/>
        <w:gridCol w:w="1776"/>
      </w:tblGrid>
      <w:tr w:rsidR="003B16C2" w:rsidRPr="00523018" w:rsidTr="008B465A">
        <w:trPr>
          <w:trHeight w:val="276"/>
        </w:trPr>
        <w:tc>
          <w:tcPr>
            <w:tcW w:w="8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3B16C2" w:rsidP="0070195D">
            <w:pPr>
              <w:spacing w:after="0" w:line="240" w:lineRule="auto"/>
              <w:ind w:left="-15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 на 2021 год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1716ED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9</w:t>
            </w:r>
            <w:r w:rsidR="003B16C2"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2021 года</w:t>
            </w:r>
          </w:p>
        </w:tc>
      </w:tr>
      <w:tr w:rsidR="003B16C2" w:rsidRPr="00523018" w:rsidTr="008B465A">
        <w:trPr>
          <w:trHeight w:val="276"/>
        </w:trPr>
        <w:tc>
          <w:tcPr>
            <w:tcW w:w="8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8B465A">
        <w:trPr>
          <w:trHeight w:val="276"/>
        </w:trPr>
        <w:tc>
          <w:tcPr>
            <w:tcW w:w="8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8B465A">
        <w:trPr>
          <w:trHeight w:val="276"/>
        </w:trPr>
        <w:tc>
          <w:tcPr>
            <w:tcW w:w="8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8B465A">
        <w:trPr>
          <w:trHeight w:val="276"/>
        </w:trPr>
        <w:tc>
          <w:tcPr>
            <w:tcW w:w="8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8B465A">
        <w:trPr>
          <w:trHeight w:val="276"/>
        </w:trPr>
        <w:tc>
          <w:tcPr>
            <w:tcW w:w="8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8B465A">
        <w:trPr>
          <w:trHeight w:val="276"/>
        </w:trPr>
        <w:tc>
          <w:tcPr>
            <w:tcW w:w="8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8B465A">
        <w:trPr>
          <w:trHeight w:val="252"/>
        </w:trPr>
        <w:tc>
          <w:tcPr>
            <w:tcW w:w="8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9"/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  <w:bookmarkEnd w:id="1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94 539 127,07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19 337 796,00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43 858 593,07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29 627 886,55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6 392 900,00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6 314 356,72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23:D25"/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bookmarkEnd w:id="2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6 392 900,00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6 314 356,72</w:t>
            </w:r>
          </w:p>
        </w:tc>
      </w:tr>
      <w:tr w:rsidR="0070195D" w:rsidRPr="0070195D" w:rsidTr="008B465A">
        <w:trPr>
          <w:gridBefore w:val="1"/>
          <w:wBefore w:w="25" w:type="dxa"/>
          <w:trHeight w:val="13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24"/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D24"/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  <w:bookmarkEnd w:id="4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6 068 232,61</w:t>
            </w:r>
          </w:p>
        </w:tc>
      </w:tr>
      <w:tr w:rsidR="0070195D" w:rsidRPr="0070195D" w:rsidTr="00D2263B">
        <w:trPr>
          <w:gridBefore w:val="1"/>
          <w:wBefore w:w="25" w:type="dxa"/>
          <w:trHeight w:val="180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6 062 272,61</w:t>
            </w:r>
          </w:p>
        </w:tc>
      </w:tr>
      <w:tr w:rsidR="0070195D" w:rsidRPr="0070195D" w:rsidTr="008B465A">
        <w:trPr>
          <w:gridBefore w:val="1"/>
          <w:wBefore w:w="25" w:type="dxa"/>
          <w:trHeight w:val="13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3 546,22</w:t>
            </w:r>
          </w:p>
        </w:tc>
      </w:tr>
      <w:tr w:rsidR="0070195D" w:rsidRPr="0070195D" w:rsidTr="008B465A">
        <w:trPr>
          <w:gridBefore w:val="1"/>
          <w:wBefore w:w="25" w:type="dxa"/>
          <w:trHeight w:val="1619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2 452,21</w:t>
            </w:r>
          </w:p>
        </w:tc>
      </w:tr>
      <w:tr w:rsidR="0070195D" w:rsidRPr="0070195D" w:rsidTr="008B465A">
        <w:trPr>
          <w:gridBefore w:val="1"/>
          <w:wBefore w:w="25" w:type="dxa"/>
          <w:trHeight w:val="1373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182 10102010015000110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-38,43</w:t>
            </w:r>
          </w:p>
        </w:tc>
      </w:tr>
      <w:tr w:rsidR="0070195D" w:rsidRPr="0070195D" w:rsidTr="008B465A">
        <w:trPr>
          <w:gridBefore w:val="1"/>
          <w:wBefore w:w="25" w:type="dxa"/>
          <w:trHeight w:val="202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58 352,02</w:t>
            </w:r>
          </w:p>
        </w:tc>
      </w:tr>
      <w:tr w:rsidR="0070195D" w:rsidRPr="0070195D" w:rsidTr="00D2263B">
        <w:trPr>
          <w:gridBefore w:val="1"/>
          <w:wBefore w:w="25" w:type="dxa"/>
          <w:trHeight w:val="2475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58 168,60</w:t>
            </w:r>
          </w:p>
        </w:tc>
      </w:tr>
      <w:tr w:rsidR="0070195D" w:rsidRPr="0070195D" w:rsidTr="008B465A">
        <w:trPr>
          <w:gridBefore w:val="1"/>
          <w:wBefore w:w="25" w:type="dxa"/>
          <w:trHeight w:val="1907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183,42</w:t>
            </w:r>
          </w:p>
        </w:tc>
      </w:tr>
      <w:tr w:rsidR="0070195D" w:rsidRPr="0070195D" w:rsidTr="008B465A">
        <w:trPr>
          <w:gridBefore w:val="1"/>
          <w:wBefore w:w="25" w:type="dxa"/>
          <w:trHeight w:val="67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392 900,00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124 317,49</w:t>
            </w:r>
          </w:p>
        </w:tc>
      </w:tr>
      <w:tr w:rsidR="0070195D" w:rsidRPr="0070195D" w:rsidTr="008B465A">
        <w:trPr>
          <w:gridBefore w:val="1"/>
          <w:wBefore w:w="25" w:type="dxa"/>
          <w:trHeight w:val="98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392 900,00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130 435,91</w:t>
            </w:r>
          </w:p>
        </w:tc>
      </w:tr>
      <w:tr w:rsidR="0070195D" w:rsidRPr="0070195D" w:rsidTr="008B465A">
        <w:trPr>
          <w:gridBefore w:val="1"/>
          <w:wBefore w:w="25" w:type="dxa"/>
          <w:trHeight w:val="7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-3 037,16</w:t>
            </w:r>
          </w:p>
        </w:tc>
      </w:tr>
      <w:tr w:rsidR="0070195D" w:rsidRPr="0070195D" w:rsidTr="008B465A">
        <w:trPr>
          <w:gridBefore w:val="1"/>
          <w:wBefore w:w="25" w:type="dxa"/>
          <w:trHeight w:val="9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182 10102030014000110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-3 081,26</w:t>
            </w:r>
          </w:p>
        </w:tc>
      </w:tr>
      <w:tr w:rsidR="0070195D" w:rsidRPr="0070195D" w:rsidTr="00D2263B">
        <w:trPr>
          <w:gridBefore w:val="1"/>
          <w:wBefore w:w="25" w:type="dxa"/>
          <w:trHeight w:val="2025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182 10102080011000110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63 454,60</w:t>
            </w:r>
          </w:p>
        </w:tc>
      </w:tr>
      <w:tr w:rsidR="0070195D" w:rsidRPr="0070195D" w:rsidTr="008B465A">
        <w:trPr>
          <w:gridBefore w:val="1"/>
          <w:wBefore w:w="25" w:type="dxa"/>
          <w:trHeight w:val="511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2 387 500,00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1 700 363,96</w:t>
            </w:r>
          </w:p>
        </w:tc>
      </w:tr>
      <w:tr w:rsidR="0070195D" w:rsidRPr="0070195D" w:rsidTr="008B465A">
        <w:trPr>
          <w:gridBefore w:val="1"/>
          <w:wBefore w:w="25" w:type="dxa"/>
          <w:trHeight w:val="4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100 10302000010000110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2 387 500,00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1 700 363,96</w:t>
            </w:r>
          </w:p>
        </w:tc>
      </w:tr>
      <w:tr w:rsidR="0070195D" w:rsidRPr="0070195D" w:rsidTr="008B465A">
        <w:trPr>
          <w:gridBefore w:val="1"/>
          <w:wBefore w:w="25" w:type="dxa"/>
          <w:trHeight w:val="96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887 500,00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771 237,13</w:t>
            </w:r>
          </w:p>
        </w:tc>
      </w:tr>
      <w:tr w:rsidR="0070195D" w:rsidRPr="0070195D" w:rsidTr="008B465A">
        <w:trPr>
          <w:gridBefore w:val="1"/>
          <w:wBefore w:w="25" w:type="dxa"/>
          <w:trHeight w:val="1423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887 500,00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771 237,13</w:t>
            </w:r>
          </w:p>
        </w:tc>
      </w:tr>
      <w:tr w:rsidR="0070195D" w:rsidRPr="0070195D" w:rsidTr="008B465A">
        <w:trPr>
          <w:gridBefore w:val="1"/>
          <w:wBefore w:w="25" w:type="dxa"/>
          <w:trHeight w:val="157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5 512,54</w:t>
            </w:r>
          </w:p>
        </w:tc>
      </w:tr>
      <w:tr w:rsidR="0070195D" w:rsidRPr="0070195D" w:rsidTr="00D2263B">
        <w:trPr>
          <w:gridBefore w:val="1"/>
          <w:wBefore w:w="25" w:type="dxa"/>
          <w:trHeight w:val="225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5 512,54</w:t>
            </w:r>
          </w:p>
        </w:tc>
      </w:tr>
      <w:tr w:rsidR="0070195D" w:rsidRPr="0070195D" w:rsidTr="008B465A">
        <w:trPr>
          <w:gridBefore w:val="1"/>
          <w:wBefore w:w="25" w:type="dxa"/>
          <w:trHeight w:val="996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1 059 764,86</w:t>
            </w:r>
          </w:p>
        </w:tc>
      </w:tr>
      <w:tr w:rsidR="0070195D" w:rsidRPr="0070195D" w:rsidTr="008B465A">
        <w:trPr>
          <w:gridBefore w:val="1"/>
          <w:wBefore w:w="25" w:type="dxa"/>
          <w:trHeight w:val="1593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1 059 764,86</w:t>
            </w:r>
          </w:p>
        </w:tc>
      </w:tr>
      <w:tr w:rsidR="0070195D" w:rsidRPr="0070195D" w:rsidTr="008B465A">
        <w:trPr>
          <w:gridBefore w:val="1"/>
          <w:wBefore w:w="25" w:type="dxa"/>
          <w:trHeight w:val="92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-136 150,57</w:t>
            </w:r>
          </w:p>
        </w:tc>
      </w:tr>
      <w:tr w:rsidR="0070195D" w:rsidRPr="0070195D" w:rsidTr="008B465A">
        <w:trPr>
          <w:gridBefore w:val="1"/>
          <w:wBefore w:w="25" w:type="dxa"/>
          <w:trHeight w:val="1491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-136 150,57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34 712 500,00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21 262 304,86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182 10601000000000110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810 676,45</w:t>
            </w:r>
          </w:p>
        </w:tc>
      </w:tr>
      <w:tr w:rsidR="0070195D" w:rsidRPr="0070195D" w:rsidTr="008B465A">
        <w:trPr>
          <w:gridBefore w:val="1"/>
          <w:wBefore w:w="25" w:type="dxa"/>
          <w:trHeight w:val="67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810 676,45</w:t>
            </w:r>
          </w:p>
        </w:tc>
      </w:tr>
      <w:tr w:rsidR="0070195D" w:rsidRPr="0070195D" w:rsidTr="00D2263B">
        <w:trPr>
          <w:gridBefore w:val="1"/>
          <w:wBefore w:w="25" w:type="dxa"/>
          <w:trHeight w:val="135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727 354,02</w:t>
            </w:r>
          </w:p>
        </w:tc>
      </w:tr>
      <w:tr w:rsidR="0070195D" w:rsidRPr="0070195D" w:rsidTr="008B465A">
        <w:trPr>
          <w:gridBefore w:val="1"/>
          <w:wBefore w:w="25" w:type="dxa"/>
          <w:trHeight w:val="743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83 327,41</w:t>
            </w:r>
          </w:p>
        </w:tc>
      </w:tr>
      <w:tr w:rsidR="0070195D" w:rsidRPr="0070195D" w:rsidTr="008B465A">
        <w:trPr>
          <w:gridBefore w:val="1"/>
          <w:wBefore w:w="25" w:type="dxa"/>
          <w:trHeight w:val="13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182 10601030105000110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-4,98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28 712 500,00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20 451 628,41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17 617 970,16</w:t>
            </w:r>
          </w:p>
        </w:tc>
      </w:tr>
      <w:tr w:rsidR="0070195D" w:rsidRPr="0070195D" w:rsidTr="008B465A">
        <w:trPr>
          <w:gridBefore w:val="1"/>
          <w:wBefore w:w="25" w:type="dxa"/>
          <w:trHeight w:val="48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182 10606033100000110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17 617 970,16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13 712 500,00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2 833 658,25</w:t>
            </w:r>
          </w:p>
        </w:tc>
      </w:tr>
      <w:tr w:rsidR="0070195D" w:rsidRPr="0070195D" w:rsidTr="00D2263B">
        <w:trPr>
          <w:gridBefore w:val="1"/>
          <w:wBefore w:w="25" w:type="dxa"/>
          <w:trHeight w:val="539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13 712 500,00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2 833 658,25</w:t>
            </w:r>
          </w:p>
        </w:tc>
      </w:tr>
      <w:tr w:rsidR="0070195D" w:rsidRPr="0070195D" w:rsidTr="008B465A">
        <w:trPr>
          <w:gridBefore w:val="1"/>
          <w:wBefore w:w="25" w:type="dxa"/>
          <w:trHeight w:val="67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001 11100000000000000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170 527,69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166 968,41</w:t>
            </w:r>
          </w:p>
        </w:tc>
      </w:tr>
      <w:tr w:rsidR="0070195D" w:rsidRPr="0070195D" w:rsidTr="008B465A">
        <w:trPr>
          <w:gridBefore w:val="1"/>
          <w:wBefore w:w="25" w:type="dxa"/>
          <w:trHeight w:val="24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001 11107000000000120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70195D" w:rsidRPr="0070195D" w:rsidTr="008B465A">
        <w:trPr>
          <w:gridBefore w:val="1"/>
          <w:wBefore w:w="25" w:type="dxa"/>
          <w:trHeight w:val="676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001 11107010000000120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70195D" w:rsidRPr="0070195D" w:rsidTr="008B465A">
        <w:trPr>
          <w:gridBefore w:val="1"/>
          <w:wBefore w:w="25" w:type="dxa"/>
          <w:trHeight w:val="9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001 11107015100000120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70195D" w:rsidRPr="0070195D" w:rsidTr="008B465A">
        <w:trPr>
          <w:gridBefore w:val="1"/>
          <w:wBefore w:w="25" w:type="dxa"/>
          <w:trHeight w:val="13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001 11109000000000120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170 527,69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165 468,41</w:t>
            </w:r>
          </w:p>
        </w:tc>
      </w:tr>
      <w:tr w:rsidR="0070195D" w:rsidRPr="0070195D" w:rsidTr="00D2263B">
        <w:trPr>
          <w:gridBefore w:val="1"/>
          <w:wBefore w:w="25" w:type="dxa"/>
          <w:trHeight w:val="135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001 11109040000000120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170 527,69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165 468,41</w:t>
            </w:r>
          </w:p>
        </w:tc>
      </w:tr>
      <w:tr w:rsidR="0070195D" w:rsidRPr="0070195D" w:rsidTr="008B465A">
        <w:trPr>
          <w:gridBefore w:val="1"/>
          <w:wBefore w:w="25" w:type="dxa"/>
          <w:trHeight w:val="13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001 11109045100000120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170 527,69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165 468,41</w:t>
            </w:r>
          </w:p>
        </w:tc>
      </w:tr>
      <w:tr w:rsidR="0070195D" w:rsidRPr="0070195D" w:rsidTr="008B465A">
        <w:trPr>
          <w:gridBefore w:val="1"/>
          <w:wBefore w:w="25" w:type="dxa"/>
          <w:trHeight w:val="4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001 11300000000000000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11 946,52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001 11302000000000130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11 946,52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001 11302990000000130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11 946,52</w:t>
            </w:r>
          </w:p>
        </w:tc>
      </w:tr>
      <w:tr w:rsidR="0070195D" w:rsidRPr="0070195D" w:rsidTr="008B465A">
        <w:trPr>
          <w:gridBefore w:val="1"/>
          <w:wBefore w:w="25" w:type="dxa"/>
          <w:trHeight w:val="21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001 11302995100000130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11 946,52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001 11600000000000000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225,09</w:t>
            </w:r>
          </w:p>
        </w:tc>
      </w:tr>
      <w:tr w:rsidR="0070195D" w:rsidRPr="0070195D" w:rsidTr="008B465A">
        <w:trPr>
          <w:gridBefore w:val="1"/>
          <w:wBefore w:w="25" w:type="dxa"/>
          <w:trHeight w:val="469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001 11601000010000140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-6 311,00</w:t>
            </w:r>
          </w:p>
        </w:tc>
      </w:tr>
      <w:tr w:rsidR="0070195D" w:rsidRPr="0070195D" w:rsidTr="008B465A">
        <w:trPr>
          <w:gridBefore w:val="1"/>
          <w:wBefore w:w="25" w:type="dxa"/>
          <w:trHeight w:val="801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001 11601070010000140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-6 311,00</w:t>
            </w:r>
          </w:p>
        </w:tc>
      </w:tr>
      <w:tr w:rsidR="0070195D" w:rsidRPr="0070195D" w:rsidTr="008B465A">
        <w:trPr>
          <w:gridBefore w:val="1"/>
          <w:wBefore w:w="25" w:type="dxa"/>
          <w:trHeight w:val="13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001 11601074010000140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-6 311,00</w:t>
            </w:r>
          </w:p>
        </w:tc>
      </w:tr>
      <w:tr w:rsidR="0070195D" w:rsidRPr="0070195D" w:rsidTr="008B465A">
        <w:trPr>
          <w:gridBefore w:val="1"/>
          <w:wBefore w:w="25" w:type="dxa"/>
          <w:trHeight w:val="18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001 11607000010000140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6 536,09</w:t>
            </w:r>
          </w:p>
        </w:tc>
      </w:tr>
      <w:tr w:rsidR="0070195D" w:rsidRPr="0070195D" w:rsidTr="00D2263B">
        <w:trPr>
          <w:gridBefore w:val="1"/>
          <w:wBefore w:w="25" w:type="dxa"/>
          <w:trHeight w:val="606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001 11607010000000140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6 536,09</w:t>
            </w:r>
          </w:p>
        </w:tc>
      </w:tr>
      <w:tr w:rsidR="0070195D" w:rsidRPr="0070195D" w:rsidTr="008B465A">
        <w:trPr>
          <w:gridBefore w:val="1"/>
          <w:wBefore w:w="25" w:type="dxa"/>
          <w:trHeight w:val="96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001 11607010100000140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6 536,09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001 11700000000000000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183 265,38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171 720,99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001 11705000000000180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183 265,38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171 720,99</w:t>
            </w:r>
          </w:p>
        </w:tc>
      </w:tr>
      <w:tr w:rsidR="0070195D" w:rsidRPr="0070195D" w:rsidTr="008B465A">
        <w:trPr>
          <w:gridBefore w:val="1"/>
          <w:wBefore w:w="25" w:type="dxa"/>
          <w:trHeight w:val="27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001 11705050100000180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183 265,38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171 720,99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001 20000000000000000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50 680 534,00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-10 290 090,55</w:t>
            </w:r>
          </w:p>
        </w:tc>
      </w:tr>
      <w:tr w:rsidR="0070195D" w:rsidRPr="0070195D" w:rsidTr="008B465A">
        <w:trPr>
          <w:gridBefore w:val="1"/>
          <w:wBefore w:w="25" w:type="dxa"/>
          <w:trHeight w:val="411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50 680 534,00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19 981 409,45</w:t>
            </w:r>
          </w:p>
        </w:tc>
      </w:tr>
      <w:tr w:rsidR="0070195D" w:rsidRPr="0070195D" w:rsidTr="008B465A">
        <w:trPr>
          <w:gridBefore w:val="1"/>
          <w:wBefore w:w="25" w:type="dxa"/>
          <w:trHeight w:val="4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001 20220000000000150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7 694 400,00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5 752 839,45</w:t>
            </w:r>
          </w:p>
        </w:tc>
      </w:tr>
      <w:tr w:rsidR="0070195D" w:rsidRPr="0070195D" w:rsidTr="008B465A">
        <w:trPr>
          <w:gridBefore w:val="1"/>
          <w:wBefore w:w="25" w:type="dxa"/>
          <w:trHeight w:val="13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001 20220216000000150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1 408 100,00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1 408 100,00</w:t>
            </w:r>
          </w:p>
        </w:tc>
      </w:tr>
      <w:tr w:rsidR="0070195D" w:rsidRPr="0070195D" w:rsidTr="008B465A">
        <w:trPr>
          <w:gridBefore w:val="1"/>
          <w:wBefore w:w="25" w:type="dxa"/>
          <w:trHeight w:val="1297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001 20220216100000150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1 408 100,00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1 408 100,00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001 20229999000000150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6 286 300,00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4 344 739,45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001 20229999100000150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6 286 300,00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4 344 739,45</w:t>
            </w:r>
          </w:p>
        </w:tc>
      </w:tr>
      <w:tr w:rsidR="0070195D" w:rsidRPr="0070195D" w:rsidTr="008B465A">
        <w:trPr>
          <w:gridBefore w:val="1"/>
          <w:wBefore w:w="25" w:type="dxa"/>
          <w:trHeight w:val="4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001 20230000000000150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300 920,00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226 570,00</w:t>
            </w:r>
          </w:p>
        </w:tc>
      </w:tr>
      <w:tr w:rsidR="0070195D" w:rsidRPr="0070195D" w:rsidTr="008B465A">
        <w:trPr>
          <w:gridBefore w:val="1"/>
          <w:wBefore w:w="25" w:type="dxa"/>
          <w:trHeight w:val="53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001 20230024000000150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70195D" w:rsidRPr="0070195D" w:rsidTr="008B465A">
        <w:trPr>
          <w:gridBefore w:val="1"/>
          <w:wBefore w:w="25" w:type="dxa"/>
          <w:trHeight w:val="54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001 20230024100000150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70195D" w:rsidRPr="0070195D" w:rsidTr="008B465A">
        <w:trPr>
          <w:gridBefore w:val="1"/>
          <w:wBefore w:w="25" w:type="dxa"/>
          <w:trHeight w:val="547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001 20235118000000150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297 400,00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223 050,00</w:t>
            </w:r>
          </w:p>
        </w:tc>
      </w:tr>
      <w:tr w:rsidR="0070195D" w:rsidRPr="0070195D" w:rsidTr="00D2263B">
        <w:trPr>
          <w:gridBefore w:val="1"/>
          <w:wBefore w:w="25" w:type="dxa"/>
          <w:trHeight w:val="413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001 20235118100000150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297 400,00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223 050,00</w:t>
            </w:r>
          </w:p>
        </w:tc>
      </w:tr>
      <w:tr w:rsidR="0070195D" w:rsidRPr="0070195D" w:rsidTr="008B465A">
        <w:trPr>
          <w:gridBefore w:val="1"/>
          <w:wBefore w:w="25" w:type="dxa"/>
          <w:trHeight w:val="25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001 20240000000000150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42 685 214,00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14 002 000,00</w:t>
            </w:r>
          </w:p>
        </w:tc>
      </w:tr>
      <w:tr w:rsidR="0070195D" w:rsidRPr="0070195D" w:rsidTr="008B465A">
        <w:trPr>
          <w:gridBefore w:val="1"/>
          <w:wBefore w:w="25" w:type="dxa"/>
          <w:trHeight w:val="553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001 20240014000000150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0195D" w:rsidRPr="0070195D" w:rsidTr="008B465A">
        <w:trPr>
          <w:gridBefore w:val="1"/>
          <w:wBefore w:w="25" w:type="dxa"/>
          <w:trHeight w:val="112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001 20240014100000150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0195D" w:rsidRPr="0070195D" w:rsidTr="008B465A">
        <w:trPr>
          <w:gridBefore w:val="1"/>
          <w:wBefore w:w="25" w:type="dxa"/>
          <w:trHeight w:val="567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001 20245160000000150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70195D" w:rsidRPr="0070195D" w:rsidTr="008B465A">
        <w:trPr>
          <w:gridBefore w:val="1"/>
          <w:wBefore w:w="25" w:type="dxa"/>
          <w:trHeight w:val="57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001 20245160100000150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70195D" w:rsidRPr="0070195D" w:rsidTr="008B465A">
        <w:trPr>
          <w:gridBefore w:val="1"/>
          <w:wBefore w:w="25" w:type="dxa"/>
          <w:trHeight w:val="16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001 20249999000000150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28 683 214,00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95D" w:rsidRPr="0070195D" w:rsidTr="008B465A">
        <w:trPr>
          <w:gridBefore w:val="1"/>
          <w:wBefore w:w="25" w:type="dxa"/>
          <w:trHeight w:val="45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001 20249999100000150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28 683 214,00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95D" w:rsidRPr="0070195D" w:rsidTr="008B465A">
        <w:trPr>
          <w:gridBefore w:val="1"/>
          <w:wBefore w:w="25" w:type="dxa"/>
          <w:trHeight w:val="67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001 21900000000000000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-30 271 500,00</w:t>
            </w:r>
          </w:p>
        </w:tc>
      </w:tr>
      <w:tr w:rsidR="0070195D" w:rsidRPr="0070195D" w:rsidTr="008B465A">
        <w:trPr>
          <w:gridBefore w:val="1"/>
          <w:wBefore w:w="25" w:type="dxa"/>
          <w:trHeight w:val="9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001 21900000100000150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-30 271 500,00</w:t>
            </w:r>
          </w:p>
        </w:tc>
      </w:tr>
      <w:tr w:rsidR="0070195D" w:rsidRPr="0070195D" w:rsidTr="008B465A">
        <w:trPr>
          <w:gridBefore w:val="1"/>
          <w:wBefore w:w="25" w:type="dxa"/>
          <w:trHeight w:val="9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00"/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5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001 21960010100000150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5D" w:rsidRPr="0070195D" w:rsidRDefault="0070195D" w:rsidP="0070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eastAsia="Times New Roman" w:hAnsi="Times New Roman" w:cs="Times New Roman"/>
                <w:sz w:val="24"/>
                <w:szCs w:val="24"/>
              </w:rPr>
              <w:t>-30 271 500,00</w:t>
            </w:r>
          </w:p>
        </w:tc>
      </w:tr>
    </w:tbl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Default="00D90EAF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5A" w:rsidRPr="007577F6" w:rsidRDefault="008B465A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61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61" w:rsidRDefault="00FF5061" w:rsidP="00FF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86" w:rsidRPr="007577F6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11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7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2186" w:rsidRPr="007577F6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112186" w:rsidRPr="007577F6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Default="00112186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  <w:p w:rsidR="00112186" w:rsidRDefault="00112186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186" w:rsidRPr="003E7788" w:rsidRDefault="001565D2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65D2">
              <w:rPr>
                <w:rFonts w:ascii="Times New Roman" w:hAnsi="Times New Roman"/>
                <w:sz w:val="24"/>
                <w:szCs w:val="24"/>
              </w:rPr>
              <w:t xml:space="preserve">от12.10.2021  </w:t>
            </w:r>
            <w:r w:rsidRPr="001565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565D2">
              <w:rPr>
                <w:rFonts w:ascii="Times New Roman" w:hAnsi="Times New Roman"/>
                <w:sz w:val="24"/>
                <w:szCs w:val="24"/>
              </w:rPr>
              <w:t>№  376</w:t>
            </w:r>
          </w:p>
        </w:tc>
      </w:tr>
    </w:tbl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D93" w:rsidRDefault="00CE0D93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7CB">
        <w:rPr>
          <w:rFonts w:ascii="Times New Roman" w:hAnsi="Times New Roman" w:cs="Times New Roman"/>
          <w:sz w:val="24"/>
          <w:szCs w:val="24"/>
        </w:rPr>
        <w:t xml:space="preserve">Расходы бюджета МО «Юкковское сельское поселение» Всеволожского муниципального района Ленинградской </w:t>
      </w:r>
      <w:r w:rsidR="00926D93" w:rsidRPr="00E277CB">
        <w:rPr>
          <w:rFonts w:ascii="Times New Roman" w:hAnsi="Times New Roman" w:cs="Times New Roman"/>
          <w:sz w:val="24"/>
          <w:szCs w:val="24"/>
        </w:rPr>
        <w:t>области</w:t>
      </w:r>
      <w:r w:rsidR="00926D93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65A">
        <w:rPr>
          <w:rFonts w:ascii="Times New Roman" w:hAnsi="Times New Roman" w:cs="Times New Roman"/>
          <w:sz w:val="24"/>
          <w:szCs w:val="24"/>
        </w:rPr>
        <w:t>9</w:t>
      </w:r>
      <w:r w:rsidR="00523018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26D93">
        <w:rPr>
          <w:rFonts w:ascii="Times New Roman" w:hAnsi="Times New Roman" w:cs="Times New Roman"/>
          <w:sz w:val="24"/>
          <w:szCs w:val="24"/>
        </w:rPr>
        <w:t>2</w:t>
      </w:r>
      <w:r w:rsidR="00D90EAF">
        <w:rPr>
          <w:rFonts w:ascii="Times New Roman" w:hAnsi="Times New Roman" w:cs="Times New Roman"/>
          <w:sz w:val="24"/>
          <w:szCs w:val="24"/>
        </w:rPr>
        <w:t>1</w:t>
      </w:r>
      <w:r w:rsidR="00C20688">
        <w:rPr>
          <w:rFonts w:ascii="Times New Roman" w:hAnsi="Times New Roman" w:cs="Times New Roman"/>
          <w:sz w:val="24"/>
          <w:szCs w:val="24"/>
        </w:rPr>
        <w:t xml:space="preserve"> </w:t>
      </w:r>
      <w:r w:rsidRPr="00E277CB">
        <w:rPr>
          <w:rFonts w:ascii="Times New Roman" w:hAnsi="Times New Roman" w:cs="Times New Roman"/>
          <w:sz w:val="24"/>
          <w:szCs w:val="24"/>
        </w:rPr>
        <w:t>года</w:t>
      </w:r>
    </w:p>
    <w:p w:rsidR="004A55E6" w:rsidRDefault="004A55E6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5E6" w:rsidRDefault="005D351D" w:rsidP="004A5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55E6">
        <w:rPr>
          <w:rFonts w:ascii="Times New Roman" w:hAnsi="Times New Roman" w:cs="Times New Roman"/>
          <w:sz w:val="24"/>
          <w:szCs w:val="24"/>
        </w:rPr>
        <w:t>руб</w:t>
      </w:r>
      <w:r w:rsidR="003B16C2">
        <w:rPr>
          <w:rFonts w:ascii="Times New Roman" w:hAnsi="Times New Roman" w:cs="Times New Roman"/>
          <w:sz w:val="24"/>
          <w:szCs w:val="24"/>
        </w:rPr>
        <w:t>лей</w:t>
      </w:r>
      <w:r w:rsidR="004A55E6">
        <w:rPr>
          <w:rFonts w:ascii="Times New Roman" w:hAnsi="Times New Roman" w:cs="Times New Roman"/>
          <w:sz w:val="24"/>
          <w:szCs w:val="24"/>
        </w:rPr>
        <w:t>)</w:t>
      </w:r>
    </w:p>
    <w:p w:rsidR="00523018" w:rsidRDefault="00523018" w:rsidP="004A5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08"/>
        <w:gridCol w:w="993"/>
        <w:gridCol w:w="2976"/>
        <w:gridCol w:w="1985"/>
        <w:gridCol w:w="1701"/>
      </w:tblGrid>
      <w:tr w:rsidR="00B46DBE" w:rsidRPr="00B46DBE" w:rsidTr="006B2CAC">
        <w:trPr>
          <w:trHeight w:val="276"/>
          <w:tblHeader/>
        </w:trPr>
        <w:tc>
          <w:tcPr>
            <w:tcW w:w="75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 на 2021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8B465A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9 </w:t>
            </w:r>
            <w:r w:rsidR="00B46DBE"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 2021 года</w:t>
            </w:r>
          </w:p>
        </w:tc>
      </w:tr>
      <w:tr w:rsidR="00B46DBE" w:rsidRPr="00B46DBE" w:rsidTr="006B2CAC">
        <w:trPr>
          <w:trHeight w:val="276"/>
          <w:tblHeader/>
        </w:trPr>
        <w:tc>
          <w:tcPr>
            <w:tcW w:w="75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6B2CAC">
        <w:trPr>
          <w:trHeight w:val="276"/>
          <w:tblHeader/>
        </w:trPr>
        <w:tc>
          <w:tcPr>
            <w:tcW w:w="75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6B2CAC">
        <w:trPr>
          <w:trHeight w:val="276"/>
          <w:tblHeader/>
        </w:trPr>
        <w:tc>
          <w:tcPr>
            <w:tcW w:w="75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6B2CAC">
        <w:trPr>
          <w:trHeight w:val="276"/>
          <w:tblHeader/>
        </w:trPr>
        <w:tc>
          <w:tcPr>
            <w:tcW w:w="75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CE257B">
        <w:trPr>
          <w:trHeight w:val="276"/>
          <w:tblHeader/>
        </w:trPr>
        <w:tc>
          <w:tcPr>
            <w:tcW w:w="75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6B2CAC">
        <w:trPr>
          <w:trHeight w:val="270"/>
          <w:tblHeader/>
        </w:trPr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RANGE!A13"/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всего</w:t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116 699 127,07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56 756 998,34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000 0000 0000000000 000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116 699 127,07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56 756 998,34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000 0103 0000000000 000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2 545 802,00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905 114,32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000 0103 1910100140 000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177 936,40</w:t>
            </w:r>
          </w:p>
        </w:tc>
      </w:tr>
      <w:tr w:rsidR="008B465A" w:rsidRPr="008B465A" w:rsidTr="006B2CAC">
        <w:trPr>
          <w:trHeight w:val="19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000 0103 1910100140 121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136 663,90</w:t>
            </w:r>
          </w:p>
        </w:tc>
      </w:tr>
      <w:tr w:rsidR="008B465A" w:rsidRPr="008B465A" w:rsidTr="006B2CAC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000 0103 1910100140 129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41 272,50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20:D22"/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  <w:bookmarkEnd w:id="7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000 0103 1910100150 000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63 000,00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ANGE!A21"/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bookmarkEnd w:id="8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000 0103 1910100150 123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RANGE!D21"/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432 000,00</w:t>
            </w:r>
            <w:bookmarkEnd w:id="9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63 000,00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000 0103 1930100140 000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1 109 600,00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592 483,92</w:t>
            </w:r>
          </w:p>
        </w:tc>
      </w:tr>
      <w:tr w:rsidR="008B465A" w:rsidRPr="008B465A" w:rsidTr="00CE257B">
        <w:trPr>
          <w:trHeight w:val="28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000 0103 1930100140 121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457 309,08</w:t>
            </w:r>
          </w:p>
        </w:tc>
      </w:tr>
      <w:tr w:rsidR="008B465A" w:rsidRPr="008B465A" w:rsidTr="006B2CAC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000 0103 1930100140 129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135 174,84</w:t>
            </w:r>
          </w:p>
        </w:tc>
      </w:tr>
      <w:tr w:rsidR="008B465A" w:rsidRPr="008B465A" w:rsidTr="00CE257B">
        <w:trPr>
          <w:trHeight w:val="70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75 508,00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70 508,00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000 0103 1930100150 852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000 0103 1930155490 000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000 0103 1930155490 121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15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000 0103 2090100200 000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000 0103 2090100200 540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000 0104 0000000000 000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10 479 555,95</w:t>
            </w:r>
          </w:p>
        </w:tc>
      </w:tr>
      <w:tr w:rsidR="008B465A" w:rsidRPr="008B465A" w:rsidTr="006B2CAC">
        <w:trPr>
          <w:trHeight w:val="112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000 0104 1920100140 000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1 987 400,00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1 317 113,82</w:t>
            </w:r>
          </w:p>
        </w:tc>
      </w:tr>
      <w:tr w:rsidR="008B465A" w:rsidRPr="008B465A" w:rsidTr="00CE257B">
        <w:trPr>
          <w:trHeight w:val="29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000 0104 1920100140 121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1 529 900,00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1 011 912,58</w:t>
            </w:r>
          </w:p>
        </w:tc>
      </w:tr>
      <w:tr w:rsidR="008B465A" w:rsidRPr="008B465A" w:rsidTr="006B2CAC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000 0104 1920100140 129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305 201,24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000 0104 1930100140 000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11 625 400,00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7 980 721,62</w:t>
            </w:r>
          </w:p>
        </w:tc>
      </w:tr>
      <w:tr w:rsidR="008B465A" w:rsidRPr="008B465A" w:rsidTr="00CE257B">
        <w:trPr>
          <w:trHeight w:val="21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000 0104 1930100140 121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8 940 450,00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6 144 026,29</w:t>
            </w:r>
          </w:p>
        </w:tc>
      </w:tr>
      <w:tr w:rsidR="008B465A" w:rsidRPr="008B465A" w:rsidTr="006B2CAC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000 0104 1930100140 129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2 684 950,00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1 836 695,33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2 275 008,00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1 150 976,51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1 727 008,00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729 171,27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000 0104 1930100150 247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228 924,44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000 0104 1930100150 321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192 880,80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000 0104 1930100150 852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000 0104 1930155490 000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CE257B">
        <w:trPr>
          <w:trHeight w:val="25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000 0104 1930155490 121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15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000 0104 2090100200 000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40 992,00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30 744,00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000 0104 2090100200 540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40 992,00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30 744,00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000 0111 0000000000 000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465A" w:rsidRPr="008B465A" w:rsidTr="00CE257B">
        <w:trPr>
          <w:trHeight w:val="81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000 0111 2090100100 000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000 0111 2090100100 870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000 0113 0000000000 000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11 121 480,00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7 508 065,34</w:t>
            </w:r>
          </w:p>
        </w:tc>
      </w:tr>
      <w:tr w:rsidR="008B465A" w:rsidRPr="008B465A" w:rsidTr="006B2CAC">
        <w:trPr>
          <w:trHeight w:val="13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000 0113 2090100110 000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000 0113 2090100110 244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8B465A" w:rsidRPr="008B465A" w:rsidTr="00CE257B">
        <w:trPr>
          <w:trHeight w:val="77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000 0113 2090100120 853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000 0113 2090100125 000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000 0113 2090100125 244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000 0113 2090100126 000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000 0113 2090100126 244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10 969 480,00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7 453 265,34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000 0113 2090100160 111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4 676 303,56</w:t>
            </w:r>
          </w:p>
        </w:tc>
      </w:tr>
      <w:tr w:rsidR="008B465A" w:rsidRPr="008B465A" w:rsidTr="00CE257B">
        <w:trPr>
          <w:trHeight w:val="4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000 0113 2090100160 119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1 980 510,00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1 237 218,72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2 341 970,00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1 483 052,06</w:t>
            </w:r>
          </w:p>
        </w:tc>
      </w:tr>
      <w:tr w:rsidR="008B465A" w:rsidRPr="008B465A" w:rsidTr="00CE257B">
        <w:trPr>
          <w:trHeight w:val="18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000 0113 2090100160 851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56 691,00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000 0113 2090100160 852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000 0203 0000000000 000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187 639,65</w:t>
            </w:r>
          </w:p>
        </w:tc>
      </w:tr>
      <w:tr w:rsidR="008B465A" w:rsidRPr="008B465A" w:rsidTr="006B2CAC">
        <w:trPr>
          <w:trHeight w:val="112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297 400,00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187 639,65</w:t>
            </w:r>
          </w:p>
        </w:tc>
      </w:tr>
      <w:tr w:rsidR="008B465A" w:rsidRPr="008B465A" w:rsidTr="00CE257B">
        <w:trPr>
          <w:trHeight w:val="31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000 0203 2090151180 121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224 580,00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144 116,46</w:t>
            </w:r>
          </w:p>
        </w:tc>
      </w:tr>
      <w:tr w:rsidR="008B465A" w:rsidRPr="008B465A" w:rsidTr="006B2CAC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000 0203 2090151180 129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67 820,00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43 523,19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000 0309 0000000000 000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112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000 0309 1100103010 000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000 0309 1100103010 244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000 0310 0000000000 000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64 000,00</w:t>
            </w:r>
          </w:p>
        </w:tc>
      </w:tr>
      <w:tr w:rsidR="008B465A" w:rsidRPr="008B465A" w:rsidTr="00CE257B">
        <w:trPr>
          <w:trHeight w:val="17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наружных противопожарных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000 0310 1100203020 000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000 0310 1100203020 244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CE257B">
        <w:trPr>
          <w:trHeight w:val="44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000 0310 1100303030 000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000 0310 1100303030 244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000 0314 0000000000 000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3 520,00</w:t>
            </w:r>
          </w:p>
        </w:tc>
      </w:tr>
      <w:tr w:rsidR="008B465A" w:rsidRPr="008B465A" w:rsidTr="00CE257B">
        <w:trPr>
          <w:trHeight w:val="103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000 0314 2090171340 000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000 0314 2090171340 244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000 0409 0000000000 000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28 616 792,00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23 299 616,01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000 0409 1200104010 000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2 091 328,00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000 0409 1200104010 244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2 091 328,00</w:t>
            </w:r>
          </w:p>
        </w:tc>
      </w:tr>
      <w:tr w:rsidR="008B465A" w:rsidRPr="008B465A" w:rsidTr="00CE257B">
        <w:trPr>
          <w:trHeight w:val="94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включая расчетно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21 854 131,08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17 810 782,26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21 854 131,08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17 810 782,26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000 0409 1200204021 000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159 944,64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000 0409 1200204021 244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159 944,64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включая расчетно сметную документацию, обеспечение контроля качества выполненных дорожных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12002S0140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1 618 505,75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1 618 505,75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12002S0140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1 618 505,75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1 618 505,75</w:t>
            </w:r>
          </w:p>
        </w:tc>
      </w:tr>
      <w:tr w:rsidR="008B465A" w:rsidRPr="008B465A" w:rsidTr="00CE257B">
        <w:trPr>
          <w:trHeight w:val="45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12005S4840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1 684 210,53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1 684 000,00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12005S4840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1 684 210,53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1 684 000,00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000 0412 0000000000 000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67 000,00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000 0412 2090100281 000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000 0412 2090100281 244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000 0501 0000000000 000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29 890 945,99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631 182,66</w:t>
            </w:r>
          </w:p>
        </w:tc>
      </w:tr>
      <w:tr w:rsidR="008B465A" w:rsidRPr="008B465A" w:rsidTr="00CE257B">
        <w:trPr>
          <w:trHeight w:val="4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000 0501 1410100200 811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 w:rsidR="006B2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за муниципальные помещения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000 0501 1410100201 000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120 056,41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000 0501 1410100201 244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120 056,41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000 0501 1410100202 000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496 676,25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000 0501 1410100202 244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496 676,25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средств резервного фонда Правительства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000 0501 1410172120 000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28 593 214,00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000 0501 1410172120 811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28 593 214,00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15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000 0501 2090100200 000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47 731,99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000 0501 2090100200 540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47 731,99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CE257B">
        <w:trPr>
          <w:trHeight w:val="21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000 0501 2090100280 000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14 450,00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000 0501 2090100280 244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14 450,00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000 0502 0000000000 000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1 699 482,00</w:t>
            </w:r>
          </w:p>
        </w:tc>
      </w:tr>
      <w:tr w:rsidR="008B465A" w:rsidRPr="008B465A" w:rsidTr="00CE257B">
        <w:trPr>
          <w:trHeight w:val="4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000 0502 1420100460 000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1 699 482,00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000 0502 1420100460 243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000 0502 1420100460 244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1 699 482,00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000 0502 1420240660 000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000 0502 1420240660 244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CE257B">
        <w:trPr>
          <w:trHeight w:val="34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000 0502 1420300670 000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000 0502 1420300670 243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000 0502 1420300670 244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CE257B">
        <w:trPr>
          <w:trHeight w:val="47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000 0502 1420400680 000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000 0502 1420400680 244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000 0503 0000000000 000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18 397 787,08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9 470 149,78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000 0503 0800100182 000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332 016,50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000 0503 0800100182 244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332 016,50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000 0503 1500106660 000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2 876 574,70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000 0503 1500106660 244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2 876 574,70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000 0503 1500206670 000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1 467 846,03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000 0503 1500206670 244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1 466 996,03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000 0503 1500206670 852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8B465A" w:rsidRPr="008B465A" w:rsidTr="006B2CAC">
        <w:trPr>
          <w:trHeight w:val="45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и софинансирование мероприятия по созданию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15002S4790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2 479 269,80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15002S4790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2 479 269,80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000 0503 1500306680 000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1 744 528,05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000 0503 1500306680 244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606 441,60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000 0503 1500306680 247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1 138 086,45</w:t>
            </w:r>
          </w:p>
        </w:tc>
      </w:tr>
      <w:tr w:rsidR="008B465A" w:rsidRPr="008B465A" w:rsidTr="006B2CAC">
        <w:trPr>
          <w:trHeight w:val="112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15004S4660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1 217 587,00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15004S4660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1 217 587,00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13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15005S4770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516 552,00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15005S4770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516 552,00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из областного бюджета и софинансирование на мероприятия направленные на </w:t>
            </w:r>
            <w:r w:rsidR="006B2CAC"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улично-дорожной сети МО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15006S4840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618 931,20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15006S4840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618 931,20</w:t>
            </w:r>
          </w:p>
        </w:tc>
      </w:tr>
      <w:tr w:rsidR="008B465A" w:rsidRPr="008B465A" w:rsidTr="006B2CAC">
        <w:trPr>
          <w:trHeight w:val="15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000 0503 2090100200 000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000 0503 2090100200 540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000 0707 0000000000 000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290 459,00</w:t>
            </w:r>
          </w:p>
        </w:tc>
      </w:tr>
      <w:tr w:rsidR="008B465A" w:rsidRPr="008B465A" w:rsidTr="006B2CAC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000 0707 1600190710 000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14 993,00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000 0707 1600190710 244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14 993,00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000 0707 1600290721 000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39 962,00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000 0707 1600290721 244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39 962,00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000 0707 1600390770 000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235 504,00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000 0707 1600390770 244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235 504,00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000 0801 0000000000 000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1 976 713,63</w:t>
            </w:r>
          </w:p>
        </w:tc>
      </w:tr>
      <w:tr w:rsidR="008B465A" w:rsidRPr="008B465A" w:rsidTr="006B2CAC">
        <w:trPr>
          <w:trHeight w:val="31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1 455 000,00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977 510,97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1 455 000,00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977 510,97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000 0801 1710188081 000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395 800,00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000 0801 1710188081 244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395 800,00</w:t>
            </w:r>
          </w:p>
        </w:tc>
      </w:tr>
      <w:tr w:rsidR="008B465A" w:rsidRPr="008B465A" w:rsidTr="006B2CAC">
        <w:trPr>
          <w:trHeight w:val="27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000 0801 1710188082 000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124 290,00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000 0801 1710188082 244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124 290,00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000 0801 1710188083 000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25 364,44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000 0801 1710188083 244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25 364,44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000 0801 1710288100 000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15 755,00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000 0801 1710288100 244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15 755,00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000 0801 1710388084 000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437 993,22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000 0801 1710388084 244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437 993,22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000 1003 0000000000 000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42 000,00</w:t>
            </w:r>
          </w:p>
        </w:tc>
      </w:tr>
      <w:tr w:rsidR="008B465A" w:rsidRPr="008B465A" w:rsidTr="006B2CAC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000 1003 1800122260 000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8B465A" w:rsidRPr="008B465A" w:rsidTr="006B2CAC">
        <w:trPr>
          <w:trHeight w:val="3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000 1003 1800122260 321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8B465A" w:rsidRPr="008B465A" w:rsidTr="006B2CAC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000 1003 1800422290 000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000 1003 1800422290 244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9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000 1105 0000000000 000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132 500,00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000 1105 1720211210 000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000 1105 1720211210 244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000 1105 1720311220 000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000 1105 1720311220 244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8B465A" w:rsidRPr="008B465A" w:rsidTr="006B2CAC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000 1105 1720411240 000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000 1105 1720411240 244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65A" w:rsidRPr="008B465A" w:rsidTr="006B2CAC">
        <w:trPr>
          <w:trHeight w:val="1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000 1105 1720411241 000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B465A" w:rsidRPr="008B465A" w:rsidTr="006B2CAC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6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000 1105 1720411241 244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B465A" w:rsidRPr="008B465A" w:rsidTr="006B2CAC">
        <w:trPr>
          <w:trHeight w:val="180"/>
        </w:trPr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65A" w:rsidRPr="008B465A" w:rsidTr="006B2CAC">
        <w:trPr>
          <w:trHeight w:val="2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RANGE!A178"/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  <w:bookmarkEnd w:id="1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-22 160 000,00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5A" w:rsidRPr="008B465A" w:rsidRDefault="008B465A" w:rsidP="008B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5A">
              <w:rPr>
                <w:rFonts w:ascii="Times New Roman" w:eastAsia="Times New Roman" w:hAnsi="Times New Roman" w:cs="Times New Roman"/>
                <w:sz w:val="24"/>
                <w:szCs w:val="24"/>
              </w:rPr>
              <w:t>-37 419 202,34</w:t>
            </w:r>
          </w:p>
        </w:tc>
      </w:tr>
    </w:tbl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61B88" w:rsidRPr="003E7788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88" w:rsidRPr="003E7788" w:rsidRDefault="00861B88" w:rsidP="0086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E7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B88" w:rsidRPr="003E7788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88" w:rsidRPr="003E7788" w:rsidRDefault="00861B88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861B88" w:rsidRPr="003E7788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88" w:rsidRDefault="00861B88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  <w:p w:rsidR="00861B88" w:rsidRPr="003E7788" w:rsidRDefault="00861B88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5C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</w:p>
        </w:tc>
      </w:tr>
    </w:tbl>
    <w:p w:rsidR="009048E9" w:rsidRDefault="00C52C5C" w:rsidP="0090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D95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МО «Юкковское сельское поселение» Всеволожского муниципального района Ле</w:t>
      </w:r>
      <w:r w:rsidR="00CE257B">
        <w:rPr>
          <w:rFonts w:ascii="Times New Roman" w:hAnsi="Times New Roman" w:cs="Times New Roman"/>
          <w:sz w:val="24"/>
          <w:szCs w:val="24"/>
        </w:rPr>
        <w:t>нинградской области за 9</w:t>
      </w:r>
      <w:r w:rsidR="00B46DB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440D95">
        <w:rPr>
          <w:rFonts w:ascii="Times New Roman" w:hAnsi="Times New Roman" w:cs="Times New Roman"/>
          <w:sz w:val="24"/>
          <w:szCs w:val="24"/>
        </w:rPr>
        <w:t xml:space="preserve"> 20</w:t>
      </w:r>
      <w:r w:rsidR="00D14D7A" w:rsidRPr="00440D95">
        <w:rPr>
          <w:rFonts w:ascii="Times New Roman" w:hAnsi="Times New Roman" w:cs="Times New Roman"/>
          <w:sz w:val="24"/>
          <w:szCs w:val="24"/>
        </w:rPr>
        <w:t>2</w:t>
      </w:r>
      <w:r w:rsidR="006E13C7">
        <w:rPr>
          <w:rFonts w:ascii="Times New Roman" w:hAnsi="Times New Roman" w:cs="Times New Roman"/>
          <w:sz w:val="24"/>
          <w:szCs w:val="24"/>
        </w:rPr>
        <w:t>1</w:t>
      </w:r>
      <w:r w:rsidRPr="00440D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51D" w:rsidRDefault="009048E9" w:rsidP="009048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D351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984" w:type="dxa"/>
        <w:jc w:val="center"/>
        <w:tblLayout w:type="fixed"/>
        <w:tblLook w:val="04A0" w:firstRow="1" w:lastRow="0" w:firstColumn="1" w:lastColumn="0" w:noHBand="0" w:noVBand="1"/>
      </w:tblPr>
      <w:tblGrid>
        <w:gridCol w:w="7991"/>
        <w:gridCol w:w="851"/>
        <w:gridCol w:w="2693"/>
        <w:gridCol w:w="1747"/>
        <w:gridCol w:w="1702"/>
      </w:tblGrid>
      <w:tr w:rsidR="005D351D" w:rsidRPr="00440D95" w:rsidTr="00DD09FC">
        <w:trPr>
          <w:trHeight w:val="282"/>
          <w:jc w:val="center"/>
        </w:trPr>
        <w:tc>
          <w:tcPr>
            <w:tcW w:w="7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CE2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5D351D" w:rsidRPr="00440D95" w:rsidTr="00DD09FC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DD09FC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DD09FC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DD09FC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DD09FC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DD09FC">
        <w:trPr>
          <w:trHeight w:val="270"/>
          <w:jc w:val="center"/>
        </w:trPr>
        <w:tc>
          <w:tcPr>
            <w:tcW w:w="7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351D" w:rsidRPr="00440D95" w:rsidTr="00DD09FC">
        <w:trPr>
          <w:trHeight w:val="327"/>
          <w:jc w:val="center"/>
        </w:trPr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1" w:name="RANGE!A12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 - всего</w:t>
            </w:r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DD09FC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22 160 0</w:t>
            </w:r>
            <w:r w:rsidR="005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DD09FC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37 419 202,34</w:t>
            </w:r>
          </w:p>
        </w:tc>
      </w:tr>
      <w:tr w:rsidR="005D351D" w:rsidRPr="00440D95" w:rsidTr="00DD09FC">
        <w:trPr>
          <w:trHeight w:val="25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DD09FC">
        <w:trPr>
          <w:trHeight w:val="208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2" w:name="RANGE!A14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бюджета</w:t>
            </w:r>
            <w:bookmarkEnd w:id="1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51D" w:rsidRPr="00440D95" w:rsidTr="00DD09FC">
        <w:trPr>
          <w:trHeight w:val="25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3" w:name="RANGE!A15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внешнего финансирования бюджета</w:t>
            </w:r>
            <w:bookmarkEnd w:id="1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51D" w:rsidRPr="00440D95" w:rsidTr="00DD09FC">
        <w:trPr>
          <w:trHeight w:val="367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4" w:name="RANGE!A16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</w:t>
            </w:r>
            <w:bookmarkEnd w:id="14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 01000000000000000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DD09FC" w:rsidP="00DD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5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160 0</w:t>
            </w:r>
            <w:r w:rsidR="005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51D" w:rsidRPr="00440D95" w:rsidRDefault="00DD09FC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37 419 202,34</w:t>
            </w:r>
          </w:p>
        </w:tc>
      </w:tr>
      <w:tr w:rsidR="005D351D" w:rsidRPr="00440D95" w:rsidTr="00DD09FC">
        <w:trPr>
          <w:trHeight w:val="262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5" w:name="RANGE!A17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bookmarkEnd w:id="15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 01050000000000000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DD09FC" w:rsidP="00DD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22 160 0</w:t>
            </w:r>
            <w:r w:rsidR="005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5D351D" w:rsidRDefault="00DD09FC" w:rsidP="00DD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  <w:r w:rsidR="00B46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419 202,34</w:t>
            </w:r>
          </w:p>
        </w:tc>
      </w:tr>
      <w:tr w:rsidR="005D351D" w:rsidRPr="00440D95" w:rsidTr="00DD09FC">
        <w:trPr>
          <w:trHeight w:val="843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6" w:name="RANGE!A18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16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 01060000000000000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51D" w:rsidRPr="00440D95" w:rsidTr="00DD09FC">
        <w:trPr>
          <w:trHeight w:val="25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001 01050000000000500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DD09FC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-94 539 127,07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46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33 979 302,80</w:t>
            </w:r>
          </w:p>
        </w:tc>
      </w:tr>
      <w:tr w:rsidR="005D351D" w:rsidRPr="00440D95" w:rsidTr="00DD09FC">
        <w:trPr>
          <w:trHeight w:val="450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001 01050201100000510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DD09FC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-94 539 127,07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B46DBE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-33 979 302,80</w:t>
            </w:r>
          </w:p>
        </w:tc>
      </w:tr>
      <w:tr w:rsidR="005D351D" w:rsidRPr="00440D95" w:rsidTr="00DD09FC">
        <w:trPr>
          <w:trHeight w:val="25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001 01050000000000600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DD09FC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116 699 127,07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DD09FC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88 478 418,09</w:t>
            </w:r>
          </w:p>
        </w:tc>
      </w:tr>
      <w:tr w:rsidR="005D351D" w:rsidRPr="00440D95" w:rsidTr="00DD09FC">
        <w:trPr>
          <w:trHeight w:val="46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RANGE!A22"/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001 01050201100000610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DD09FC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116 699 127,07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DD09FC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88 478 418,09</w:t>
            </w:r>
          </w:p>
        </w:tc>
      </w:tr>
    </w:tbl>
    <w:p w:rsidR="00C52C5C" w:rsidRDefault="00C52C5C" w:rsidP="00CE0D93">
      <w:pPr>
        <w:jc w:val="center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990580" w:rsidRPr="003E7788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580" w:rsidRPr="003E7788" w:rsidRDefault="00990580" w:rsidP="0099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7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0580" w:rsidRPr="003E7788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580" w:rsidRPr="003E7788" w:rsidRDefault="00990580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990580" w:rsidRPr="003E7788" w:rsidTr="001716ED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580" w:rsidRDefault="00990580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  <w:p w:rsidR="00990580" w:rsidRPr="003E7788" w:rsidRDefault="00990580" w:rsidP="00171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5C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57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</w:tbl>
    <w:p w:rsidR="003A610B" w:rsidRDefault="003A610B" w:rsidP="003A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10B" w:rsidRDefault="003A610B" w:rsidP="003A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Отчет о расходовании резервного фонда администрации муниципального образования «Юкк</w:t>
      </w:r>
      <w:r>
        <w:rPr>
          <w:rFonts w:ascii="Times New Roman" w:hAnsi="Times New Roman" w:cs="Times New Roman"/>
          <w:sz w:val="24"/>
          <w:szCs w:val="24"/>
        </w:rPr>
        <w:t>овское сельское</w:t>
      </w:r>
      <w:r w:rsidR="00CE257B">
        <w:rPr>
          <w:rFonts w:ascii="Times New Roman" w:hAnsi="Times New Roman" w:cs="Times New Roman"/>
          <w:sz w:val="24"/>
          <w:szCs w:val="24"/>
        </w:rPr>
        <w:t xml:space="preserve"> поселение» </w:t>
      </w:r>
      <w:r w:rsidR="00CE257B">
        <w:rPr>
          <w:rFonts w:ascii="Times New Roman" w:hAnsi="Times New Roman" w:cs="Times New Roman"/>
          <w:sz w:val="24"/>
          <w:szCs w:val="24"/>
        </w:rPr>
        <w:br/>
        <w:t>за 9</w:t>
      </w:r>
      <w:r>
        <w:rPr>
          <w:rFonts w:ascii="Times New Roman" w:hAnsi="Times New Roman" w:cs="Times New Roman"/>
          <w:sz w:val="24"/>
          <w:szCs w:val="24"/>
        </w:rPr>
        <w:t xml:space="preserve"> месяцев 2021 </w:t>
      </w:r>
      <w:r w:rsidRPr="007577F6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990580" w:rsidRDefault="00990580" w:rsidP="00CE0D93">
      <w:pPr>
        <w:jc w:val="center"/>
      </w:pPr>
    </w:p>
    <w:tbl>
      <w:tblPr>
        <w:tblW w:w="15661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043"/>
        <w:gridCol w:w="1560"/>
        <w:gridCol w:w="1947"/>
        <w:gridCol w:w="1651"/>
        <w:gridCol w:w="3900"/>
        <w:gridCol w:w="5090"/>
      </w:tblGrid>
      <w:tr w:rsidR="003A610B" w:rsidRPr="007577F6" w:rsidTr="00D33E15">
        <w:trPr>
          <w:trHeight w:val="1065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МО «Юкковское сельское поселение»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Целевое   назначение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Предусмотрено распоряжением (тыс. руб.)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(тыс. руб.)</w:t>
            </w:r>
          </w:p>
        </w:tc>
      </w:tr>
      <w:tr w:rsidR="003A610B" w:rsidRPr="007577F6" w:rsidTr="00D33E15">
        <w:trPr>
          <w:trHeight w:val="255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B" w:rsidRPr="007577F6" w:rsidTr="00D33E15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10B" w:rsidRPr="007577F6" w:rsidTr="00D33E15">
        <w:trPr>
          <w:trHeight w:val="462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 --- </w:t>
            </w:r>
          </w:p>
        </w:tc>
      </w:tr>
      <w:tr w:rsidR="003A610B" w:rsidRPr="007577F6" w:rsidTr="00D33E15">
        <w:trPr>
          <w:trHeight w:val="462"/>
          <w:jc w:val="center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17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610B" w:rsidRPr="007577F6" w:rsidRDefault="003A610B" w:rsidP="003A610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10B" w:rsidRPr="007577F6" w:rsidRDefault="003A610B" w:rsidP="003A610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_____________</w:t>
      </w:r>
    </w:p>
    <w:p w:rsidR="003A610B" w:rsidRPr="00CE0D93" w:rsidRDefault="003A610B" w:rsidP="00CE0D93">
      <w:pPr>
        <w:jc w:val="center"/>
      </w:pPr>
    </w:p>
    <w:sectPr w:rsidR="003A610B" w:rsidRPr="00CE0D93" w:rsidSect="009048E9">
      <w:headerReference w:type="default" r:id="rId12"/>
      <w:pgSz w:w="16838" w:h="11906" w:orient="landscape"/>
      <w:pgMar w:top="1276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08" w:rsidRDefault="00462B08" w:rsidP="002C3073">
      <w:pPr>
        <w:spacing w:after="0" w:line="240" w:lineRule="auto"/>
      </w:pPr>
      <w:r>
        <w:separator/>
      </w:r>
    </w:p>
  </w:endnote>
  <w:endnote w:type="continuationSeparator" w:id="0">
    <w:p w:rsidR="00462B08" w:rsidRDefault="00462B08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08" w:rsidRDefault="00462B08" w:rsidP="002C3073">
      <w:pPr>
        <w:spacing w:after="0" w:line="240" w:lineRule="auto"/>
      </w:pPr>
      <w:r>
        <w:separator/>
      </w:r>
    </w:p>
  </w:footnote>
  <w:footnote w:type="continuationSeparator" w:id="0">
    <w:p w:rsidR="00462B08" w:rsidRDefault="00462B08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5A" w:rsidRDefault="008B465A" w:rsidP="00AD4F9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65A" w:rsidRDefault="008B465A" w:rsidP="00AD4F9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9259"/>
      <w:docPartObj>
        <w:docPartGallery w:val="Page Numbers (Top of Page)"/>
        <w:docPartUnique/>
      </w:docPartObj>
    </w:sdtPr>
    <w:sdtEndPr/>
    <w:sdtContent>
      <w:p w:rsidR="008B465A" w:rsidRDefault="008B46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65A" w:rsidRDefault="008B465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5A" w:rsidRDefault="008B465A">
    <w:pPr>
      <w:pStyle w:val="a5"/>
      <w:jc w:val="center"/>
    </w:pPr>
  </w:p>
  <w:p w:rsidR="008B465A" w:rsidRDefault="008B465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8B465A" w:rsidRDefault="008B46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B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465A" w:rsidRDefault="008B46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CC51E6"/>
    <w:multiLevelType w:val="multilevel"/>
    <w:tmpl w:val="1FA8C7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34E7E"/>
    <w:rsid w:val="00035348"/>
    <w:rsid w:val="00037B44"/>
    <w:rsid w:val="0006526F"/>
    <w:rsid w:val="00086650"/>
    <w:rsid w:val="000C6028"/>
    <w:rsid w:val="000D16F2"/>
    <w:rsid w:val="000D28B1"/>
    <w:rsid w:val="00112186"/>
    <w:rsid w:val="00142827"/>
    <w:rsid w:val="001565D2"/>
    <w:rsid w:val="001716ED"/>
    <w:rsid w:val="00177695"/>
    <w:rsid w:val="001B2A38"/>
    <w:rsid w:val="001B774B"/>
    <w:rsid w:val="001C7129"/>
    <w:rsid w:val="0020423F"/>
    <w:rsid w:val="00221163"/>
    <w:rsid w:val="00222007"/>
    <w:rsid w:val="00226AFA"/>
    <w:rsid w:val="00247569"/>
    <w:rsid w:val="0025481E"/>
    <w:rsid w:val="00257E28"/>
    <w:rsid w:val="00266470"/>
    <w:rsid w:val="00267664"/>
    <w:rsid w:val="002A4208"/>
    <w:rsid w:val="002C3073"/>
    <w:rsid w:val="002E0005"/>
    <w:rsid w:val="003044C6"/>
    <w:rsid w:val="003206CB"/>
    <w:rsid w:val="00377101"/>
    <w:rsid w:val="003A610B"/>
    <w:rsid w:val="003B16C2"/>
    <w:rsid w:val="003F47D4"/>
    <w:rsid w:val="00440D95"/>
    <w:rsid w:val="0046289C"/>
    <w:rsid w:val="00462B08"/>
    <w:rsid w:val="004A55E6"/>
    <w:rsid w:val="004C4CC8"/>
    <w:rsid w:val="004D6A43"/>
    <w:rsid w:val="005118DC"/>
    <w:rsid w:val="00523018"/>
    <w:rsid w:val="005732F8"/>
    <w:rsid w:val="005C5B95"/>
    <w:rsid w:val="005C6196"/>
    <w:rsid w:val="005D351D"/>
    <w:rsid w:val="00600708"/>
    <w:rsid w:val="00613C5C"/>
    <w:rsid w:val="00633BF3"/>
    <w:rsid w:val="006514CE"/>
    <w:rsid w:val="00663B89"/>
    <w:rsid w:val="006708AC"/>
    <w:rsid w:val="0068712F"/>
    <w:rsid w:val="0069159A"/>
    <w:rsid w:val="00696028"/>
    <w:rsid w:val="006B2CAC"/>
    <w:rsid w:val="006D71DA"/>
    <w:rsid w:val="006E13C7"/>
    <w:rsid w:val="0070195D"/>
    <w:rsid w:val="00733F87"/>
    <w:rsid w:val="00745815"/>
    <w:rsid w:val="00751B39"/>
    <w:rsid w:val="0077354A"/>
    <w:rsid w:val="00777D98"/>
    <w:rsid w:val="0078065F"/>
    <w:rsid w:val="007B6036"/>
    <w:rsid w:val="007E0112"/>
    <w:rsid w:val="007F23AA"/>
    <w:rsid w:val="007F6480"/>
    <w:rsid w:val="008060C3"/>
    <w:rsid w:val="008121C5"/>
    <w:rsid w:val="00826E71"/>
    <w:rsid w:val="008363D1"/>
    <w:rsid w:val="0084172B"/>
    <w:rsid w:val="008445C4"/>
    <w:rsid w:val="00857C9B"/>
    <w:rsid w:val="00861B88"/>
    <w:rsid w:val="00875210"/>
    <w:rsid w:val="00895347"/>
    <w:rsid w:val="008A5F33"/>
    <w:rsid w:val="008B03BB"/>
    <w:rsid w:val="008B307E"/>
    <w:rsid w:val="008B465A"/>
    <w:rsid w:val="008E7723"/>
    <w:rsid w:val="009048E9"/>
    <w:rsid w:val="0091694A"/>
    <w:rsid w:val="00926D93"/>
    <w:rsid w:val="00942722"/>
    <w:rsid w:val="00990580"/>
    <w:rsid w:val="0099784B"/>
    <w:rsid w:val="009A7C41"/>
    <w:rsid w:val="009B2404"/>
    <w:rsid w:val="009B3D05"/>
    <w:rsid w:val="009C20B6"/>
    <w:rsid w:val="00A070FA"/>
    <w:rsid w:val="00A0782C"/>
    <w:rsid w:val="00A126C9"/>
    <w:rsid w:val="00A468EE"/>
    <w:rsid w:val="00A55679"/>
    <w:rsid w:val="00A630FB"/>
    <w:rsid w:val="00AA3090"/>
    <w:rsid w:val="00AD4F91"/>
    <w:rsid w:val="00AE52D8"/>
    <w:rsid w:val="00AF2A54"/>
    <w:rsid w:val="00AF47D4"/>
    <w:rsid w:val="00B00A50"/>
    <w:rsid w:val="00B06993"/>
    <w:rsid w:val="00B22467"/>
    <w:rsid w:val="00B2793B"/>
    <w:rsid w:val="00B46DBE"/>
    <w:rsid w:val="00B50E2C"/>
    <w:rsid w:val="00B537E5"/>
    <w:rsid w:val="00B84B32"/>
    <w:rsid w:val="00BE20DA"/>
    <w:rsid w:val="00BE7350"/>
    <w:rsid w:val="00C041D0"/>
    <w:rsid w:val="00C20688"/>
    <w:rsid w:val="00C52C5C"/>
    <w:rsid w:val="00C57989"/>
    <w:rsid w:val="00C7262A"/>
    <w:rsid w:val="00C857CE"/>
    <w:rsid w:val="00CC226C"/>
    <w:rsid w:val="00CD2654"/>
    <w:rsid w:val="00CE0D93"/>
    <w:rsid w:val="00CE257B"/>
    <w:rsid w:val="00D01C25"/>
    <w:rsid w:val="00D02B98"/>
    <w:rsid w:val="00D077A4"/>
    <w:rsid w:val="00D14D7A"/>
    <w:rsid w:val="00D2263B"/>
    <w:rsid w:val="00D33E15"/>
    <w:rsid w:val="00D5308D"/>
    <w:rsid w:val="00D57ABA"/>
    <w:rsid w:val="00D85A00"/>
    <w:rsid w:val="00D90EAF"/>
    <w:rsid w:val="00D93A35"/>
    <w:rsid w:val="00DD09FC"/>
    <w:rsid w:val="00E264EA"/>
    <w:rsid w:val="00E41592"/>
    <w:rsid w:val="00E577A2"/>
    <w:rsid w:val="00E62756"/>
    <w:rsid w:val="00E74245"/>
    <w:rsid w:val="00ED0E5E"/>
    <w:rsid w:val="00EE7F23"/>
    <w:rsid w:val="00F06C87"/>
    <w:rsid w:val="00F1041F"/>
    <w:rsid w:val="00F139CF"/>
    <w:rsid w:val="00F437A1"/>
    <w:rsid w:val="00F4642C"/>
    <w:rsid w:val="00F621F8"/>
    <w:rsid w:val="00F668B5"/>
    <w:rsid w:val="00F70804"/>
    <w:rsid w:val="00FA03CE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CB8E"/>
  <w15:docId w15:val="{34674662-9089-41E2-AB18-D372E7E1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page number"/>
    <w:basedOn w:val="a0"/>
    <w:rsid w:val="00AD4F91"/>
  </w:style>
  <w:style w:type="paragraph" w:customStyle="1" w:styleId="ConsNonformat">
    <w:name w:val="ConsNonformat"/>
    <w:rsid w:val="00AD4F9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EE7F23"/>
    <w:rPr>
      <w:color w:val="CC000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4D7A"/>
  </w:style>
  <w:style w:type="character" w:styleId="ab">
    <w:name w:val="FollowedHyperlink"/>
    <w:basedOn w:val="a0"/>
    <w:uiPriority w:val="99"/>
    <w:semiHidden/>
    <w:unhideWhenUsed/>
    <w:rsid w:val="00D14D7A"/>
    <w:rPr>
      <w:color w:val="954F72"/>
      <w:u w:val="single"/>
    </w:rPr>
  </w:style>
  <w:style w:type="paragraph" w:customStyle="1" w:styleId="msonormal0">
    <w:name w:val="msonormal"/>
    <w:basedOn w:val="a"/>
    <w:rsid w:val="00D1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14D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D14D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D14D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D14D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7">
    <w:name w:val="xl87"/>
    <w:basedOn w:val="a"/>
    <w:rsid w:val="00D14D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rsid w:val="00D14D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9">
    <w:name w:val="xl89"/>
    <w:basedOn w:val="a"/>
    <w:rsid w:val="00D1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rsid w:val="00D1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rsid w:val="00D14D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rsid w:val="00D14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3">
    <w:name w:val="xl93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D14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99">
    <w:name w:val="xl99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00">
    <w:name w:val="xl100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D14D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D14D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D14D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D14D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D14D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D14D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D14D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styleId="ac">
    <w:name w:val="List Paragraph"/>
    <w:basedOn w:val="a"/>
    <w:uiPriority w:val="34"/>
    <w:qFormat/>
    <w:rsid w:val="00B22467"/>
    <w:pPr>
      <w:ind w:left="720"/>
      <w:contextualSpacing/>
    </w:pPr>
  </w:style>
  <w:style w:type="table" w:styleId="ad">
    <w:name w:val="Table Grid"/>
    <w:basedOn w:val="a1"/>
    <w:uiPriority w:val="59"/>
    <w:rsid w:val="0091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B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7825-5BDE-454A-B6FE-CDD6906D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149</TotalTime>
  <Pages>25</Pages>
  <Words>6722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44949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14</cp:revision>
  <cp:lastPrinted>2021-10-07T09:18:00Z</cp:lastPrinted>
  <dcterms:created xsi:type="dcterms:W3CDTF">2021-07-07T12:02:00Z</dcterms:created>
  <dcterms:modified xsi:type="dcterms:W3CDTF">2021-10-14T09:33:00Z</dcterms:modified>
</cp:coreProperties>
</file>