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F5" w:rsidRDefault="002161F5" w:rsidP="002161F5">
      <w:pPr>
        <w:spacing w:after="0" w:line="20" w:lineRule="atLeast"/>
        <w:ind w:left="-709" w:right="-567"/>
        <w:jc w:val="right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8"/>
          <w:lang w:eastAsia="en-US"/>
        </w:rPr>
        <w:t>идентификатор</w:t>
      </w:r>
    </w:p>
    <w:p w:rsidR="002161F5" w:rsidRDefault="002161F5" w:rsidP="002161F5">
      <w:pPr>
        <w:spacing w:after="0" w:line="20" w:lineRule="atLeast"/>
        <w:ind w:left="-709" w:right="-567"/>
        <w:jc w:val="right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</w:p>
    <w:p w:rsidR="002161F5" w:rsidRDefault="002161F5" w:rsidP="0006526F">
      <w:pPr>
        <w:spacing w:after="0" w:line="20" w:lineRule="atLeast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8"/>
          <w:lang w:eastAsia="en-US"/>
        </w:rPr>
        <w:t>ГЕРБ</w:t>
      </w:r>
    </w:p>
    <w:p w:rsidR="00F668B5" w:rsidRPr="00F668B5" w:rsidRDefault="00F668B5" w:rsidP="0006526F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:rsidR="00F668B5" w:rsidRPr="00F668B5" w:rsidRDefault="00F668B5" w:rsidP="0006526F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F668B5" w:rsidRPr="00F668B5" w:rsidRDefault="00F668B5" w:rsidP="0006526F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F668B5" w:rsidRPr="00F668B5" w:rsidRDefault="00F668B5" w:rsidP="0006526F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F668B5" w:rsidRPr="00F668B5" w:rsidRDefault="00F668B5" w:rsidP="0006526F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F668B5" w:rsidRPr="00F668B5" w:rsidRDefault="00F668B5" w:rsidP="0006526F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F668B5" w:rsidRPr="00F668B5" w:rsidRDefault="00E74245" w:rsidP="0006526F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F668B5" w:rsidRPr="00F668B5" w:rsidRDefault="00F668B5" w:rsidP="0006526F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:rsidR="00F668B5" w:rsidRPr="00F668B5" w:rsidRDefault="002161F5" w:rsidP="0006526F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>
        <w:rPr>
          <w:rFonts w:ascii="Arial" w:eastAsiaTheme="minorHAnsi" w:hAnsi="Arial" w:cs="Arial"/>
          <w:sz w:val="28"/>
          <w:szCs w:val="18"/>
          <w:lang w:eastAsia="en-US"/>
        </w:rPr>
        <w:t xml:space="preserve">       ____</w:t>
      </w:r>
      <w:r w:rsidRPr="002161F5">
        <w:rPr>
          <w:rFonts w:ascii="Arial" w:eastAsiaTheme="minorHAnsi" w:hAnsi="Arial" w:cs="Arial"/>
          <w:sz w:val="24"/>
          <w:szCs w:val="24"/>
          <w:u w:val="single"/>
          <w:lang w:eastAsia="en-US"/>
        </w:rPr>
        <w:t>08.10.2021</w:t>
      </w:r>
      <w:r>
        <w:rPr>
          <w:rFonts w:ascii="Arial" w:eastAsiaTheme="minorHAnsi" w:hAnsi="Arial" w:cs="Arial"/>
          <w:sz w:val="28"/>
          <w:szCs w:val="18"/>
          <w:lang w:eastAsia="en-US"/>
        </w:rPr>
        <w:t>___</w:t>
      </w:r>
      <w:r w:rsidR="00F668B5"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</w:t>
      </w:r>
      <w:r w:rsidR="00F668B5"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F668B5"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F668B5"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F668B5"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F668B5"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F668B5" w:rsidRPr="00F668B5">
        <w:rPr>
          <w:rFonts w:ascii="Arial" w:eastAsiaTheme="minorHAnsi" w:hAnsi="Arial" w:cs="Arial"/>
          <w:sz w:val="28"/>
          <w:szCs w:val="18"/>
          <w:lang w:eastAsia="en-US"/>
        </w:rPr>
        <w:tab/>
        <w:t>№___</w:t>
      </w:r>
      <w:r w:rsidRPr="002161F5">
        <w:rPr>
          <w:rFonts w:ascii="Arial" w:eastAsiaTheme="minorHAnsi" w:hAnsi="Arial" w:cs="Arial"/>
          <w:sz w:val="24"/>
          <w:szCs w:val="24"/>
          <w:u w:val="single"/>
          <w:lang w:eastAsia="en-US"/>
        </w:rPr>
        <w:t>372</w:t>
      </w:r>
      <w:r>
        <w:rPr>
          <w:rFonts w:ascii="Arial" w:eastAsiaTheme="minorHAnsi" w:hAnsi="Arial" w:cs="Arial"/>
          <w:sz w:val="28"/>
          <w:szCs w:val="18"/>
          <w:lang w:eastAsia="en-US"/>
        </w:rPr>
        <w:t>____</w:t>
      </w:r>
    </w:p>
    <w:p w:rsidR="00F668B5" w:rsidRDefault="00F668B5" w:rsidP="0006526F">
      <w:pPr>
        <w:spacing w:after="0"/>
        <w:ind w:left="-709" w:right="-567"/>
        <w:rPr>
          <w:rFonts w:ascii="Arial" w:eastAsiaTheme="minorHAnsi" w:hAnsi="Arial" w:cs="Arial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   </w:t>
      </w:r>
      <w:r w:rsidRPr="00F668B5">
        <w:rPr>
          <w:rFonts w:ascii="Arial" w:eastAsiaTheme="minorHAnsi" w:hAnsi="Arial" w:cs="Arial"/>
          <w:sz w:val="24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Cs w:val="18"/>
          <w:lang w:eastAsia="en-US"/>
        </w:rPr>
        <w:t xml:space="preserve">     д. Юкки</w:t>
      </w:r>
    </w:p>
    <w:p w:rsidR="00EE7D27" w:rsidRDefault="00EE7D27" w:rsidP="0006526F">
      <w:pPr>
        <w:spacing w:after="0"/>
        <w:ind w:left="-709" w:right="-567"/>
        <w:rPr>
          <w:rFonts w:ascii="Arial" w:eastAsiaTheme="minorHAnsi" w:hAnsi="Arial" w:cs="Arial"/>
          <w:szCs w:val="18"/>
          <w:lang w:eastAsia="en-US"/>
        </w:rPr>
      </w:pPr>
    </w:p>
    <w:p w:rsidR="00EE7D27" w:rsidRDefault="00EE7D27" w:rsidP="0006526F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</w:p>
    <w:tbl>
      <w:tblPr>
        <w:tblW w:w="0" w:type="auto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0"/>
      </w:tblGrid>
      <w:tr w:rsidR="00EE7D27" w:rsidTr="00EE7D27">
        <w:trPr>
          <w:trHeight w:val="1290"/>
        </w:trPr>
        <w:tc>
          <w:tcPr>
            <w:tcW w:w="5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7D27" w:rsidRPr="00EE7D27" w:rsidRDefault="00EE7D27" w:rsidP="002161F5">
            <w:pPr>
              <w:spacing w:after="0" w:line="240" w:lineRule="auto"/>
              <w:ind w:left="62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7D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 внесении изменений в постановление администрации МО «Юкковское сельское поселение» от 01.06.2018 № 218 «О создании комиссии по вопросам размещения нестационарных торговых объектов на территории МО «Юкковское сельское поселение» Всеволожского муниципального района Ленинградской области</w:t>
            </w:r>
          </w:p>
          <w:p w:rsidR="00EE7D27" w:rsidRDefault="00EE7D27" w:rsidP="0006526F">
            <w:pPr>
              <w:spacing w:after="0"/>
              <w:ind w:right="-567"/>
              <w:rPr>
                <w:rFonts w:ascii="Arial" w:eastAsiaTheme="minorHAnsi" w:hAnsi="Arial" w:cs="Arial"/>
                <w:sz w:val="28"/>
                <w:szCs w:val="18"/>
                <w:lang w:eastAsia="en-US"/>
              </w:rPr>
            </w:pPr>
          </w:p>
        </w:tc>
        <w:bookmarkStart w:id="0" w:name="_GoBack"/>
        <w:bookmarkEnd w:id="0"/>
      </w:tr>
    </w:tbl>
    <w:p w:rsidR="00EE7D27" w:rsidRDefault="00EE7D27" w:rsidP="0006526F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</w:p>
    <w:p w:rsidR="00EB5FC8" w:rsidRPr="00EB5FC8" w:rsidRDefault="00EB5FC8" w:rsidP="00EB5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протест Всеволожской городской прокуратуры </w:t>
      </w:r>
      <w:r w:rsidRPr="00EB5FC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30.09.2021 № 7-98-2021, в соответствии с приказом Комитета по развитию малого, среднего бизнеса и потребительского рынка Ленинградской области от </w:t>
      </w:r>
      <w:r w:rsidRPr="00651366">
        <w:rPr>
          <w:rFonts w:ascii="Times New Roman" w:hAnsi="Times New Roman" w:cs="Times New Roman"/>
          <w:sz w:val="28"/>
          <w:szCs w:val="28"/>
        </w:rPr>
        <w:t>12.03.2019 № 4</w:t>
      </w:r>
      <w:r w:rsidR="00651366">
        <w:rPr>
          <w:rFonts w:ascii="Times New Roman" w:hAnsi="Times New Roman" w:cs="Times New Roman"/>
          <w:sz w:val="28"/>
          <w:szCs w:val="28"/>
        </w:rPr>
        <w:t xml:space="preserve"> </w:t>
      </w:r>
      <w:r w:rsidR="00651366" w:rsidRPr="00651366">
        <w:rPr>
          <w:rFonts w:ascii="Times New Roman" w:hAnsi="Times New Roman" w:cs="Times New Roman"/>
          <w:sz w:val="28"/>
          <w:szCs w:val="28"/>
        </w:rPr>
        <w:t>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Pr="00651366">
        <w:rPr>
          <w:rFonts w:ascii="Times New Roman" w:hAnsi="Times New Roman" w:cs="Times New Roman"/>
          <w:sz w:val="28"/>
          <w:szCs w:val="28"/>
        </w:rPr>
        <w:t>,</w:t>
      </w:r>
      <w:r w:rsidRPr="00EB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муниципального образования «Юкковское сельское поселение» Всеволожского муниципального района Ленинградской области </w:t>
      </w:r>
    </w:p>
    <w:p w:rsidR="00EB5FC8" w:rsidRPr="00EB5FC8" w:rsidRDefault="00EB5FC8" w:rsidP="00EB5FC8">
      <w:pPr>
        <w:spacing w:after="0" w:line="240" w:lineRule="auto"/>
        <w:jc w:val="both"/>
        <w:rPr>
          <w:rFonts w:ascii="Times New Roman" w:eastAsiaTheme="minorHAnsi" w:hAnsi="Times New Roman" w:cs="Times New Roman"/>
          <w:spacing w:val="100"/>
          <w:sz w:val="28"/>
          <w:szCs w:val="28"/>
          <w:lang w:eastAsia="en-US"/>
        </w:rPr>
      </w:pPr>
      <w:r w:rsidRPr="00EB5FC8">
        <w:rPr>
          <w:rFonts w:ascii="Times New Roman" w:eastAsiaTheme="minorHAnsi" w:hAnsi="Times New Roman" w:cs="Times New Roman"/>
          <w:b/>
          <w:spacing w:val="100"/>
          <w:sz w:val="28"/>
          <w:szCs w:val="28"/>
          <w:lang w:eastAsia="en-US"/>
        </w:rPr>
        <w:t>постановляет:</w:t>
      </w:r>
    </w:p>
    <w:p w:rsidR="00EB5FC8" w:rsidRPr="00EB5FC8" w:rsidRDefault="00EB5FC8" w:rsidP="00EB5FC8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5FC8" w:rsidRPr="00EB5FC8" w:rsidRDefault="00EB5FC8" w:rsidP="00EB5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5F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 Внести в постановление администрации МО «Юкковское сельское поселение» от 01.06.2018 № 218 «О создании комиссии по вопросам размещения нестационарных торговых объектов на территории МО «Юкковское сельское поселение» Всеволожского муниципального района Ленинградской области </w:t>
      </w:r>
      <w:r w:rsidRPr="00EB5FC8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следующие изменения:</w:t>
      </w:r>
    </w:p>
    <w:p w:rsidR="00EB5FC8" w:rsidRPr="00EB5FC8" w:rsidRDefault="00EB5FC8" w:rsidP="00EB5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B5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1.1. В преамбуле постановления </w:t>
      </w:r>
      <w:r w:rsidRPr="00EB5F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администрации МО «Юкковское сельское поселение» от 01.06.201</w:t>
      </w:r>
      <w:r w:rsidR="00557FD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8</w:t>
      </w:r>
      <w:r w:rsidRPr="00EB5F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№ 218 </w:t>
      </w:r>
      <w:r w:rsidR="00422E2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слова</w:t>
      </w:r>
      <w:r w:rsidRPr="00EB5F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65136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EB5F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приказ Комитета по развитию малого, среднего бизнеса и потребительского рынка Ленинградской </w:t>
      </w:r>
      <w:r w:rsidRPr="00EB5F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области от 18.08.201</w:t>
      </w:r>
      <w:r w:rsidR="00557FD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</w:t>
      </w:r>
      <w:r w:rsidRPr="00EB5F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№ 22 </w:t>
      </w:r>
      <w:r w:rsidR="00557FD5" w:rsidRPr="00557FD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«О порядке разработки и утверждения схем размещения нестационарных торговых объектов на территории </w:t>
      </w:r>
      <w:r w:rsidR="0065136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муниципальных образований </w:t>
      </w:r>
      <w:r w:rsidR="00557FD5" w:rsidRPr="00557FD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Ленинградской области»</w:t>
      </w:r>
      <w:r w:rsidR="00557FD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</w:t>
      </w:r>
      <w:r w:rsidR="00557FD5" w:rsidRPr="00557FD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заменить </w:t>
      </w:r>
      <w:r w:rsidR="00422E2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словами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65136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EB5F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приказ Комитета по развитию малого, среднего бизнеса и потребительского рынка Ленинградской области от 12.03.2019 № 4</w:t>
      </w:r>
      <w:r w:rsidR="00557FD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557FD5" w:rsidRPr="00557FD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«О порядке разработки и утверждения схем размещения нестационарных торговых объектов на территории </w:t>
      </w:r>
      <w:r w:rsidR="0065136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муниципальных образований </w:t>
      </w:r>
      <w:r w:rsidR="00557FD5" w:rsidRPr="00557FD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Ленинградской области»</w:t>
      </w:r>
      <w:r w:rsidRPr="00EB5F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EB5FC8" w:rsidRPr="00EB5FC8" w:rsidRDefault="00EB5FC8" w:rsidP="00EB5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B5F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EB5F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В пункте 3 Положения о комиссии по вопросам размещения нестационарных торговых </w:t>
      </w:r>
      <w:r w:rsidRPr="00EB5F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объектов на территории МО «Юкковское сельское поселение» Всеволожского муниципального района Ленинградской области – Приложения №1 к </w:t>
      </w:r>
      <w:r w:rsidRPr="00EB5F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постановлению администрации МО «Юкковское сельское поселение» от 01.06.2018 № 218 </w:t>
      </w:r>
      <w:r w:rsidR="00422E2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слова</w:t>
      </w:r>
      <w:r w:rsidRPr="00EB5F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65136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EB5F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приказ Комитета по развитию малого, среднего бизнеса и потребительского рынка Ленинградской области от 18.08.201</w:t>
      </w:r>
      <w:r w:rsidR="0065136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</w:t>
      </w:r>
      <w:r w:rsidRPr="00EB5F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№ 22 </w:t>
      </w:r>
      <w:r w:rsidR="00514D6F" w:rsidRPr="00514D6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514D6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заменить </w:t>
      </w:r>
      <w:r w:rsidR="00422E2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словами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514D6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EB5F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приказ Комитета по развитию малого, среднего бизнеса и потребительского рынка Ленин</w:t>
      </w:r>
      <w:r w:rsidR="00886B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градской области от 12.03.2019</w:t>
      </w:r>
      <w:r w:rsidRPr="00EB5F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№ 4</w:t>
      </w:r>
      <w:r w:rsidR="00514D6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514D6F" w:rsidRPr="00514D6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Pr="00EB5F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EB5FC8" w:rsidRPr="00EB5FC8" w:rsidRDefault="00EB5FC8" w:rsidP="00EB5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FC8">
        <w:rPr>
          <w:rFonts w:ascii="Times New Roman" w:hAnsi="Times New Roman" w:cs="Times New Roman"/>
          <w:color w:val="000000" w:themeColor="text1"/>
          <w:sz w:val="28"/>
          <w:szCs w:val="28"/>
        </w:rPr>
        <w:t>2. Опубликовать настоящее постановление в газете «Юкковские ведомости» и разместить на официальном сайте муниципального образования «Юкковское сельское поселение».</w:t>
      </w:r>
    </w:p>
    <w:p w:rsidR="00EB5FC8" w:rsidRPr="00EB5FC8" w:rsidRDefault="00EB5FC8" w:rsidP="00EB5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B5F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 Контроль исполнения настоящего постановления оставляю за собой.</w:t>
      </w:r>
    </w:p>
    <w:p w:rsidR="00EB5FC8" w:rsidRPr="00EB5FC8" w:rsidRDefault="00EB5FC8" w:rsidP="00EB5FC8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5FC8" w:rsidRPr="00EB5FC8" w:rsidRDefault="00EB5FC8" w:rsidP="00EB5FC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784B" w:rsidRPr="00673334" w:rsidRDefault="00EB5FC8" w:rsidP="0067333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5FC8">
        <w:rPr>
          <w:rFonts w:ascii="Times New Roman" w:eastAsiaTheme="minorHAnsi" w:hAnsi="Times New Roman" w:cs="Times New Roman"/>
          <w:sz w:val="28"/>
          <w:szCs w:val="28"/>
          <w:lang w:eastAsia="en-US"/>
        </w:rPr>
        <w:t>И.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B5FC8">
        <w:rPr>
          <w:rFonts w:ascii="Times New Roman" w:eastAsiaTheme="minorHAnsi" w:hAnsi="Times New Roman" w:cs="Times New Roman"/>
          <w:sz w:val="28"/>
          <w:szCs w:val="28"/>
          <w:lang w:eastAsia="en-US"/>
        </w:rPr>
        <w:t>. Главы администрации                                                            Г. А. Татарчук</w:t>
      </w:r>
    </w:p>
    <w:sectPr w:rsidR="0099784B" w:rsidRPr="00673334" w:rsidSect="003052FD">
      <w:headerReference w:type="default" r:id="rId7"/>
      <w:pgSz w:w="11900" w:h="16840"/>
      <w:pgMar w:top="1244" w:right="851" w:bottom="1135" w:left="1555" w:header="0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7CE" w:rsidRDefault="001E37CE" w:rsidP="002C3073">
      <w:pPr>
        <w:spacing w:after="0" w:line="240" w:lineRule="auto"/>
      </w:pPr>
      <w:r>
        <w:separator/>
      </w:r>
    </w:p>
  </w:endnote>
  <w:endnote w:type="continuationSeparator" w:id="0">
    <w:p w:rsidR="001E37CE" w:rsidRDefault="001E37CE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7CE" w:rsidRDefault="001E37CE" w:rsidP="002C3073">
      <w:pPr>
        <w:spacing w:after="0" w:line="240" w:lineRule="auto"/>
      </w:pPr>
      <w:r>
        <w:separator/>
      </w:r>
    </w:p>
  </w:footnote>
  <w:footnote w:type="continuationSeparator" w:id="0">
    <w:p w:rsidR="001E37CE" w:rsidRDefault="001E37CE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7172"/>
      <w:docPartObj>
        <w:docPartGallery w:val="Page Numbers (Top of Page)"/>
        <w:docPartUnique/>
      </w:docPartObj>
    </w:sdtPr>
    <w:sdtEndPr/>
    <w:sdtContent>
      <w:p w:rsidR="002C3073" w:rsidRDefault="00B7549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1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3073" w:rsidRDefault="002C30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711"/>
    <w:multiLevelType w:val="hybridMultilevel"/>
    <w:tmpl w:val="DBFCEFDE"/>
    <w:lvl w:ilvl="0" w:tplc="4A227B70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61340F"/>
    <w:multiLevelType w:val="hybridMultilevel"/>
    <w:tmpl w:val="DBFCEFDE"/>
    <w:lvl w:ilvl="0" w:tplc="4A227B70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257D79"/>
    <w:multiLevelType w:val="hybridMultilevel"/>
    <w:tmpl w:val="FA8A3DFA"/>
    <w:lvl w:ilvl="0" w:tplc="9D28822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06CB"/>
    <w:rsid w:val="000036C5"/>
    <w:rsid w:val="00037B44"/>
    <w:rsid w:val="0006526F"/>
    <w:rsid w:val="00082307"/>
    <w:rsid w:val="0008452A"/>
    <w:rsid w:val="000C6028"/>
    <w:rsid w:val="000D16F2"/>
    <w:rsid w:val="00195017"/>
    <w:rsid w:val="001E37CE"/>
    <w:rsid w:val="002161F5"/>
    <w:rsid w:val="002C3073"/>
    <w:rsid w:val="002E0005"/>
    <w:rsid w:val="003052FD"/>
    <w:rsid w:val="003206CB"/>
    <w:rsid w:val="003860AF"/>
    <w:rsid w:val="00422E26"/>
    <w:rsid w:val="00514D6F"/>
    <w:rsid w:val="00543198"/>
    <w:rsid w:val="0055451F"/>
    <w:rsid w:val="00557FD5"/>
    <w:rsid w:val="005B5CF5"/>
    <w:rsid w:val="00651366"/>
    <w:rsid w:val="00673334"/>
    <w:rsid w:val="0069159A"/>
    <w:rsid w:val="006D4F7E"/>
    <w:rsid w:val="006D71DA"/>
    <w:rsid w:val="00706CBB"/>
    <w:rsid w:val="00751B39"/>
    <w:rsid w:val="0075511A"/>
    <w:rsid w:val="00780AF5"/>
    <w:rsid w:val="007B3F7F"/>
    <w:rsid w:val="007B6036"/>
    <w:rsid w:val="008363D1"/>
    <w:rsid w:val="00886BA4"/>
    <w:rsid w:val="008B03BB"/>
    <w:rsid w:val="0099784B"/>
    <w:rsid w:val="009D549D"/>
    <w:rsid w:val="00A0782C"/>
    <w:rsid w:val="00A126C9"/>
    <w:rsid w:val="00A73CC8"/>
    <w:rsid w:val="00AF5F73"/>
    <w:rsid w:val="00B06993"/>
    <w:rsid w:val="00B75493"/>
    <w:rsid w:val="00BC2C91"/>
    <w:rsid w:val="00C5205E"/>
    <w:rsid w:val="00C7262A"/>
    <w:rsid w:val="00CC226C"/>
    <w:rsid w:val="00D5308D"/>
    <w:rsid w:val="00D57ABA"/>
    <w:rsid w:val="00DB577E"/>
    <w:rsid w:val="00E42B1C"/>
    <w:rsid w:val="00E74245"/>
    <w:rsid w:val="00EB5FC8"/>
    <w:rsid w:val="00EE7D27"/>
    <w:rsid w:val="00F4216B"/>
    <w:rsid w:val="00F6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4AA4"/>
  <w15:docId w15:val="{63493EDF-FAD4-45BE-B2C9-D424D8DF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073"/>
  </w:style>
  <w:style w:type="paragraph" w:styleId="a7">
    <w:name w:val="footer"/>
    <w:basedOn w:val="a"/>
    <w:link w:val="a8"/>
    <w:uiPriority w:val="99"/>
    <w:semiHidden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3073"/>
  </w:style>
  <w:style w:type="character" w:styleId="a9">
    <w:name w:val="Hyperlink"/>
    <w:basedOn w:val="a0"/>
    <w:semiHidden/>
    <w:unhideWhenUsed/>
    <w:rsid w:val="00543198"/>
    <w:rPr>
      <w:color w:val="0066CC"/>
      <w:u w:val="single"/>
    </w:rPr>
  </w:style>
  <w:style w:type="paragraph" w:customStyle="1" w:styleId="ConsPlusNormal">
    <w:name w:val="ConsPlusNormal"/>
    <w:rsid w:val="005431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6">
    <w:name w:val="Основной текст (6)_"/>
    <w:basedOn w:val="a0"/>
    <w:link w:val="60"/>
    <w:locked/>
    <w:rsid w:val="005431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43198"/>
    <w:pPr>
      <w:widowControl w:val="0"/>
      <w:shd w:val="clear" w:color="auto" w:fill="FFFFFF"/>
      <w:spacing w:after="780" w:line="274" w:lineRule="exact"/>
    </w:pPr>
    <w:rPr>
      <w:rFonts w:ascii="Times New Roman" w:eastAsia="Times New Roman" w:hAnsi="Times New Roman" w:cs="Times New Roman"/>
    </w:rPr>
  </w:style>
  <w:style w:type="character" w:customStyle="1" w:styleId="29">
    <w:name w:val="Основной текст (2) + 9"/>
    <w:aliases w:val="5 pt"/>
    <w:basedOn w:val="a0"/>
    <w:rsid w:val="005431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1019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Татьяна Е. Корнилова</cp:lastModifiedBy>
  <cp:revision>24</cp:revision>
  <cp:lastPrinted>2021-10-08T12:40:00Z</cp:lastPrinted>
  <dcterms:created xsi:type="dcterms:W3CDTF">2014-03-05T11:47:00Z</dcterms:created>
  <dcterms:modified xsi:type="dcterms:W3CDTF">2021-10-08T13:18:00Z</dcterms:modified>
</cp:coreProperties>
</file>