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064" w:rsidRPr="006028B4" w:rsidRDefault="0025195A" w:rsidP="0025195A">
      <w:pPr>
        <w:spacing w:after="0" w:line="240" w:lineRule="auto"/>
        <w:jc w:val="right"/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szCs w:val="18"/>
          <w:lang w:eastAsia="en-US"/>
        </w:rPr>
        <w:t>идентификатор</w:t>
      </w:r>
    </w:p>
    <w:p w:rsidR="0025195A" w:rsidRDefault="0025195A" w:rsidP="00101064">
      <w:pPr>
        <w:spacing w:after="0" w:line="240" w:lineRule="auto"/>
        <w:jc w:val="center"/>
        <w:rPr>
          <w:rFonts w:ascii="Arial" w:eastAsia="Calibri" w:hAnsi="Arial" w:cs="Arial"/>
          <w:szCs w:val="18"/>
          <w:lang w:eastAsia="en-US"/>
        </w:rPr>
      </w:pPr>
    </w:p>
    <w:p w:rsidR="0025195A" w:rsidRDefault="0025195A" w:rsidP="00101064">
      <w:pPr>
        <w:spacing w:after="0" w:line="240" w:lineRule="auto"/>
        <w:jc w:val="center"/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szCs w:val="18"/>
          <w:lang w:eastAsia="en-US"/>
        </w:rPr>
        <w:t>ГЕРБ</w:t>
      </w:r>
    </w:p>
    <w:p w:rsidR="0025195A" w:rsidRDefault="0025195A" w:rsidP="00101064">
      <w:pPr>
        <w:spacing w:after="0" w:line="240" w:lineRule="auto"/>
        <w:jc w:val="center"/>
        <w:rPr>
          <w:rFonts w:ascii="Arial" w:eastAsia="Calibri" w:hAnsi="Arial" w:cs="Arial"/>
          <w:szCs w:val="18"/>
          <w:lang w:eastAsia="en-US"/>
        </w:rPr>
      </w:pPr>
    </w:p>
    <w:p w:rsidR="00101064" w:rsidRPr="006028B4" w:rsidRDefault="00101064" w:rsidP="00101064">
      <w:pPr>
        <w:spacing w:after="0" w:line="240" w:lineRule="auto"/>
        <w:jc w:val="center"/>
        <w:rPr>
          <w:rFonts w:ascii="Arial" w:eastAsia="Calibri" w:hAnsi="Arial" w:cs="Arial"/>
          <w:szCs w:val="18"/>
          <w:lang w:eastAsia="en-US"/>
        </w:rPr>
      </w:pPr>
      <w:r w:rsidRPr="006028B4">
        <w:rPr>
          <w:rFonts w:ascii="Arial" w:eastAsia="Calibri" w:hAnsi="Arial" w:cs="Arial"/>
          <w:szCs w:val="18"/>
          <w:lang w:eastAsia="en-US"/>
        </w:rPr>
        <w:t>Муниципальное образование</w:t>
      </w:r>
    </w:p>
    <w:p w:rsidR="00101064" w:rsidRPr="006028B4" w:rsidRDefault="00101064" w:rsidP="00101064">
      <w:pPr>
        <w:spacing w:after="0" w:line="240" w:lineRule="auto"/>
        <w:jc w:val="center"/>
        <w:rPr>
          <w:rFonts w:ascii="Arial" w:eastAsia="Calibri" w:hAnsi="Arial" w:cs="Arial"/>
          <w:szCs w:val="18"/>
          <w:lang w:eastAsia="en-US"/>
        </w:rPr>
      </w:pPr>
      <w:r w:rsidRPr="006028B4">
        <w:rPr>
          <w:rFonts w:ascii="Arial" w:eastAsia="Calibri" w:hAnsi="Arial" w:cs="Arial"/>
          <w:sz w:val="28"/>
          <w:szCs w:val="18"/>
          <w:lang w:eastAsia="en-US"/>
        </w:rPr>
        <w:t>«Юкковское сельское поселение»</w:t>
      </w:r>
    </w:p>
    <w:p w:rsidR="00101064" w:rsidRPr="006028B4" w:rsidRDefault="00101064" w:rsidP="00101064">
      <w:pPr>
        <w:spacing w:after="0" w:line="240" w:lineRule="auto"/>
        <w:jc w:val="center"/>
        <w:rPr>
          <w:rFonts w:ascii="Arial" w:eastAsia="Calibri" w:hAnsi="Arial" w:cs="Arial"/>
          <w:szCs w:val="18"/>
          <w:lang w:eastAsia="en-US"/>
        </w:rPr>
      </w:pPr>
      <w:r w:rsidRPr="006028B4">
        <w:rPr>
          <w:rFonts w:ascii="Arial" w:eastAsia="Calibri" w:hAnsi="Arial" w:cs="Arial"/>
          <w:szCs w:val="18"/>
          <w:lang w:eastAsia="en-US"/>
        </w:rPr>
        <w:t>Всеволожского муниципального района Ленинградской области</w:t>
      </w:r>
    </w:p>
    <w:p w:rsidR="00101064" w:rsidRPr="006028B4" w:rsidRDefault="00101064" w:rsidP="00101064">
      <w:pPr>
        <w:spacing w:after="0" w:line="240" w:lineRule="auto"/>
        <w:jc w:val="center"/>
        <w:rPr>
          <w:rFonts w:ascii="Arial" w:eastAsia="Calibri" w:hAnsi="Arial" w:cs="Arial"/>
          <w:szCs w:val="18"/>
          <w:lang w:eastAsia="en-US"/>
        </w:rPr>
      </w:pPr>
    </w:p>
    <w:p w:rsidR="00101064" w:rsidRPr="006028B4" w:rsidRDefault="00101064" w:rsidP="00101064">
      <w:pPr>
        <w:spacing w:after="0" w:line="240" w:lineRule="auto"/>
        <w:jc w:val="center"/>
        <w:rPr>
          <w:rFonts w:ascii="Arial" w:eastAsia="Calibri" w:hAnsi="Arial" w:cs="Arial"/>
          <w:spacing w:val="80"/>
          <w:sz w:val="28"/>
          <w:szCs w:val="18"/>
          <w:lang w:eastAsia="en-US"/>
        </w:rPr>
      </w:pPr>
      <w:r w:rsidRPr="006028B4">
        <w:rPr>
          <w:rFonts w:ascii="Arial" w:eastAsia="Calibri" w:hAnsi="Arial" w:cs="Arial"/>
          <w:spacing w:val="80"/>
          <w:sz w:val="28"/>
          <w:szCs w:val="18"/>
          <w:lang w:eastAsia="en-US"/>
        </w:rPr>
        <w:t>АДМИНИСТРАЦИЯ</w:t>
      </w:r>
    </w:p>
    <w:p w:rsidR="00101064" w:rsidRPr="006028B4" w:rsidRDefault="00101064" w:rsidP="00101064">
      <w:pPr>
        <w:spacing w:after="0" w:line="240" w:lineRule="auto"/>
        <w:jc w:val="center"/>
        <w:rPr>
          <w:rFonts w:ascii="Arial" w:eastAsia="Calibri" w:hAnsi="Arial" w:cs="Arial"/>
          <w:b/>
          <w:spacing w:val="40"/>
          <w:sz w:val="28"/>
          <w:szCs w:val="18"/>
          <w:lang w:eastAsia="en-US"/>
        </w:rPr>
      </w:pPr>
    </w:p>
    <w:p w:rsidR="00101064" w:rsidRPr="006028B4" w:rsidRDefault="00101064" w:rsidP="00101064">
      <w:pPr>
        <w:spacing w:after="0" w:line="240" w:lineRule="auto"/>
        <w:jc w:val="center"/>
        <w:rPr>
          <w:rFonts w:ascii="Arial" w:eastAsia="Calibri" w:hAnsi="Arial" w:cs="Arial"/>
          <w:spacing w:val="80"/>
          <w:sz w:val="40"/>
          <w:szCs w:val="18"/>
          <w:lang w:eastAsia="en-US"/>
        </w:rPr>
      </w:pPr>
      <w:r w:rsidRPr="006028B4">
        <w:rPr>
          <w:rFonts w:ascii="Arial" w:eastAsia="Calibri" w:hAnsi="Arial" w:cs="Arial"/>
          <w:spacing w:val="80"/>
          <w:sz w:val="40"/>
          <w:szCs w:val="18"/>
          <w:lang w:eastAsia="en-US"/>
        </w:rPr>
        <w:t>ПОСТАНОВЛЕНИЕ</w:t>
      </w:r>
    </w:p>
    <w:p w:rsidR="00101064" w:rsidRPr="006028B4" w:rsidRDefault="00101064" w:rsidP="00101064">
      <w:pPr>
        <w:spacing w:after="0" w:line="240" w:lineRule="auto"/>
        <w:rPr>
          <w:rFonts w:ascii="Arial" w:eastAsia="Calibri" w:hAnsi="Arial" w:cs="Arial"/>
          <w:sz w:val="44"/>
          <w:szCs w:val="18"/>
          <w:lang w:eastAsia="en-US"/>
        </w:rPr>
      </w:pPr>
    </w:p>
    <w:p w:rsidR="00101064" w:rsidRPr="006028B4" w:rsidRDefault="00101064" w:rsidP="00101064">
      <w:pPr>
        <w:spacing w:after="0" w:line="240" w:lineRule="auto"/>
        <w:rPr>
          <w:rFonts w:ascii="Arial" w:eastAsia="Calibri" w:hAnsi="Arial" w:cs="Arial"/>
          <w:sz w:val="28"/>
          <w:szCs w:val="18"/>
          <w:lang w:eastAsia="en-US"/>
        </w:rPr>
      </w:pPr>
      <w:r w:rsidRPr="006028B4">
        <w:rPr>
          <w:rFonts w:ascii="Arial" w:eastAsia="Calibri" w:hAnsi="Arial" w:cs="Arial"/>
          <w:sz w:val="28"/>
          <w:szCs w:val="18"/>
          <w:lang w:eastAsia="en-US"/>
        </w:rPr>
        <w:t>____</w:t>
      </w:r>
      <w:r w:rsidR="0025195A" w:rsidRPr="0025195A">
        <w:rPr>
          <w:rFonts w:ascii="Arial" w:eastAsia="Calibri" w:hAnsi="Arial" w:cs="Arial"/>
          <w:sz w:val="24"/>
          <w:szCs w:val="24"/>
          <w:u w:val="single"/>
          <w:lang w:eastAsia="en-US"/>
        </w:rPr>
        <w:t>14.09.2021</w:t>
      </w:r>
      <w:r w:rsidR="0025195A">
        <w:rPr>
          <w:rFonts w:ascii="Arial" w:eastAsia="Calibri" w:hAnsi="Arial" w:cs="Arial"/>
          <w:sz w:val="28"/>
          <w:szCs w:val="18"/>
          <w:lang w:eastAsia="en-US"/>
        </w:rPr>
        <w:t>______</w:t>
      </w:r>
      <w:bookmarkStart w:id="0" w:name="_GoBack"/>
      <w:bookmarkEnd w:id="0"/>
      <w:r w:rsidRPr="006028B4">
        <w:rPr>
          <w:rFonts w:ascii="Arial" w:eastAsia="Calibri" w:hAnsi="Arial" w:cs="Arial"/>
          <w:sz w:val="28"/>
          <w:szCs w:val="18"/>
          <w:lang w:eastAsia="en-US"/>
        </w:rPr>
        <w:t xml:space="preserve">_                                  </w:t>
      </w:r>
      <w:r w:rsidR="0025195A">
        <w:rPr>
          <w:rFonts w:ascii="Arial" w:eastAsia="Calibri" w:hAnsi="Arial" w:cs="Arial"/>
          <w:sz w:val="28"/>
          <w:szCs w:val="18"/>
          <w:lang w:eastAsia="en-US"/>
        </w:rPr>
        <w:t xml:space="preserve">                     </w:t>
      </w:r>
      <w:r w:rsidRPr="006028B4">
        <w:rPr>
          <w:rFonts w:ascii="Arial" w:eastAsia="Calibri" w:hAnsi="Arial" w:cs="Arial"/>
          <w:sz w:val="28"/>
          <w:szCs w:val="18"/>
          <w:lang w:eastAsia="en-US"/>
        </w:rPr>
        <w:t xml:space="preserve">    №____</w:t>
      </w:r>
      <w:r w:rsidR="0025195A" w:rsidRPr="0025195A">
        <w:rPr>
          <w:rFonts w:ascii="Arial" w:eastAsia="Calibri" w:hAnsi="Arial" w:cs="Arial"/>
          <w:sz w:val="24"/>
          <w:szCs w:val="24"/>
          <w:u w:val="single"/>
          <w:lang w:eastAsia="en-US"/>
        </w:rPr>
        <w:t>325</w:t>
      </w:r>
      <w:r w:rsidR="0025195A">
        <w:rPr>
          <w:rFonts w:ascii="Arial" w:eastAsia="Calibri" w:hAnsi="Arial" w:cs="Arial"/>
          <w:sz w:val="28"/>
          <w:szCs w:val="18"/>
          <w:lang w:eastAsia="en-US"/>
        </w:rPr>
        <w:t>_</w:t>
      </w:r>
    </w:p>
    <w:p w:rsidR="00101064" w:rsidRPr="006028B4" w:rsidRDefault="00101064" w:rsidP="00101064">
      <w:pPr>
        <w:spacing w:after="0" w:line="240" w:lineRule="auto"/>
        <w:rPr>
          <w:rFonts w:ascii="Arial" w:eastAsia="Calibri" w:hAnsi="Arial" w:cs="Arial"/>
          <w:sz w:val="28"/>
          <w:szCs w:val="18"/>
          <w:lang w:eastAsia="en-US"/>
        </w:rPr>
      </w:pPr>
      <w:r>
        <w:rPr>
          <w:rFonts w:ascii="Arial" w:eastAsia="Calibri" w:hAnsi="Arial" w:cs="Arial"/>
          <w:szCs w:val="18"/>
          <w:lang w:eastAsia="en-US"/>
        </w:rPr>
        <w:t xml:space="preserve">           </w:t>
      </w:r>
      <w:r w:rsidRPr="006028B4">
        <w:rPr>
          <w:rFonts w:ascii="Arial" w:eastAsia="Calibri" w:hAnsi="Arial" w:cs="Arial"/>
          <w:szCs w:val="18"/>
          <w:lang w:eastAsia="en-US"/>
        </w:rPr>
        <w:t>д. Юкки</w:t>
      </w:r>
    </w:p>
    <w:p w:rsidR="0099784B" w:rsidRDefault="0099784B"/>
    <w:p w:rsidR="003B68CB" w:rsidRPr="003B68CB" w:rsidRDefault="003B68CB" w:rsidP="003B6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8CB">
        <w:rPr>
          <w:rFonts w:ascii="Times New Roman" w:hAnsi="Times New Roman" w:cs="Times New Roman"/>
          <w:sz w:val="28"/>
          <w:szCs w:val="28"/>
        </w:rPr>
        <w:t>О периодическом протапливании</w:t>
      </w:r>
    </w:p>
    <w:p w:rsidR="003B68CB" w:rsidRPr="003B68CB" w:rsidRDefault="003B68CB" w:rsidP="003B68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B68CB" w:rsidRPr="00101064" w:rsidRDefault="003B68CB" w:rsidP="003B6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B3E" w:rsidRPr="00543B3E" w:rsidRDefault="00101064" w:rsidP="00543B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0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Федеральными законами от 06.10.2003 № 131-ФЗ </w:t>
      </w:r>
      <w:r w:rsidRPr="00101064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«Об общих принципах организации местного самоуправления в Российской Федерации» и от 27.07.2010 № 190-ФЗ «О теплоснабжении», постановлением Правительства Ленинградской области от 19.06.2008 № 177 «Об утверждении правил подготовки и проведения отопительного сезона </w:t>
      </w:r>
      <w:r w:rsidRPr="00101064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в Ленинградской области»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 на основании р</w:t>
      </w:r>
      <w:r w:rsidR="003B68CB" w:rsidRPr="00101064">
        <w:rPr>
          <w:rFonts w:ascii="Times New Roman" w:hAnsi="Times New Roman" w:cs="Times New Roman"/>
          <w:sz w:val="28"/>
          <w:szCs w:val="28"/>
        </w:rPr>
        <w:t>аспоряжения Правительства Ленинградской области о</w:t>
      </w:r>
      <w:r>
        <w:rPr>
          <w:rFonts w:ascii="Times New Roman" w:hAnsi="Times New Roman" w:cs="Times New Roman"/>
          <w:sz w:val="28"/>
          <w:szCs w:val="28"/>
        </w:rPr>
        <w:t>т 06.05.2010 № 211-р</w:t>
      </w:r>
      <w:r w:rsidR="003B68CB" w:rsidRPr="00101064">
        <w:rPr>
          <w:rFonts w:ascii="Times New Roman" w:hAnsi="Times New Roman" w:cs="Times New Roman"/>
          <w:sz w:val="28"/>
          <w:szCs w:val="28"/>
        </w:rPr>
        <w:t xml:space="preserve"> «</w:t>
      </w:r>
      <w:r w:rsidR="00543B3E">
        <w:rPr>
          <w:rFonts w:ascii="Times New Roman" w:hAnsi="Times New Roman" w:cs="Times New Roman"/>
          <w:sz w:val="28"/>
          <w:szCs w:val="28"/>
        </w:rPr>
        <w:t>О задачах по подготовке объектов жилищно-коммунального хозяйства Ленинградской области к осенне-зимнему периоду</w:t>
      </w:r>
      <w:r w:rsidR="003B68CB" w:rsidRPr="00101064">
        <w:rPr>
          <w:rFonts w:ascii="Times New Roman" w:hAnsi="Times New Roman" w:cs="Times New Roman"/>
          <w:sz w:val="28"/>
          <w:szCs w:val="28"/>
        </w:rPr>
        <w:t xml:space="preserve">», </w:t>
      </w:r>
      <w:r w:rsidR="00543B3E" w:rsidRPr="00543B3E">
        <w:rPr>
          <w:rFonts w:ascii="Times New Roman" w:hAnsi="Times New Roman" w:cs="Times New Roman"/>
          <w:sz w:val="28"/>
          <w:szCs w:val="28"/>
        </w:rPr>
        <w:t>руководствуясь Уставом муниципального образования «Юкковское сельское поселение» Всеволожского муниципального района Ленинградской области, администрация муниципального образования «Юкковское сельское поселение» Всеволожского муниципального района Ленинградской области (далее – администрация)</w:t>
      </w:r>
    </w:p>
    <w:p w:rsidR="00543B3E" w:rsidRPr="00543B3E" w:rsidRDefault="00543B3E" w:rsidP="00543B3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pacing w:val="6"/>
          <w:sz w:val="28"/>
          <w:szCs w:val="28"/>
          <w:lang w:eastAsia="en-US"/>
        </w:rPr>
      </w:pPr>
      <w:r w:rsidRPr="00543B3E">
        <w:rPr>
          <w:rFonts w:ascii="Times New Roman" w:eastAsia="Calibri" w:hAnsi="Times New Roman" w:cs="Times New Roman"/>
          <w:b/>
          <w:bCs/>
          <w:spacing w:val="6"/>
          <w:sz w:val="28"/>
          <w:szCs w:val="28"/>
          <w:lang w:eastAsia="en-US"/>
        </w:rPr>
        <w:t>п о с т а н о в л я е т:</w:t>
      </w:r>
    </w:p>
    <w:p w:rsidR="003B68CB" w:rsidRPr="00543B3E" w:rsidRDefault="003B68CB" w:rsidP="003B68C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43B3E" w:rsidRDefault="000E70CC" w:rsidP="00543B3E">
      <w:pPr>
        <w:pStyle w:val="a9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Всем теплоснабжающим организациям</w:t>
      </w:r>
      <w:r w:rsidR="00360B67">
        <w:rPr>
          <w:sz w:val="28"/>
          <w:szCs w:val="28"/>
        </w:rPr>
        <w:t>,</w:t>
      </w:r>
      <w:r w:rsidR="003B68CB" w:rsidRPr="003B68CB">
        <w:rPr>
          <w:sz w:val="28"/>
          <w:szCs w:val="28"/>
        </w:rPr>
        <w:t xml:space="preserve"> </w:t>
      </w:r>
      <w:r w:rsidR="00360B67">
        <w:rPr>
          <w:bCs/>
          <w:sz w:val="28"/>
          <w:szCs w:val="28"/>
        </w:rPr>
        <w:t>осуществляющим свою деятельность</w:t>
      </w:r>
      <w:r w:rsidR="00360B67" w:rsidRPr="003B68CB">
        <w:rPr>
          <w:sz w:val="28"/>
          <w:szCs w:val="28"/>
        </w:rPr>
        <w:t xml:space="preserve"> </w:t>
      </w:r>
      <w:r w:rsidR="003B68CB" w:rsidRPr="003B68CB">
        <w:rPr>
          <w:sz w:val="28"/>
          <w:szCs w:val="28"/>
        </w:rPr>
        <w:t>на территории муниципального образования «Юкковское сельское поселение» Всеволожского муниципального образования Ленинградской области</w:t>
      </w:r>
      <w:r w:rsidR="00360B67">
        <w:rPr>
          <w:sz w:val="28"/>
          <w:szCs w:val="28"/>
        </w:rPr>
        <w:t>,</w:t>
      </w:r>
      <w:r w:rsidR="003B68CB" w:rsidRPr="003B68CB">
        <w:rPr>
          <w:sz w:val="28"/>
          <w:szCs w:val="28"/>
        </w:rPr>
        <w:t xml:space="preserve"> </w:t>
      </w:r>
      <w:r w:rsidR="00360B67">
        <w:rPr>
          <w:bCs/>
          <w:sz w:val="28"/>
          <w:szCs w:val="28"/>
        </w:rPr>
        <w:t>независимо от ведомственной принадлежности и форм собственности</w:t>
      </w:r>
      <w:r w:rsidR="00360B67">
        <w:rPr>
          <w:sz w:val="28"/>
          <w:szCs w:val="28"/>
        </w:rPr>
        <w:t xml:space="preserve"> </w:t>
      </w:r>
      <w:r w:rsidR="00543B3E">
        <w:rPr>
          <w:sz w:val="28"/>
          <w:szCs w:val="28"/>
        </w:rPr>
        <w:t>в срок до 15</w:t>
      </w:r>
      <w:r w:rsidR="00360B67">
        <w:rPr>
          <w:sz w:val="28"/>
          <w:szCs w:val="28"/>
        </w:rPr>
        <w:t xml:space="preserve"> сентября </w:t>
      </w:r>
      <w:r w:rsidR="00543B3E">
        <w:rPr>
          <w:sz w:val="28"/>
          <w:szCs w:val="28"/>
        </w:rPr>
        <w:t>2021</w:t>
      </w:r>
      <w:r w:rsidR="00360B67">
        <w:rPr>
          <w:sz w:val="28"/>
          <w:szCs w:val="28"/>
        </w:rPr>
        <w:t xml:space="preserve"> года</w:t>
      </w:r>
      <w:r w:rsidR="00543B3E">
        <w:rPr>
          <w:sz w:val="28"/>
          <w:szCs w:val="28"/>
        </w:rPr>
        <w:t xml:space="preserve"> </w:t>
      </w:r>
      <w:r w:rsidR="003B68CB" w:rsidRPr="003B68CB">
        <w:rPr>
          <w:sz w:val="28"/>
          <w:szCs w:val="28"/>
        </w:rPr>
        <w:t xml:space="preserve">провести </w:t>
      </w:r>
      <w:r w:rsidR="00360B67">
        <w:rPr>
          <w:sz w:val="28"/>
          <w:szCs w:val="28"/>
        </w:rPr>
        <w:t xml:space="preserve">пробное </w:t>
      </w:r>
      <w:r w:rsidR="00360B67">
        <w:rPr>
          <w:bCs/>
          <w:sz w:val="28"/>
          <w:szCs w:val="28"/>
        </w:rPr>
        <w:t>отопление зданий всех назначений</w:t>
      </w:r>
      <w:r w:rsidR="00543B3E">
        <w:rPr>
          <w:sz w:val="28"/>
          <w:szCs w:val="28"/>
        </w:rPr>
        <w:t xml:space="preserve">, </w:t>
      </w:r>
      <w:r w:rsidR="003B68CB" w:rsidRPr="003B68CB">
        <w:rPr>
          <w:sz w:val="28"/>
          <w:szCs w:val="28"/>
        </w:rPr>
        <w:t>приступить к периодическому протапливанию зда</w:t>
      </w:r>
      <w:r w:rsidR="00153DCB">
        <w:rPr>
          <w:sz w:val="28"/>
          <w:szCs w:val="28"/>
        </w:rPr>
        <w:t xml:space="preserve">ний всех назначений с </w:t>
      </w:r>
      <w:r w:rsidR="004B7E8F">
        <w:rPr>
          <w:sz w:val="28"/>
          <w:szCs w:val="28"/>
        </w:rPr>
        <w:t>1</w:t>
      </w:r>
      <w:r w:rsidR="00A4579C">
        <w:rPr>
          <w:sz w:val="28"/>
          <w:szCs w:val="28"/>
        </w:rPr>
        <w:t>7</w:t>
      </w:r>
      <w:r w:rsidR="00360B67">
        <w:rPr>
          <w:sz w:val="28"/>
          <w:szCs w:val="28"/>
        </w:rPr>
        <w:t xml:space="preserve"> сентября </w:t>
      </w:r>
      <w:r w:rsidR="00521B77">
        <w:rPr>
          <w:sz w:val="28"/>
          <w:szCs w:val="28"/>
        </w:rPr>
        <w:t>20</w:t>
      </w:r>
      <w:r w:rsidR="004B7E8F">
        <w:rPr>
          <w:sz w:val="28"/>
          <w:szCs w:val="28"/>
        </w:rPr>
        <w:t>2</w:t>
      </w:r>
      <w:r w:rsidR="00C374C7">
        <w:rPr>
          <w:sz w:val="28"/>
          <w:szCs w:val="28"/>
        </w:rPr>
        <w:t>1</w:t>
      </w:r>
      <w:r w:rsidR="003B68CB" w:rsidRPr="003B68CB">
        <w:rPr>
          <w:sz w:val="28"/>
          <w:szCs w:val="28"/>
        </w:rPr>
        <w:t xml:space="preserve"> </w:t>
      </w:r>
      <w:r w:rsidR="00360B67">
        <w:rPr>
          <w:sz w:val="28"/>
          <w:szCs w:val="28"/>
        </w:rPr>
        <w:t xml:space="preserve">года </w:t>
      </w:r>
      <w:r w:rsidR="003B68CB" w:rsidRPr="003B68CB">
        <w:rPr>
          <w:sz w:val="28"/>
          <w:szCs w:val="28"/>
        </w:rPr>
        <w:t>с последующим переходом к регулярному отоплению</w:t>
      </w:r>
      <w:r w:rsidR="002D42A8" w:rsidRPr="002D42A8">
        <w:rPr>
          <w:sz w:val="28"/>
          <w:szCs w:val="28"/>
        </w:rPr>
        <w:t xml:space="preserve"> </w:t>
      </w:r>
      <w:r w:rsidR="002D42A8">
        <w:rPr>
          <w:sz w:val="28"/>
          <w:szCs w:val="28"/>
        </w:rPr>
        <w:t>в заданных режимах</w:t>
      </w:r>
      <w:r w:rsidR="003B68CB" w:rsidRPr="003B68CB">
        <w:rPr>
          <w:sz w:val="28"/>
          <w:szCs w:val="28"/>
        </w:rPr>
        <w:t xml:space="preserve">. </w:t>
      </w:r>
    </w:p>
    <w:p w:rsidR="003B68CB" w:rsidRPr="003B68CB" w:rsidRDefault="003B68CB" w:rsidP="00543B3E">
      <w:pPr>
        <w:pStyle w:val="a9"/>
        <w:tabs>
          <w:tab w:val="left" w:pos="851"/>
        </w:tabs>
        <w:ind w:left="567"/>
        <w:jc w:val="both"/>
        <w:rPr>
          <w:sz w:val="28"/>
          <w:szCs w:val="28"/>
        </w:rPr>
      </w:pPr>
      <w:r w:rsidRPr="003B68CB">
        <w:rPr>
          <w:sz w:val="28"/>
          <w:szCs w:val="28"/>
        </w:rPr>
        <w:t>Во время периодического протапливания:</w:t>
      </w:r>
    </w:p>
    <w:p w:rsidR="003B68CB" w:rsidRPr="003B68CB" w:rsidRDefault="003B68CB" w:rsidP="003B68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68CB">
        <w:rPr>
          <w:rFonts w:ascii="Times New Roman" w:hAnsi="Times New Roman" w:cs="Times New Roman"/>
          <w:sz w:val="28"/>
          <w:szCs w:val="28"/>
        </w:rPr>
        <w:t xml:space="preserve">1.1. При снижении среднесуточной температуры наружного воздуха </w:t>
      </w:r>
      <w:r w:rsidRPr="003B68CB">
        <w:rPr>
          <w:rFonts w:ascii="Times New Roman" w:hAnsi="Times New Roman" w:cs="Times New Roman"/>
          <w:sz w:val="28"/>
          <w:szCs w:val="28"/>
        </w:rPr>
        <w:br/>
        <w:t>до +8 С и</w:t>
      </w:r>
      <w:r w:rsidR="00360B67">
        <w:rPr>
          <w:rFonts w:ascii="Times New Roman" w:hAnsi="Times New Roman" w:cs="Times New Roman"/>
          <w:sz w:val="28"/>
          <w:szCs w:val="28"/>
        </w:rPr>
        <w:t xml:space="preserve"> ниже</w:t>
      </w:r>
      <w:r w:rsidRPr="003B68CB">
        <w:rPr>
          <w:rFonts w:ascii="Times New Roman" w:hAnsi="Times New Roman" w:cs="Times New Roman"/>
          <w:sz w:val="28"/>
          <w:szCs w:val="28"/>
        </w:rPr>
        <w:t xml:space="preserve"> обеспечить работу систем отопления зданий </w:t>
      </w:r>
      <w:r w:rsidR="00360B67">
        <w:rPr>
          <w:rFonts w:ascii="Times New Roman" w:hAnsi="Times New Roman" w:cs="Times New Roman"/>
          <w:sz w:val="28"/>
          <w:szCs w:val="28"/>
        </w:rPr>
        <w:t xml:space="preserve">всех назначений </w:t>
      </w:r>
      <w:r w:rsidRPr="003B68CB">
        <w:rPr>
          <w:rFonts w:ascii="Times New Roman" w:hAnsi="Times New Roman" w:cs="Times New Roman"/>
          <w:sz w:val="28"/>
          <w:szCs w:val="28"/>
        </w:rPr>
        <w:t>в заданных режимах;</w:t>
      </w:r>
    </w:p>
    <w:p w:rsidR="003B68CB" w:rsidRPr="003B68CB" w:rsidRDefault="003B68CB" w:rsidP="003B68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68CB">
        <w:rPr>
          <w:rFonts w:ascii="Times New Roman" w:hAnsi="Times New Roman" w:cs="Times New Roman"/>
          <w:sz w:val="28"/>
          <w:szCs w:val="28"/>
        </w:rPr>
        <w:lastRenderedPageBreak/>
        <w:t>1.2. Обеспечить надежное горячее водоснабжение в соо</w:t>
      </w:r>
      <w:r w:rsidR="002D42A8">
        <w:rPr>
          <w:rFonts w:ascii="Times New Roman" w:hAnsi="Times New Roman" w:cs="Times New Roman"/>
          <w:sz w:val="28"/>
          <w:szCs w:val="28"/>
        </w:rPr>
        <w:t>тветствии</w:t>
      </w:r>
      <w:r w:rsidR="002D42A8">
        <w:rPr>
          <w:rFonts w:ascii="Times New Roman" w:hAnsi="Times New Roman" w:cs="Times New Roman"/>
          <w:sz w:val="28"/>
          <w:szCs w:val="28"/>
        </w:rPr>
        <w:br/>
        <w:t>с санитарными нормами.</w:t>
      </w:r>
    </w:p>
    <w:p w:rsidR="003B68CB" w:rsidRPr="00543B3E" w:rsidRDefault="00360B67" w:rsidP="00543B3E">
      <w:pPr>
        <w:pStyle w:val="a9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Всем жилищным организациям, учреждениям социальной сферы, владельцам зданий </w:t>
      </w:r>
      <w:r w:rsidR="00A73701">
        <w:rPr>
          <w:bCs/>
          <w:sz w:val="28"/>
          <w:szCs w:val="28"/>
        </w:rPr>
        <w:t xml:space="preserve">и сооружений </w:t>
      </w:r>
      <w:r>
        <w:rPr>
          <w:bCs/>
          <w:sz w:val="28"/>
          <w:szCs w:val="28"/>
        </w:rPr>
        <w:t>– потребителям тепловой энергии</w:t>
      </w:r>
      <w:r w:rsidR="003B68CB" w:rsidRPr="00543B3E">
        <w:rPr>
          <w:sz w:val="28"/>
          <w:szCs w:val="28"/>
        </w:rPr>
        <w:t xml:space="preserve"> на территории </w:t>
      </w:r>
      <w:r w:rsidR="00543B3E" w:rsidRPr="00543B3E">
        <w:rPr>
          <w:sz w:val="28"/>
          <w:szCs w:val="28"/>
        </w:rPr>
        <w:t>муниципального образования «Юкковское сельское поселение» Всеволожского муниципального образования Ленинградской области</w:t>
      </w:r>
      <w:r w:rsidR="003B68CB" w:rsidRPr="00543B3E">
        <w:rPr>
          <w:sz w:val="28"/>
          <w:szCs w:val="28"/>
        </w:rPr>
        <w:t>:</w:t>
      </w:r>
    </w:p>
    <w:p w:rsidR="003B68CB" w:rsidRPr="00543B3E" w:rsidRDefault="003B68CB" w:rsidP="00543B3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3B3E">
        <w:rPr>
          <w:rFonts w:ascii="Times New Roman" w:hAnsi="Times New Roman" w:cs="Times New Roman"/>
          <w:sz w:val="28"/>
          <w:szCs w:val="28"/>
        </w:rPr>
        <w:t xml:space="preserve">2.1. Проверить готовность объектов к приему теплоносителя </w:t>
      </w:r>
      <w:r w:rsidRPr="00543B3E">
        <w:rPr>
          <w:rFonts w:ascii="Times New Roman" w:hAnsi="Times New Roman" w:cs="Times New Roman"/>
          <w:sz w:val="28"/>
          <w:szCs w:val="28"/>
        </w:rPr>
        <w:br/>
        <w:t>с оформлением актов готовности;</w:t>
      </w:r>
    </w:p>
    <w:p w:rsidR="003B68CB" w:rsidRDefault="003B68CB" w:rsidP="00543B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3B3E">
        <w:rPr>
          <w:rFonts w:ascii="Times New Roman" w:hAnsi="Times New Roman" w:cs="Times New Roman"/>
          <w:sz w:val="28"/>
          <w:szCs w:val="28"/>
        </w:rPr>
        <w:t xml:space="preserve">2.2. Выполнять оперативные указания теплоснабжающих организаций </w:t>
      </w:r>
      <w:r w:rsidRPr="00543B3E">
        <w:rPr>
          <w:rFonts w:ascii="Times New Roman" w:hAnsi="Times New Roman" w:cs="Times New Roman"/>
          <w:sz w:val="28"/>
          <w:szCs w:val="28"/>
        </w:rPr>
        <w:br/>
        <w:t>в отн</w:t>
      </w:r>
      <w:r w:rsidR="00360B67">
        <w:rPr>
          <w:rFonts w:ascii="Times New Roman" w:hAnsi="Times New Roman" w:cs="Times New Roman"/>
          <w:sz w:val="28"/>
          <w:szCs w:val="28"/>
        </w:rPr>
        <w:t>ошении режимов теплопотребления;</w:t>
      </w:r>
    </w:p>
    <w:p w:rsidR="002D42A8" w:rsidRDefault="002D42A8" w:rsidP="00543B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В течение отопительного сезона своевременно оповещать население о причинах задержки в подключении потребителей к системе теплоснабжения и причинах недопоставки коммунальных услуг в теплоснабжении и горячем водоснабжении.</w:t>
      </w:r>
    </w:p>
    <w:p w:rsidR="00543B3E" w:rsidRPr="00360B67" w:rsidRDefault="00543B3E" w:rsidP="00543B3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B67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360B67" w:rsidRPr="00360B67">
        <w:rPr>
          <w:rFonts w:ascii="Times New Roman" w:hAnsi="Times New Roman" w:cs="Times New Roman"/>
          <w:bCs/>
          <w:sz w:val="28"/>
          <w:szCs w:val="28"/>
        </w:rPr>
        <w:t xml:space="preserve">Опубликовать настоящее постановление в газете «Юкковские ведомости» и разместить на официальном сайте </w:t>
      </w:r>
      <w:r w:rsidR="00360B67" w:rsidRPr="00360B6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«Юкковское сельское поселение» Всеволожского муниципального района Ленинградской области в сети Интернет по адресу: </w:t>
      </w:r>
      <w:hyperlink r:id="rId7" w:history="1">
        <w:r w:rsidR="00360B67" w:rsidRPr="00360B67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360B67" w:rsidRPr="00360B67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="00360B67" w:rsidRPr="00360B67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ykki</w:t>
        </w:r>
        <w:r w:rsidR="00360B67" w:rsidRPr="00360B67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="00360B67" w:rsidRPr="00360B67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360B67" w:rsidRPr="00360B67">
        <w:rPr>
          <w:rFonts w:ascii="Times New Roman" w:hAnsi="Times New Roman" w:cs="Times New Roman"/>
          <w:sz w:val="28"/>
          <w:szCs w:val="28"/>
        </w:rPr>
        <w:t>.</w:t>
      </w:r>
    </w:p>
    <w:p w:rsidR="00543B3E" w:rsidRPr="00543B3E" w:rsidRDefault="00543B3E" w:rsidP="00543B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3B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</w:t>
      </w:r>
      <w:r w:rsidRPr="00543B3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принятия.</w:t>
      </w:r>
    </w:p>
    <w:p w:rsidR="003B68CB" w:rsidRPr="00543B3E" w:rsidRDefault="003B68CB" w:rsidP="00543B3E">
      <w:pPr>
        <w:pStyle w:val="a9"/>
        <w:numPr>
          <w:ilvl w:val="0"/>
          <w:numId w:val="2"/>
        </w:numPr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  <w:r w:rsidRPr="00543B3E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Мартьянова П.В.</w:t>
      </w:r>
    </w:p>
    <w:p w:rsidR="003B68CB" w:rsidRPr="003B68CB" w:rsidRDefault="003B68CB" w:rsidP="003B68CB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p w:rsidR="003B68CB" w:rsidRPr="003B68CB" w:rsidRDefault="003B68CB" w:rsidP="003B68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16F2" w:rsidRPr="003B68CB" w:rsidRDefault="00501B3E" w:rsidP="003B68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474A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B68CB" w:rsidRPr="003B68CB">
        <w:rPr>
          <w:rFonts w:ascii="Times New Roman" w:hAnsi="Times New Roman" w:cs="Times New Roman"/>
          <w:sz w:val="28"/>
          <w:szCs w:val="28"/>
        </w:rPr>
        <w:t xml:space="preserve"> администрации        </w:t>
      </w:r>
      <w:r w:rsidR="003474A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F7E1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474A6">
        <w:rPr>
          <w:rFonts w:ascii="Times New Roman" w:hAnsi="Times New Roman" w:cs="Times New Roman"/>
          <w:sz w:val="28"/>
          <w:szCs w:val="28"/>
        </w:rPr>
        <w:t xml:space="preserve">      </w:t>
      </w:r>
      <w:r w:rsidR="003B68CB" w:rsidRPr="003B68C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B68CB">
        <w:rPr>
          <w:rFonts w:ascii="Times New Roman" w:hAnsi="Times New Roman" w:cs="Times New Roman"/>
          <w:sz w:val="28"/>
          <w:szCs w:val="28"/>
        </w:rPr>
        <w:t xml:space="preserve">        </w:t>
      </w:r>
      <w:r w:rsidR="003474A6">
        <w:rPr>
          <w:rFonts w:ascii="Times New Roman" w:hAnsi="Times New Roman" w:cs="Times New Roman"/>
          <w:sz w:val="28"/>
          <w:szCs w:val="28"/>
        </w:rPr>
        <w:t xml:space="preserve"> </w:t>
      </w:r>
      <w:r w:rsidR="004B7E8F">
        <w:rPr>
          <w:rFonts w:ascii="Times New Roman" w:hAnsi="Times New Roman" w:cs="Times New Roman"/>
          <w:sz w:val="28"/>
          <w:szCs w:val="28"/>
        </w:rPr>
        <w:t>Д.А. Туркин</w:t>
      </w:r>
    </w:p>
    <w:p w:rsidR="000D16F2" w:rsidRPr="003B68CB" w:rsidRDefault="000D16F2" w:rsidP="003B68CB">
      <w:pPr>
        <w:spacing w:after="0" w:line="240" w:lineRule="auto"/>
        <w:rPr>
          <w:rFonts w:ascii="Times New Roman" w:hAnsi="Times New Roman" w:cs="Times New Roman"/>
        </w:rPr>
      </w:pPr>
    </w:p>
    <w:sectPr w:rsidR="000D16F2" w:rsidRPr="003B68CB" w:rsidSect="002C3073">
      <w:headerReference w:type="default" r:id="rId8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F71" w:rsidRDefault="00203F71" w:rsidP="002C3073">
      <w:pPr>
        <w:spacing w:after="0" w:line="240" w:lineRule="auto"/>
      </w:pPr>
      <w:r>
        <w:separator/>
      </w:r>
    </w:p>
  </w:endnote>
  <w:endnote w:type="continuationSeparator" w:id="0">
    <w:p w:rsidR="00203F71" w:rsidRDefault="00203F71" w:rsidP="002C3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F71" w:rsidRDefault="00203F71" w:rsidP="002C3073">
      <w:pPr>
        <w:spacing w:after="0" w:line="240" w:lineRule="auto"/>
      </w:pPr>
      <w:r>
        <w:separator/>
      </w:r>
    </w:p>
  </w:footnote>
  <w:footnote w:type="continuationSeparator" w:id="0">
    <w:p w:rsidR="00203F71" w:rsidRDefault="00203F71" w:rsidP="002C3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27172"/>
      <w:docPartObj>
        <w:docPartGallery w:val="Page Numbers (Top of Page)"/>
        <w:docPartUnique/>
      </w:docPartObj>
    </w:sdtPr>
    <w:sdtEndPr/>
    <w:sdtContent>
      <w:p w:rsidR="002C3073" w:rsidRDefault="0025195A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C3073" w:rsidRDefault="002C307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783285"/>
    <w:multiLevelType w:val="hybridMultilevel"/>
    <w:tmpl w:val="08167038"/>
    <w:lvl w:ilvl="0" w:tplc="76A4D02E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A1A364C"/>
    <w:multiLevelType w:val="hybridMultilevel"/>
    <w:tmpl w:val="7790649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trackedChanges" w:enforcement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206CB"/>
    <w:rsid w:val="000127CA"/>
    <w:rsid w:val="00037B44"/>
    <w:rsid w:val="0006526F"/>
    <w:rsid w:val="000C6028"/>
    <w:rsid w:val="000D16F2"/>
    <w:rsid w:val="000E70CC"/>
    <w:rsid w:val="00101064"/>
    <w:rsid w:val="00153DCB"/>
    <w:rsid w:val="00200051"/>
    <w:rsid w:val="00203F71"/>
    <w:rsid w:val="0023298C"/>
    <w:rsid w:val="0025195A"/>
    <w:rsid w:val="0025564C"/>
    <w:rsid w:val="00277B92"/>
    <w:rsid w:val="00282D96"/>
    <w:rsid w:val="002C3073"/>
    <w:rsid w:val="002D42A8"/>
    <w:rsid w:val="002E0005"/>
    <w:rsid w:val="003206CB"/>
    <w:rsid w:val="003474A6"/>
    <w:rsid w:val="00355F17"/>
    <w:rsid w:val="00360B67"/>
    <w:rsid w:val="0039057E"/>
    <w:rsid w:val="003B68CB"/>
    <w:rsid w:val="003C4084"/>
    <w:rsid w:val="004847C6"/>
    <w:rsid w:val="004A391D"/>
    <w:rsid w:val="004B7E8F"/>
    <w:rsid w:val="00501B3E"/>
    <w:rsid w:val="00521B77"/>
    <w:rsid w:val="00543B3E"/>
    <w:rsid w:val="00544783"/>
    <w:rsid w:val="0057499A"/>
    <w:rsid w:val="00593A09"/>
    <w:rsid w:val="005B733C"/>
    <w:rsid w:val="00626774"/>
    <w:rsid w:val="00685CCD"/>
    <w:rsid w:val="0069159A"/>
    <w:rsid w:val="006D1DEE"/>
    <w:rsid w:val="006D71DA"/>
    <w:rsid w:val="006F4119"/>
    <w:rsid w:val="00736B27"/>
    <w:rsid w:val="00751B39"/>
    <w:rsid w:val="00783605"/>
    <w:rsid w:val="00785C87"/>
    <w:rsid w:val="007A43FF"/>
    <w:rsid w:val="007B6036"/>
    <w:rsid w:val="007F111F"/>
    <w:rsid w:val="008363D1"/>
    <w:rsid w:val="00882F3A"/>
    <w:rsid w:val="008B03BB"/>
    <w:rsid w:val="008F38F8"/>
    <w:rsid w:val="00941138"/>
    <w:rsid w:val="0099784B"/>
    <w:rsid w:val="009C345D"/>
    <w:rsid w:val="00A0782C"/>
    <w:rsid w:val="00A126C9"/>
    <w:rsid w:val="00A4579C"/>
    <w:rsid w:val="00A73701"/>
    <w:rsid w:val="00B06993"/>
    <w:rsid w:val="00B73FE6"/>
    <w:rsid w:val="00B80228"/>
    <w:rsid w:val="00BB08E2"/>
    <w:rsid w:val="00BB465D"/>
    <w:rsid w:val="00BC37B6"/>
    <w:rsid w:val="00C2348D"/>
    <w:rsid w:val="00C26AEC"/>
    <w:rsid w:val="00C374C7"/>
    <w:rsid w:val="00C44431"/>
    <w:rsid w:val="00C70749"/>
    <w:rsid w:val="00C7262A"/>
    <w:rsid w:val="00CB2269"/>
    <w:rsid w:val="00CC226C"/>
    <w:rsid w:val="00D07147"/>
    <w:rsid w:val="00D5308D"/>
    <w:rsid w:val="00D57ABA"/>
    <w:rsid w:val="00D667D5"/>
    <w:rsid w:val="00DD3BA6"/>
    <w:rsid w:val="00DF7E1B"/>
    <w:rsid w:val="00E075EF"/>
    <w:rsid w:val="00E21D66"/>
    <w:rsid w:val="00E74245"/>
    <w:rsid w:val="00E940B7"/>
    <w:rsid w:val="00EB7D63"/>
    <w:rsid w:val="00F25BB2"/>
    <w:rsid w:val="00F51244"/>
    <w:rsid w:val="00F668B5"/>
    <w:rsid w:val="00FB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8C127"/>
  <w15:docId w15:val="{4B792D67-A75C-4943-984F-05C2EEF44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6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68B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C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C3073"/>
  </w:style>
  <w:style w:type="paragraph" w:styleId="a7">
    <w:name w:val="footer"/>
    <w:basedOn w:val="a"/>
    <w:link w:val="a8"/>
    <w:uiPriority w:val="99"/>
    <w:semiHidden/>
    <w:unhideWhenUsed/>
    <w:rsid w:val="002C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C3073"/>
  </w:style>
  <w:style w:type="paragraph" w:styleId="a9">
    <w:name w:val="List Paragraph"/>
    <w:basedOn w:val="a"/>
    <w:uiPriority w:val="34"/>
    <w:qFormat/>
    <w:rsid w:val="003B68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543B3E"/>
    <w:rPr>
      <w:color w:val="0000FF" w:themeColor="hyperlink"/>
      <w:u w:val="single"/>
    </w:rPr>
  </w:style>
  <w:style w:type="paragraph" w:customStyle="1" w:styleId="2">
    <w:name w:val="Знак Знак2"/>
    <w:basedOn w:val="a"/>
    <w:rsid w:val="00360B6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6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ykk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cretary\Application%20Data\Microsoft\&#1064;&#1072;&#1073;&#1083;&#1086;&#1085;&#1099;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11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vsev</Company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Татьяна Е. Корнилова</cp:lastModifiedBy>
  <cp:revision>4</cp:revision>
  <cp:lastPrinted>2021-09-14T09:15:00Z</cp:lastPrinted>
  <dcterms:created xsi:type="dcterms:W3CDTF">2021-09-14T09:05:00Z</dcterms:created>
  <dcterms:modified xsi:type="dcterms:W3CDTF">2021-09-14T09:25:00Z</dcterms:modified>
</cp:coreProperties>
</file>