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EA" w:rsidRDefault="009B51EA" w:rsidP="005E345D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sz w:val="24"/>
          <w:szCs w:val="18"/>
        </w:rPr>
      </w:pPr>
    </w:p>
    <w:p w:rsidR="00D56EA0" w:rsidRPr="0042511F" w:rsidRDefault="00D56EA0" w:rsidP="00D56EA0">
      <w:pPr>
        <w:spacing w:after="0" w:line="20" w:lineRule="atLeast"/>
        <w:ind w:left="-709" w:right="-567"/>
        <w:jc w:val="right"/>
        <w:rPr>
          <w:rFonts w:ascii="Arial" w:eastAsiaTheme="minorHAnsi" w:hAnsi="Arial" w:cs="Arial"/>
        </w:rPr>
      </w:pPr>
      <w:r w:rsidRPr="0042511F">
        <w:rPr>
          <w:rFonts w:ascii="Arial" w:eastAsiaTheme="minorHAnsi" w:hAnsi="Arial" w:cs="Arial"/>
        </w:rPr>
        <w:t>идентификатор</w:t>
      </w:r>
    </w:p>
    <w:p w:rsidR="00D56EA0" w:rsidRDefault="00D56EA0" w:rsidP="00936DD3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D56EA0" w:rsidRDefault="00D56EA0" w:rsidP="00936DD3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>
        <w:rPr>
          <w:rFonts w:ascii="Arial" w:eastAsiaTheme="minorHAnsi" w:hAnsi="Arial" w:cs="Arial"/>
          <w:sz w:val="24"/>
          <w:szCs w:val="18"/>
        </w:rPr>
        <w:t>ГЕРБ</w:t>
      </w:r>
    </w:p>
    <w:p w:rsidR="00D56EA0" w:rsidRDefault="00D56EA0" w:rsidP="00936DD3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36DD3" w:rsidRPr="00F668B5" w:rsidRDefault="00936DD3" w:rsidP="00936DD3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936DD3" w:rsidRPr="00F668B5" w:rsidRDefault="00936DD3" w:rsidP="00936DD3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936DD3" w:rsidRPr="00F668B5" w:rsidRDefault="00936DD3" w:rsidP="00936DD3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36DD3" w:rsidRPr="00F668B5" w:rsidRDefault="00936DD3" w:rsidP="00936DD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36DD3" w:rsidRPr="00F668B5" w:rsidRDefault="00936DD3" w:rsidP="00936DD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936DD3" w:rsidRPr="00F668B5" w:rsidRDefault="00936DD3" w:rsidP="00936DD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936DD3" w:rsidRPr="00F668B5" w:rsidRDefault="00936DD3" w:rsidP="00936DD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936DD3" w:rsidRPr="00F668B5" w:rsidRDefault="00936DD3" w:rsidP="00936DD3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936DD3" w:rsidRPr="007B10F8" w:rsidRDefault="00936DD3" w:rsidP="00936DD3">
      <w:pPr>
        <w:spacing w:after="0"/>
        <w:ind w:left="-709" w:right="-567"/>
        <w:rPr>
          <w:rFonts w:ascii="Arial" w:eastAsiaTheme="minorHAnsi" w:hAnsi="Arial" w:cs="Arial"/>
          <w:sz w:val="24"/>
          <w:szCs w:val="24"/>
          <w:u w:val="single"/>
        </w:rPr>
      </w:pPr>
      <w:r w:rsidRPr="00F668B5">
        <w:rPr>
          <w:rFonts w:ascii="Arial" w:eastAsiaTheme="minorHAnsi" w:hAnsi="Arial" w:cs="Arial"/>
          <w:sz w:val="28"/>
          <w:szCs w:val="18"/>
        </w:rPr>
        <w:t xml:space="preserve">      </w:t>
      </w:r>
      <w:r w:rsidR="007B10F8">
        <w:rPr>
          <w:rFonts w:ascii="Arial" w:eastAsiaTheme="minorHAnsi" w:hAnsi="Arial" w:cs="Arial"/>
          <w:sz w:val="28"/>
          <w:szCs w:val="18"/>
        </w:rPr>
        <w:t xml:space="preserve">          </w:t>
      </w:r>
      <w:r w:rsidR="00BD0DD0" w:rsidRPr="007B10F8">
        <w:rPr>
          <w:rFonts w:ascii="Arial" w:eastAsiaTheme="minorHAnsi" w:hAnsi="Arial" w:cs="Arial"/>
          <w:b/>
          <w:sz w:val="28"/>
          <w:szCs w:val="18"/>
          <w:u w:val="single"/>
        </w:rPr>
        <w:t xml:space="preserve"> </w:t>
      </w:r>
      <w:r w:rsidR="007B10F8" w:rsidRPr="007B10F8">
        <w:rPr>
          <w:rFonts w:ascii="Arial" w:eastAsiaTheme="minorHAnsi" w:hAnsi="Arial" w:cs="Arial"/>
          <w:sz w:val="24"/>
          <w:szCs w:val="24"/>
          <w:u w:val="single"/>
        </w:rPr>
        <w:t>13.05.2021</w:t>
      </w:r>
      <w:r w:rsidR="00BD0DD0">
        <w:rPr>
          <w:rFonts w:ascii="Arial" w:eastAsiaTheme="minorHAnsi" w:hAnsi="Arial" w:cs="Arial"/>
          <w:b/>
          <w:sz w:val="28"/>
          <w:szCs w:val="18"/>
          <w:u w:val="single"/>
        </w:rPr>
        <w:t xml:space="preserve">  </w:t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="00B27D00">
        <w:rPr>
          <w:rFonts w:ascii="Arial" w:eastAsiaTheme="minorHAnsi" w:hAnsi="Arial" w:cs="Arial"/>
          <w:sz w:val="28"/>
          <w:szCs w:val="18"/>
        </w:rPr>
        <w:tab/>
      </w:r>
      <w:r w:rsidR="00B27D00">
        <w:rPr>
          <w:rFonts w:ascii="Arial" w:eastAsiaTheme="minorHAnsi" w:hAnsi="Arial" w:cs="Arial"/>
          <w:sz w:val="28"/>
          <w:szCs w:val="18"/>
        </w:rPr>
        <w:tab/>
      </w:r>
      <w:r w:rsidR="00B27D00">
        <w:rPr>
          <w:rFonts w:ascii="Arial" w:eastAsiaTheme="minorHAnsi" w:hAnsi="Arial" w:cs="Arial"/>
          <w:sz w:val="28"/>
          <w:szCs w:val="18"/>
        </w:rPr>
        <w:tab/>
      </w:r>
      <w:r w:rsidR="0001103A">
        <w:rPr>
          <w:rFonts w:ascii="Arial" w:eastAsiaTheme="minorHAnsi" w:hAnsi="Arial" w:cs="Arial"/>
          <w:sz w:val="28"/>
          <w:szCs w:val="18"/>
        </w:rPr>
        <w:tab/>
      </w:r>
      <w:r w:rsidR="0001103A">
        <w:rPr>
          <w:rFonts w:ascii="Arial" w:eastAsiaTheme="minorHAnsi" w:hAnsi="Arial" w:cs="Arial"/>
          <w:sz w:val="28"/>
          <w:szCs w:val="18"/>
        </w:rPr>
        <w:tab/>
      </w:r>
      <w:r w:rsidR="007B10F8">
        <w:rPr>
          <w:rFonts w:ascii="Arial" w:eastAsiaTheme="minorHAnsi" w:hAnsi="Arial" w:cs="Arial"/>
          <w:sz w:val="28"/>
          <w:szCs w:val="18"/>
        </w:rPr>
        <w:tab/>
      </w:r>
      <w:r w:rsidR="007B10F8">
        <w:rPr>
          <w:rFonts w:ascii="Arial" w:eastAsiaTheme="minorHAnsi" w:hAnsi="Arial" w:cs="Arial"/>
          <w:sz w:val="28"/>
          <w:szCs w:val="18"/>
        </w:rPr>
        <w:tab/>
      </w:r>
      <w:bookmarkStart w:id="0" w:name="_GoBack"/>
      <w:bookmarkEnd w:id="0"/>
      <w:r w:rsidR="007B10F8">
        <w:rPr>
          <w:rFonts w:ascii="Arial" w:eastAsiaTheme="minorHAnsi" w:hAnsi="Arial" w:cs="Arial"/>
          <w:sz w:val="28"/>
          <w:szCs w:val="18"/>
        </w:rPr>
        <w:t xml:space="preserve">№ </w:t>
      </w:r>
      <w:r w:rsidR="007B10F8" w:rsidRPr="007B10F8">
        <w:rPr>
          <w:rFonts w:ascii="Arial" w:eastAsiaTheme="minorHAnsi" w:hAnsi="Arial" w:cs="Arial"/>
          <w:sz w:val="24"/>
          <w:szCs w:val="24"/>
          <w:u w:val="single"/>
        </w:rPr>
        <w:t>178</w:t>
      </w:r>
    </w:p>
    <w:p w:rsidR="00936DD3" w:rsidRPr="00F668B5" w:rsidRDefault="00936DD3" w:rsidP="00936DD3">
      <w:pPr>
        <w:spacing w:after="0"/>
        <w:ind w:left="-709" w:right="-567"/>
        <w:rPr>
          <w:rFonts w:ascii="Arial" w:eastAsiaTheme="minorHAnsi" w:hAnsi="Arial" w:cs="Arial"/>
          <w:sz w:val="28"/>
          <w:szCs w:val="18"/>
        </w:rPr>
      </w:pPr>
      <w:r w:rsidRPr="00F668B5">
        <w:rPr>
          <w:rFonts w:ascii="Arial" w:eastAsiaTheme="minorHAnsi" w:hAnsi="Arial" w:cs="Arial"/>
          <w:sz w:val="28"/>
          <w:szCs w:val="18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</w:rPr>
        <w:tab/>
      </w:r>
      <w:r w:rsidRPr="00F668B5">
        <w:rPr>
          <w:rFonts w:ascii="Arial" w:eastAsiaTheme="minorHAnsi" w:hAnsi="Arial" w:cs="Arial"/>
          <w:szCs w:val="18"/>
        </w:rPr>
        <w:t xml:space="preserve">     д. Юкки</w:t>
      </w:r>
    </w:p>
    <w:p w:rsidR="007D6A58" w:rsidRDefault="007D6A58" w:rsidP="009D34D3">
      <w:pPr>
        <w:spacing w:after="0"/>
        <w:ind w:firstLine="708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853D73" w:rsidRPr="00DB51E2" w:rsidTr="00AA2FA7">
        <w:tc>
          <w:tcPr>
            <w:tcW w:w="4678" w:type="dxa"/>
            <w:hideMark/>
          </w:tcPr>
          <w:p w:rsidR="00853D73" w:rsidRPr="00DB51E2" w:rsidRDefault="00AA2FA7" w:rsidP="00AA2F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</w:tbl>
    <w:p w:rsidR="00853D73" w:rsidRDefault="00853D73" w:rsidP="00853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A58" w:rsidRDefault="007D6A58" w:rsidP="00853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8 Постановления Правительства Ленинградской области от 19.06.2008 № 177 «Об утверждении Правил подготовки </w:t>
      </w:r>
      <w:r>
        <w:rPr>
          <w:rFonts w:ascii="Times New Roman" w:hAnsi="Times New Roman"/>
          <w:sz w:val="28"/>
          <w:szCs w:val="28"/>
        </w:rPr>
        <w:br/>
        <w:t xml:space="preserve">и проведения отопительного сезона в Ленинградской области», в связи </w:t>
      </w:r>
      <w:r>
        <w:rPr>
          <w:rFonts w:ascii="Times New Roman" w:hAnsi="Times New Roman"/>
          <w:sz w:val="28"/>
          <w:szCs w:val="28"/>
        </w:rPr>
        <w:br/>
        <w:t>с установившейся температурой наружного воздуха +8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С и выше в течение пяти суток, а также в целях экономии финансовых средств, администрация муниципального образования «Юкковское сельское поселение» Всеволожского муниципального района Ленинградской области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D6A58" w:rsidRDefault="007D6A58" w:rsidP="007D6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A58" w:rsidRDefault="007D6A58" w:rsidP="007D6A5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теплоснабжающим организациям на территории муниципального образования «Юкковское сельское поселение» Всеволожского муниципального района Ленинградской области:</w:t>
      </w: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Прекратить регулярное отопление зданий всех назначений </w:t>
      </w:r>
      <w:r>
        <w:rPr>
          <w:rFonts w:ascii="Times New Roman" w:hAnsi="Times New Roman"/>
          <w:sz w:val="28"/>
          <w:szCs w:val="28"/>
        </w:rPr>
        <w:br/>
        <w:t>и перейти к периодическому протапливани</w:t>
      </w:r>
      <w:r w:rsidR="0001103A">
        <w:rPr>
          <w:rFonts w:ascii="Times New Roman" w:hAnsi="Times New Roman"/>
          <w:sz w:val="28"/>
          <w:szCs w:val="28"/>
        </w:rPr>
        <w:t xml:space="preserve">ю с </w:t>
      </w:r>
      <w:r w:rsidR="001151D1">
        <w:rPr>
          <w:rFonts w:ascii="Times New Roman" w:hAnsi="Times New Roman"/>
          <w:sz w:val="28"/>
          <w:szCs w:val="28"/>
        </w:rPr>
        <w:t>14</w:t>
      </w:r>
      <w:r w:rsidR="0001103A">
        <w:rPr>
          <w:rFonts w:ascii="Times New Roman" w:hAnsi="Times New Roman"/>
          <w:sz w:val="28"/>
          <w:szCs w:val="28"/>
        </w:rPr>
        <w:t>.0</w:t>
      </w:r>
      <w:r w:rsidR="001151D1">
        <w:rPr>
          <w:rFonts w:ascii="Times New Roman" w:hAnsi="Times New Roman"/>
          <w:sz w:val="28"/>
          <w:szCs w:val="28"/>
        </w:rPr>
        <w:t>5</w:t>
      </w:r>
      <w:r w:rsidR="0001103A">
        <w:rPr>
          <w:rFonts w:ascii="Times New Roman" w:hAnsi="Times New Roman"/>
          <w:sz w:val="28"/>
          <w:szCs w:val="28"/>
        </w:rPr>
        <w:t>.20</w:t>
      </w:r>
      <w:r w:rsidR="001849C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;</w:t>
      </w: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Обеспечить работу систем горячего водоснабжения по летней схеме работы оборудования;</w:t>
      </w: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Для контроля за режимами горячего водоснабжения представить график работы источника тепла.</w:t>
      </w:r>
    </w:p>
    <w:p w:rsidR="007D6A58" w:rsidRDefault="007D6A58" w:rsidP="007D6A5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организациям, эксплуатирующим жилой и нежилой фонд </w:t>
      </w:r>
      <w:r>
        <w:rPr>
          <w:rFonts w:ascii="Times New Roman" w:hAnsi="Times New Roman"/>
          <w:sz w:val="28"/>
          <w:szCs w:val="28"/>
        </w:rPr>
        <w:br/>
        <w:t>на территории поселения:</w:t>
      </w: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Отключить системы центрального отопления задвижками (при необходимости установить заглушки) и обеспечить работу систем горячего водоснабжения;</w:t>
      </w:r>
    </w:p>
    <w:p w:rsidR="007D6A58" w:rsidRDefault="007D6A58" w:rsidP="007D6A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 начала и после окончания ремонтных работ системы отопления должны быть заполнены сетевой водой;</w:t>
      </w:r>
    </w:p>
    <w:p w:rsidR="007D6A58" w:rsidRDefault="007D6A58" w:rsidP="007D6A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акты весеннего осмотра зданий.</w:t>
      </w:r>
    </w:p>
    <w:p w:rsidR="007D6A58" w:rsidRDefault="007D6A58" w:rsidP="007D6A5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Всем организациям, участвующим в отопительном сезоне </w:t>
      </w:r>
      <w:r>
        <w:rPr>
          <w:rFonts w:ascii="Times New Roman" w:hAnsi="Times New Roman"/>
          <w:sz w:val="28"/>
          <w:szCs w:val="28"/>
        </w:rPr>
        <w:br/>
        <w:t>на территории посе</w:t>
      </w:r>
      <w:r w:rsidR="00FF6518">
        <w:rPr>
          <w:rFonts w:ascii="Times New Roman" w:hAnsi="Times New Roman"/>
          <w:sz w:val="28"/>
          <w:szCs w:val="28"/>
        </w:rPr>
        <w:t xml:space="preserve">ления, подготовить до </w:t>
      </w:r>
      <w:r w:rsidR="001151D1">
        <w:rPr>
          <w:rFonts w:ascii="Times New Roman" w:hAnsi="Times New Roman"/>
          <w:sz w:val="28"/>
          <w:szCs w:val="28"/>
        </w:rPr>
        <w:t>14</w:t>
      </w:r>
      <w:r w:rsidR="0001103A">
        <w:rPr>
          <w:rFonts w:ascii="Times New Roman" w:hAnsi="Times New Roman"/>
          <w:sz w:val="28"/>
          <w:szCs w:val="28"/>
        </w:rPr>
        <w:t>.0</w:t>
      </w:r>
      <w:r w:rsidR="001151D1">
        <w:rPr>
          <w:rFonts w:ascii="Times New Roman" w:hAnsi="Times New Roman"/>
          <w:sz w:val="28"/>
          <w:szCs w:val="28"/>
        </w:rPr>
        <w:t>5</w:t>
      </w:r>
      <w:r w:rsidR="0001103A">
        <w:rPr>
          <w:rFonts w:ascii="Times New Roman" w:hAnsi="Times New Roman"/>
          <w:sz w:val="28"/>
          <w:szCs w:val="28"/>
        </w:rPr>
        <w:t>.20</w:t>
      </w:r>
      <w:r w:rsidR="001849C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приказы по подготовке предпри</w:t>
      </w:r>
      <w:r w:rsidR="001849CD">
        <w:rPr>
          <w:rFonts w:ascii="Times New Roman" w:hAnsi="Times New Roman"/>
          <w:sz w:val="28"/>
          <w:szCs w:val="28"/>
        </w:rPr>
        <w:t>ятий к отопительному сезону 2021 – 2022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Перейти в режим  периодического протапливания.</w:t>
      </w:r>
    </w:p>
    <w:p w:rsidR="007D6A58" w:rsidRDefault="007D6A58" w:rsidP="007D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Оповещать население о причинах и длительности отключения </w:t>
      </w:r>
      <w:r>
        <w:rPr>
          <w:rFonts w:ascii="Times New Roman" w:hAnsi="Times New Roman"/>
          <w:sz w:val="28"/>
          <w:szCs w:val="28"/>
        </w:rPr>
        <w:br/>
        <w:t>или ограничения теплоснабжения и горячего водоснабжения.</w:t>
      </w:r>
    </w:p>
    <w:p w:rsidR="007D6A58" w:rsidRDefault="007D6A58" w:rsidP="007D6A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«Юкковские ведомости» и</w:t>
      </w:r>
      <w:r>
        <w:rPr>
          <w:rFonts w:ascii="Times New Roman" w:hAnsi="Times New Roman"/>
          <w:color w:val="000000"/>
          <w:sz w:val="28"/>
          <w:szCs w:val="28"/>
        </w:rPr>
        <w:t xml:space="preserve"> разм</w:t>
      </w:r>
      <w:r w:rsidR="00632371">
        <w:rPr>
          <w:rFonts w:ascii="Times New Roman" w:hAnsi="Times New Roman"/>
          <w:color w:val="000000"/>
          <w:sz w:val="28"/>
          <w:szCs w:val="28"/>
        </w:rPr>
        <w:t xml:space="preserve">ещению на официальном сайте МО </w:t>
      </w:r>
      <w:r>
        <w:rPr>
          <w:rFonts w:ascii="Times New Roman" w:hAnsi="Times New Roman"/>
          <w:color w:val="000000"/>
          <w:sz w:val="28"/>
          <w:szCs w:val="28"/>
        </w:rPr>
        <w:t>«Юкковское сельское поселение».</w:t>
      </w:r>
    </w:p>
    <w:p w:rsidR="007D6A58" w:rsidRDefault="007D6A58" w:rsidP="007D6A5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 «Юкковское сельское поселение» Всеволожского муниципального района Ленинградской области Мартьянова П.В.</w:t>
      </w:r>
    </w:p>
    <w:p w:rsidR="007D6A58" w:rsidRDefault="007D6A58" w:rsidP="007D6A5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D6A58" w:rsidRDefault="007D6A58" w:rsidP="007D6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D73" w:rsidRDefault="00B629FD" w:rsidP="00632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65D55">
        <w:rPr>
          <w:rFonts w:ascii="Times New Roman" w:hAnsi="Times New Roman"/>
          <w:sz w:val="28"/>
          <w:szCs w:val="28"/>
        </w:rPr>
        <w:t xml:space="preserve"> администрации                 </w:t>
      </w:r>
      <w:r w:rsidR="007D6A5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B51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151D1">
        <w:rPr>
          <w:rFonts w:ascii="Times New Roman" w:hAnsi="Times New Roman"/>
          <w:sz w:val="28"/>
          <w:szCs w:val="28"/>
        </w:rPr>
        <w:t>Д.А.Туркин</w:t>
      </w:r>
    </w:p>
    <w:p w:rsidR="009D34D3" w:rsidRPr="00FD0207" w:rsidRDefault="009D34D3" w:rsidP="00B96434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sectPr w:rsidR="009D34D3" w:rsidRPr="00FD0207" w:rsidSect="007D6A58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46" w:rsidRDefault="001D7646">
      <w:pPr>
        <w:spacing w:after="0" w:line="240" w:lineRule="auto"/>
      </w:pPr>
      <w:r>
        <w:separator/>
      </w:r>
    </w:p>
  </w:endnote>
  <w:endnote w:type="continuationSeparator" w:id="0">
    <w:p w:rsidR="001D7646" w:rsidRDefault="001D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46" w:rsidRDefault="001D7646">
      <w:pPr>
        <w:spacing w:after="0" w:line="240" w:lineRule="auto"/>
      </w:pPr>
      <w:r>
        <w:separator/>
      </w:r>
    </w:p>
  </w:footnote>
  <w:footnote w:type="continuationSeparator" w:id="0">
    <w:p w:rsidR="001D7646" w:rsidRDefault="001D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73" w:rsidRDefault="003664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0F8">
      <w:rPr>
        <w:noProof/>
      </w:rPr>
      <w:t>2</w:t>
    </w:r>
    <w:r>
      <w:rPr>
        <w:noProof/>
      </w:rPr>
      <w:fldChar w:fldCharType="end"/>
    </w:r>
  </w:p>
  <w:p w:rsidR="00853D73" w:rsidRDefault="00853D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2559"/>
    <w:multiLevelType w:val="hybridMultilevel"/>
    <w:tmpl w:val="076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464A"/>
    <w:multiLevelType w:val="hybridMultilevel"/>
    <w:tmpl w:val="95E4F776"/>
    <w:lvl w:ilvl="0" w:tplc="23D6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C5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54FA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0A1D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06F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6AB3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F838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41B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0453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1A91169"/>
    <w:multiLevelType w:val="hybridMultilevel"/>
    <w:tmpl w:val="4F2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96411"/>
    <w:multiLevelType w:val="hybridMultilevel"/>
    <w:tmpl w:val="651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2D74B8"/>
    <w:multiLevelType w:val="hybridMultilevel"/>
    <w:tmpl w:val="3FF2B2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1103A"/>
    <w:rsid w:val="00056067"/>
    <w:rsid w:val="00057BD0"/>
    <w:rsid w:val="00072DE6"/>
    <w:rsid w:val="0007593E"/>
    <w:rsid w:val="00075F00"/>
    <w:rsid w:val="000766CF"/>
    <w:rsid w:val="000978C4"/>
    <w:rsid w:val="000B3271"/>
    <w:rsid w:val="000E52C3"/>
    <w:rsid w:val="000F2892"/>
    <w:rsid w:val="000F4D16"/>
    <w:rsid w:val="00107BCD"/>
    <w:rsid w:val="00114AD2"/>
    <w:rsid w:val="001151D1"/>
    <w:rsid w:val="00116D21"/>
    <w:rsid w:val="0013510B"/>
    <w:rsid w:val="001503BF"/>
    <w:rsid w:val="001513B5"/>
    <w:rsid w:val="00165A12"/>
    <w:rsid w:val="0018317F"/>
    <w:rsid w:val="001849CD"/>
    <w:rsid w:val="001A238A"/>
    <w:rsid w:val="001B36CC"/>
    <w:rsid w:val="001D7646"/>
    <w:rsid w:val="001E23EB"/>
    <w:rsid w:val="001F3522"/>
    <w:rsid w:val="00223CDF"/>
    <w:rsid w:val="002245AB"/>
    <w:rsid w:val="00235925"/>
    <w:rsid w:val="00250B48"/>
    <w:rsid w:val="0025530F"/>
    <w:rsid w:val="00256D1A"/>
    <w:rsid w:val="00290F36"/>
    <w:rsid w:val="00291A74"/>
    <w:rsid w:val="002C06C7"/>
    <w:rsid w:val="002C5624"/>
    <w:rsid w:val="002E757E"/>
    <w:rsid w:val="003007CA"/>
    <w:rsid w:val="00314FE2"/>
    <w:rsid w:val="0031555E"/>
    <w:rsid w:val="00325D1C"/>
    <w:rsid w:val="00330A20"/>
    <w:rsid w:val="003445CF"/>
    <w:rsid w:val="00361649"/>
    <w:rsid w:val="00366454"/>
    <w:rsid w:val="003867F9"/>
    <w:rsid w:val="00390D5C"/>
    <w:rsid w:val="003A5AD6"/>
    <w:rsid w:val="0042511F"/>
    <w:rsid w:val="004321B4"/>
    <w:rsid w:val="004507ED"/>
    <w:rsid w:val="00453406"/>
    <w:rsid w:val="00473733"/>
    <w:rsid w:val="0047671C"/>
    <w:rsid w:val="004D6EB7"/>
    <w:rsid w:val="00502064"/>
    <w:rsid w:val="00514A6E"/>
    <w:rsid w:val="005172A2"/>
    <w:rsid w:val="00517BDD"/>
    <w:rsid w:val="00524332"/>
    <w:rsid w:val="00554BDE"/>
    <w:rsid w:val="00560143"/>
    <w:rsid w:val="00560DCC"/>
    <w:rsid w:val="00573B08"/>
    <w:rsid w:val="0058043D"/>
    <w:rsid w:val="005977E6"/>
    <w:rsid w:val="005B07AE"/>
    <w:rsid w:val="005D03E7"/>
    <w:rsid w:val="005E1483"/>
    <w:rsid w:val="005E345D"/>
    <w:rsid w:val="00605EC4"/>
    <w:rsid w:val="0062375B"/>
    <w:rsid w:val="00632371"/>
    <w:rsid w:val="006614AB"/>
    <w:rsid w:val="00665A51"/>
    <w:rsid w:val="00665D55"/>
    <w:rsid w:val="00681BD4"/>
    <w:rsid w:val="00683074"/>
    <w:rsid w:val="006A3ADA"/>
    <w:rsid w:val="006B3898"/>
    <w:rsid w:val="006B5E63"/>
    <w:rsid w:val="006C4701"/>
    <w:rsid w:val="006E65FA"/>
    <w:rsid w:val="007079F2"/>
    <w:rsid w:val="00776482"/>
    <w:rsid w:val="007B10F8"/>
    <w:rsid w:val="007D1CE5"/>
    <w:rsid w:val="007D6A58"/>
    <w:rsid w:val="007F017A"/>
    <w:rsid w:val="008409E8"/>
    <w:rsid w:val="00841767"/>
    <w:rsid w:val="00851897"/>
    <w:rsid w:val="00853D73"/>
    <w:rsid w:val="008551D4"/>
    <w:rsid w:val="00875C44"/>
    <w:rsid w:val="00884809"/>
    <w:rsid w:val="00885B2D"/>
    <w:rsid w:val="00886C8C"/>
    <w:rsid w:val="0089143F"/>
    <w:rsid w:val="008B08E8"/>
    <w:rsid w:val="008B0CA4"/>
    <w:rsid w:val="008D3F8E"/>
    <w:rsid w:val="008E28BA"/>
    <w:rsid w:val="00932C60"/>
    <w:rsid w:val="00936DD3"/>
    <w:rsid w:val="00942ED6"/>
    <w:rsid w:val="0096336F"/>
    <w:rsid w:val="00970CE3"/>
    <w:rsid w:val="00971CD9"/>
    <w:rsid w:val="009B51EA"/>
    <w:rsid w:val="009D34D3"/>
    <w:rsid w:val="009E328A"/>
    <w:rsid w:val="00A06768"/>
    <w:rsid w:val="00A1035A"/>
    <w:rsid w:val="00A34A89"/>
    <w:rsid w:val="00A773EF"/>
    <w:rsid w:val="00AA0020"/>
    <w:rsid w:val="00AA06F8"/>
    <w:rsid w:val="00AA2279"/>
    <w:rsid w:val="00AA2FA7"/>
    <w:rsid w:val="00AC3724"/>
    <w:rsid w:val="00AF3C28"/>
    <w:rsid w:val="00B15DAA"/>
    <w:rsid w:val="00B24E81"/>
    <w:rsid w:val="00B25BED"/>
    <w:rsid w:val="00B27D00"/>
    <w:rsid w:val="00B629FD"/>
    <w:rsid w:val="00B96434"/>
    <w:rsid w:val="00BC1FEF"/>
    <w:rsid w:val="00BD096F"/>
    <w:rsid w:val="00BD0DD0"/>
    <w:rsid w:val="00BE57E0"/>
    <w:rsid w:val="00BE68D8"/>
    <w:rsid w:val="00C3337F"/>
    <w:rsid w:val="00C33F9F"/>
    <w:rsid w:val="00C454FF"/>
    <w:rsid w:val="00C64622"/>
    <w:rsid w:val="00CE163A"/>
    <w:rsid w:val="00D45C07"/>
    <w:rsid w:val="00D53FF8"/>
    <w:rsid w:val="00D56EA0"/>
    <w:rsid w:val="00D6225C"/>
    <w:rsid w:val="00D702FD"/>
    <w:rsid w:val="00D758C0"/>
    <w:rsid w:val="00D947A0"/>
    <w:rsid w:val="00DA737D"/>
    <w:rsid w:val="00DC7AFE"/>
    <w:rsid w:val="00DC7E8A"/>
    <w:rsid w:val="00DD266C"/>
    <w:rsid w:val="00DE2533"/>
    <w:rsid w:val="00DE588D"/>
    <w:rsid w:val="00E0538A"/>
    <w:rsid w:val="00E41569"/>
    <w:rsid w:val="00E81EFB"/>
    <w:rsid w:val="00E83BD9"/>
    <w:rsid w:val="00E92263"/>
    <w:rsid w:val="00E96175"/>
    <w:rsid w:val="00EC4E4C"/>
    <w:rsid w:val="00EE122D"/>
    <w:rsid w:val="00F030D4"/>
    <w:rsid w:val="00F27888"/>
    <w:rsid w:val="00F6054B"/>
    <w:rsid w:val="00F63225"/>
    <w:rsid w:val="00F720EF"/>
    <w:rsid w:val="00F80BD8"/>
    <w:rsid w:val="00F92420"/>
    <w:rsid w:val="00FA45EA"/>
    <w:rsid w:val="00FC4F43"/>
    <w:rsid w:val="00FC788F"/>
    <w:rsid w:val="00FD0207"/>
    <w:rsid w:val="00FD05F0"/>
    <w:rsid w:val="00FD39CF"/>
    <w:rsid w:val="00FF4AA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3DFE"/>
  <w15:docId w15:val="{46CDB979-18F4-4E26-B6FE-CDC380D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customStyle="1" w:styleId="ConsPlusNonformat">
    <w:name w:val="ConsPlusNonformat"/>
    <w:uiPriority w:val="99"/>
    <w:rsid w:val="00E922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9226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rsid w:val="00E9226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9226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тиль"/>
    <w:rsid w:val="00B964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53D7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semiHidden/>
    <w:unhideWhenUsed/>
    <w:rsid w:val="0085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3D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D7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53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D7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B8DF-38C7-4E17-8320-6BA712F2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12</cp:revision>
  <cp:lastPrinted>2021-05-13T09:41:00Z</cp:lastPrinted>
  <dcterms:created xsi:type="dcterms:W3CDTF">2020-05-12T06:15:00Z</dcterms:created>
  <dcterms:modified xsi:type="dcterms:W3CDTF">2021-05-13T09:44:00Z</dcterms:modified>
</cp:coreProperties>
</file>