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C0" w:rsidRPr="00BC1DC0" w:rsidRDefault="00BC1DC0" w:rsidP="00BC1DC0">
      <w:pPr>
        <w:spacing w:after="0"/>
        <w:jc w:val="right"/>
        <w:rPr>
          <w:rFonts w:ascii="Times New Roman" w:hAnsi="Times New Roman"/>
          <w:noProof/>
          <w:sz w:val="18"/>
          <w:szCs w:val="18"/>
          <w:lang w:eastAsia="ru-RU"/>
        </w:rPr>
      </w:pPr>
      <w:r w:rsidRPr="00BC1DC0">
        <w:rPr>
          <w:rFonts w:ascii="Times New Roman" w:hAnsi="Times New Roman"/>
          <w:noProof/>
          <w:lang w:eastAsia="ru-RU"/>
        </w:rPr>
        <w:t>идентификатор</w:t>
      </w:r>
      <w:r w:rsidRPr="00BC1DC0">
        <w:rPr>
          <w:rFonts w:ascii="Times New Roman" w:hAnsi="Times New Roman"/>
          <w:noProof/>
          <w:sz w:val="18"/>
          <w:szCs w:val="18"/>
          <w:lang w:eastAsia="ru-RU"/>
        </w:rPr>
        <w:t xml:space="preserve"> </w:t>
      </w:r>
    </w:p>
    <w:p w:rsidR="009D34D3" w:rsidRPr="00BC1DC0" w:rsidRDefault="00BC1DC0" w:rsidP="00F92A2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C1DC0">
        <w:rPr>
          <w:rFonts w:ascii="Times New Roman" w:hAnsi="Times New Roman"/>
          <w:noProof/>
          <w:sz w:val="20"/>
          <w:szCs w:val="20"/>
          <w:lang w:eastAsia="ru-RU"/>
        </w:rPr>
        <w:t>ГЕРБ</w:t>
      </w:r>
    </w:p>
    <w:p w:rsidR="009D34D3" w:rsidRPr="0090723D" w:rsidRDefault="009D34D3" w:rsidP="009D34D3">
      <w:pPr>
        <w:spacing w:after="0" w:line="360" w:lineRule="auto"/>
        <w:jc w:val="center"/>
        <w:rPr>
          <w:szCs w:val="28"/>
        </w:rPr>
      </w:pPr>
    </w:p>
    <w:p w:rsidR="009D34D3" w:rsidRPr="00250B48" w:rsidRDefault="009D34D3" w:rsidP="009D34D3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 w:rsidRPr="00250B48">
        <w:rPr>
          <w:rFonts w:ascii="Arial" w:hAnsi="Arial" w:cs="Arial"/>
          <w:position w:val="-12"/>
          <w:sz w:val="24"/>
          <w:szCs w:val="24"/>
        </w:rPr>
        <w:t>Муниципальное образование</w:t>
      </w:r>
    </w:p>
    <w:p w:rsidR="009D34D3" w:rsidRPr="00250B48" w:rsidRDefault="009D34D3" w:rsidP="009D34D3">
      <w:pPr>
        <w:spacing w:after="0"/>
        <w:jc w:val="center"/>
        <w:rPr>
          <w:rFonts w:ascii="Arial" w:hAnsi="Arial" w:cs="Arial"/>
          <w:position w:val="-12"/>
          <w:sz w:val="28"/>
          <w:szCs w:val="28"/>
        </w:rPr>
      </w:pPr>
      <w:r w:rsidRPr="00250B48">
        <w:rPr>
          <w:rFonts w:ascii="Arial" w:hAnsi="Arial" w:cs="Arial"/>
          <w:position w:val="-12"/>
          <w:sz w:val="28"/>
          <w:szCs w:val="28"/>
        </w:rPr>
        <w:t>«</w:t>
      </w:r>
      <w:r w:rsidRPr="00250B48">
        <w:rPr>
          <w:rFonts w:ascii="Arial" w:hAnsi="Arial" w:cs="Arial"/>
          <w:b/>
          <w:position w:val="-12"/>
          <w:sz w:val="28"/>
          <w:szCs w:val="28"/>
        </w:rPr>
        <w:t>Юкковское сельское поселение</w:t>
      </w:r>
      <w:r w:rsidRPr="00250B48">
        <w:rPr>
          <w:rFonts w:ascii="Arial" w:hAnsi="Arial" w:cs="Arial"/>
          <w:position w:val="-12"/>
          <w:sz w:val="28"/>
          <w:szCs w:val="28"/>
        </w:rPr>
        <w:t>»</w:t>
      </w:r>
    </w:p>
    <w:p w:rsidR="009D34D3" w:rsidRPr="00250B48" w:rsidRDefault="009D34D3" w:rsidP="009D34D3">
      <w:pPr>
        <w:spacing w:after="0"/>
        <w:jc w:val="center"/>
        <w:rPr>
          <w:rFonts w:ascii="Arial" w:hAnsi="Arial" w:cs="Arial"/>
          <w:position w:val="-12"/>
          <w:sz w:val="24"/>
          <w:szCs w:val="24"/>
        </w:rPr>
      </w:pPr>
      <w:r w:rsidRPr="00250B48">
        <w:rPr>
          <w:rFonts w:ascii="Arial" w:hAnsi="Arial" w:cs="Arial"/>
          <w:position w:val="-12"/>
          <w:sz w:val="24"/>
          <w:szCs w:val="24"/>
        </w:rPr>
        <w:t>Всеволожского муниципального района Ленинградской области</w:t>
      </w:r>
    </w:p>
    <w:p w:rsidR="009D34D3" w:rsidRPr="00250B48" w:rsidRDefault="009D34D3" w:rsidP="009D34D3">
      <w:pPr>
        <w:spacing w:after="0" w:line="360" w:lineRule="auto"/>
        <w:jc w:val="center"/>
        <w:rPr>
          <w:rFonts w:ascii="Arial" w:hAnsi="Arial" w:cs="Arial"/>
        </w:rPr>
      </w:pPr>
    </w:p>
    <w:p w:rsidR="009D34D3" w:rsidRPr="00250B48" w:rsidRDefault="009D34D3" w:rsidP="009D34D3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  <w:r w:rsidRPr="00250B48">
        <w:rPr>
          <w:rFonts w:ascii="Arial" w:hAnsi="Arial" w:cs="Arial"/>
          <w:spacing w:val="60"/>
          <w:sz w:val="28"/>
          <w:szCs w:val="28"/>
        </w:rPr>
        <w:t>АДМИНИСТРАЦИЯ</w:t>
      </w:r>
    </w:p>
    <w:p w:rsidR="009D34D3" w:rsidRPr="00250B48" w:rsidRDefault="009D34D3" w:rsidP="009D34D3">
      <w:pPr>
        <w:spacing w:after="0" w:line="360" w:lineRule="auto"/>
        <w:jc w:val="center"/>
        <w:rPr>
          <w:rFonts w:ascii="Arial" w:hAnsi="Arial" w:cs="Arial"/>
          <w:spacing w:val="80"/>
          <w:sz w:val="32"/>
          <w:szCs w:val="32"/>
        </w:rPr>
      </w:pPr>
      <w:r w:rsidRPr="00250B48">
        <w:rPr>
          <w:rFonts w:ascii="Arial" w:hAnsi="Arial" w:cs="Arial"/>
          <w:spacing w:val="80"/>
          <w:sz w:val="36"/>
          <w:szCs w:val="36"/>
        </w:rPr>
        <w:t>ПОСТАНОВЛЕНИЕ</w:t>
      </w:r>
      <w:r w:rsidRPr="00250B48">
        <w:rPr>
          <w:rFonts w:ascii="Arial" w:hAnsi="Arial" w:cs="Arial"/>
          <w:spacing w:val="80"/>
          <w:sz w:val="32"/>
          <w:szCs w:val="32"/>
        </w:rPr>
        <w:t xml:space="preserve"> </w:t>
      </w:r>
    </w:p>
    <w:p w:rsidR="009D34D3" w:rsidRPr="00250B48" w:rsidRDefault="003204FF" w:rsidP="003204FF">
      <w:pPr>
        <w:spacing w:after="0"/>
      </w:pPr>
      <w:r>
        <w:rPr>
          <w:sz w:val="28"/>
          <w:szCs w:val="28"/>
        </w:rPr>
        <w:t xml:space="preserve">      </w:t>
      </w:r>
      <w:r w:rsidR="00BC1DC0" w:rsidRPr="00BC1DC0">
        <w:rPr>
          <w:rFonts w:ascii="Times New Roman" w:hAnsi="Times New Roman"/>
          <w:b/>
          <w:sz w:val="28"/>
          <w:szCs w:val="28"/>
          <w:u w:val="single"/>
        </w:rPr>
        <w:t>_____28.04.2022____</w:t>
      </w:r>
      <w:r w:rsidR="009D34D3" w:rsidRPr="00250B48">
        <w:tab/>
      </w:r>
      <w:r w:rsidR="009D34D3" w:rsidRPr="00250B48">
        <w:tab/>
      </w:r>
      <w:r w:rsidR="009D34D3" w:rsidRPr="00250B48">
        <w:tab/>
      </w:r>
      <w:r w:rsidR="009D34D3" w:rsidRPr="00250B48">
        <w:tab/>
      </w:r>
      <w:r w:rsidR="009D34D3" w:rsidRPr="00250B48">
        <w:tab/>
      </w:r>
      <w:r w:rsidR="009D34D3" w:rsidRPr="00250B48">
        <w:tab/>
      </w:r>
      <w:r w:rsidR="00BC1DC0">
        <w:tab/>
      </w:r>
      <w:r w:rsidR="009D34D3" w:rsidRPr="00BC1DC0">
        <w:rPr>
          <w:rFonts w:ascii="Times New Roman" w:hAnsi="Times New Roman"/>
          <w:b/>
          <w:sz w:val="28"/>
          <w:szCs w:val="28"/>
          <w:u w:val="single"/>
        </w:rPr>
        <w:t>№</w:t>
      </w:r>
      <w:r w:rsidR="001E23EB" w:rsidRPr="00BC1DC0">
        <w:rPr>
          <w:rFonts w:ascii="Times New Roman" w:hAnsi="Times New Roman"/>
          <w:b/>
          <w:sz w:val="28"/>
          <w:szCs w:val="28"/>
          <w:u w:val="single"/>
        </w:rPr>
        <w:t>__</w:t>
      </w:r>
      <w:r w:rsidR="00E92263" w:rsidRPr="00BC1DC0">
        <w:rPr>
          <w:rFonts w:ascii="Times New Roman" w:hAnsi="Times New Roman"/>
          <w:b/>
          <w:sz w:val="28"/>
          <w:szCs w:val="28"/>
          <w:u w:val="single"/>
        </w:rPr>
        <w:t>_</w:t>
      </w:r>
      <w:r w:rsidR="00BC1DC0" w:rsidRPr="00BC1DC0">
        <w:rPr>
          <w:rFonts w:ascii="Times New Roman" w:hAnsi="Times New Roman"/>
          <w:b/>
          <w:sz w:val="28"/>
          <w:szCs w:val="28"/>
          <w:u w:val="single"/>
        </w:rPr>
        <w:t>147</w:t>
      </w:r>
      <w:r w:rsidR="00E92263" w:rsidRPr="00BC1DC0"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9D34D3" w:rsidRPr="00250B48" w:rsidRDefault="003204FF" w:rsidP="009D34D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92A2F">
        <w:rPr>
          <w:rFonts w:ascii="Arial" w:hAnsi="Arial" w:cs="Arial"/>
        </w:rPr>
        <w:t xml:space="preserve">   </w:t>
      </w:r>
      <w:r w:rsidR="009D34D3" w:rsidRPr="00250B48">
        <w:rPr>
          <w:rFonts w:ascii="Arial" w:hAnsi="Arial" w:cs="Arial"/>
        </w:rPr>
        <w:t xml:space="preserve">д. Юкки </w:t>
      </w:r>
    </w:p>
    <w:p w:rsidR="009D34D3" w:rsidRPr="00B15DAA" w:rsidRDefault="009D34D3" w:rsidP="009D34D3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:rsidR="002C1781" w:rsidRPr="002C1781" w:rsidRDefault="002C1781" w:rsidP="00F92A2F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2C1781">
        <w:rPr>
          <w:rFonts w:ascii="Times New Roman" w:hAnsi="Times New Roman"/>
          <w:sz w:val="28"/>
          <w:szCs w:val="28"/>
        </w:rPr>
        <w:t xml:space="preserve">О запрете земляных работ на территории </w:t>
      </w:r>
      <w:r w:rsidR="00F92A2F">
        <w:rPr>
          <w:rFonts w:ascii="Times New Roman" w:hAnsi="Times New Roman"/>
          <w:sz w:val="28"/>
          <w:szCs w:val="28"/>
        </w:rPr>
        <w:t>МО</w:t>
      </w:r>
      <w:r w:rsidRPr="002C1781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</w:t>
      </w:r>
      <w:bookmarkStart w:id="0" w:name="_GoBack"/>
      <w:bookmarkEnd w:id="0"/>
      <w:r w:rsidR="00F92A2F">
        <w:rPr>
          <w:rFonts w:ascii="Times New Roman" w:hAnsi="Times New Roman"/>
          <w:sz w:val="28"/>
          <w:szCs w:val="28"/>
        </w:rPr>
        <w:t>Ленинградской области</w:t>
      </w:r>
    </w:p>
    <w:p w:rsidR="00627813" w:rsidRDefault="00627813" w:rsidP="0062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813" w:rsidRPr="0090723D" w:rsidRDefault="00627813" w:rsidP="00627813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2C1781" w:rsidRPr="0090723D" w:rsidRDefault="00627813" w:rsidP="0090723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0723D">
        <w:rPr>
          <w:rFonts w:ascii="Times New Roman" w:hAnsi="Times New Roman"/>
          <w:sz w:val="28"/>
          <w:szCs w:val="28"/>
        </w:rPr>
        <w:t xml:space="preserve">В </w:t>
      </w:r>
      <w:r w:rsidR="0090723D" w:rsidRPr="0090723D">
        <w:rPr>
          <w:rFonts w:ascii="Times New Roman" w:hAnsi="Times New Roman"/>
          <w:sz w:val="28"/>
          <w:szCs w:val="28"/>
        </w:rPr>
        <w:t xml:space="preserve">соответствии с </w:t>
      </w:r>
      <w:r w:rsidR="0090723D">
        <w:rPr>
          <w:rFonts w:ascii="Times New Roman" w:hAnsi="Times New Roman"/>
          <w:sz w:val="28"/>
          <w:szCs w:val="28"/>
        </w:rPr>
        <w:t>п</w:t>
      </w:r>
      <w:r w:rsidR="00793BFB">
        <w:rPr>
          <w:rFonts w:ascii="Times New Roman" w:hAnsi="Times New Roman"/>
          <w:sz w:val="28"/>
          <w:szCs w:val="28"/>
        </w:rPr>
        <w:t xml:space="preserve">унктом </w:t>
      </w:r>
      <w:r w:rsidR="0090723D" w:rsidRPr="0090723D">
        <w:rPr>
          <w:rFonts w:ascii="Times New Roman" w:hAnsi="Times New Roman"/>
          <w:sz w:val="28"/>
          <w:szCs w:val="28"/>
        </w:rPr>
        <w:t xml:space="preserve">1.8 </w:t>
      </w:r>
      <w:r w:rsidR="00FE058A" w:rsidRPr="0090723D">
        <w:rPr>
          <w:rFonts w:ascii="Times New Roman" w:hAnsi="Times New Roman"/>
          <w:sz w:val="28"/>
          <w:szCs w:val="28"/>
        </w:rPr>
        <w:t>Порядка выдачи разрешения на производство земляных, подготовительных работ и работ по благоустройству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="00FE058A">
        <w:rPr>
          <w:rFonts w:ascii="Times New Roman" w:hAnsi="Times New Roman"/>
          <w:sz w:val="28"/>
          <w:szCs w:val="28"/>
        </w:rPr>
        <w:t>, утвержденного решением</w:t>
      </w:r>
      <w:r w:rsidR="00793BFB" w:rsidRPr="0090723D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</w:t>
      </w:r>
      <w:r w:rsidR="00793BFB">
        <w:rPr>
          <w:rFonts w:ascii="Times New Roman" w:hAnsi="Times New Roman"/>
          <w:sz w:val="28"/>
          <w:szCs w:val="28"/>
        </w:rPr>
        <w:t xml:space="preserve"> </w:t>
      </w:r>
      <w:r w:rsidR="00793BFB" w:rsidRPr="0090723D">
        <w:rPr>
          <w:rFonts w:ascii="Times New Roman" w:hAnsi="Times New Roman"/>
          <w:sz w:val="28"/>
          <w:szCs w:val="28"/>
        </w:rPr>
        <w:t>«Юкковское сельское поселение» Всеволожского муниципального района Ленинградской области от 29.09.2017 №17</w:t>
      </w:r>
      <w:r w:rsidR="0090723D" w:rsidRPr="0090723D">
        <w:rPr>
          <w:rFonts w:ascii="Times New Roman" w:hAnsi="Times New Roman"/>
          <w:sz w:val="28"/>
          <w:szCs w:val="28"/>
        </w:rPr>
        <w:t xml:space="preserve"> </w:t>
      </w:r>
      <w:r w:rsidR="008D6F7A">
        <w:rPr>
          <w:rFonts w:ascii="Times New Roman" w:hAnsi="Times New Roman"/>
          <w:sz w:val="28"/>
          <w:szCs w:val="28"/>
        </w:rPr>
        <w:t xml:space="preserve">(далее – Порядок, поселение) </w:t>
      </w:r>
      <w:r w:rsidR="0090723D">
        <w:rPr>
          <w:rFonts w:ascii="Times New Roman" w:hAnsi="Times New Roman"/>
          <w:sz w:val="28"/>
          <w:szCs w:val="28"/>
        </w:rPr>
        <w:t xml:space="preserve">и в </w:t>
      </w:r>
      <w:r w:rsidRPr="0090723D">
        <w:rPr>
          <w:rFonts w:ascii="Times New Roman" w:hAnsi="Times New Roman"/>
          <w:sz w:val="28"/>
          <w:szCs w:val="28"/>
        </w:rPr>
        <w:t>целях снижения аварийности на сетях и системах инженерно-техническог</w:t>
      </w:r>
      <w:r w:rsidR="0090723D">
        <w:rPr>
          <w:rFonts w:ascii="Times New Roman" w:hAnsi="Times New Roman"/>
          <w:sz w:val="28"/>
          <w:szCs w:val="28"/>
        </w:rPr>
        <w:t xml:space="preserve">о и коммунального обеспечения в выходные и праздничные дни, </w:t>
      </w:r>
      <w:r w:rsidRPr="0090723D">
        <w:rPr>
          <w:rFonts w:ascii="Times New Roman" w:hAnsi="Times New Roman"/>
          <w:sz w:val="28"/>
          <w:szCs w:val="28"/>
        </w:rPr>
        <w:t xml:space="preserve">администрация </w:t>
      </w:r>
      <w:r w:rsidR="0090723D">
        <w:rPr>
          <w:rFonts w:ascii="Times New Roman" w:hAnsi="Times New Roman"/>
          <w:sz w:val="28"/>
          <w:szCs w:val="28"/>
        </w:rPr>
        <w:t>муниципального образования</w:t>
      </w:r>
      <w:r w:rsidRPr="0090723D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</w:t>
      </w:r>
      <w:r w:rsidR="00F92A2F" w:rsidRPr="0090723D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90723D">
        <w:rPr>
          <w:rFonts w:ascii="Times New Roman" w:hAnsi="Times New Roman"/>
          <w:sz w:val="28"/>
          <w:szCs w:val="28"/>
        </w:rPr>
        <w:t xml:space="preserve"> </w:t>
      </w:r>
    </w:p>
    <w:p w:rsidR="002C1781" w:rsidRDefault="002C1781" w:rsidP="002C1781">
      <w:pPr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2C1781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627813" w:rsidRPr="002C1781" w:rsidRDefault="00627813" w:rsidP="002C1781">
      <w:pPr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</w:p>
    <w:p w:rsidR="00F92A2F" w:rsidRPr="00FC0F9B" w:rsidRDefault="002C1781" w:rsidP="002C178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C1781">
        <w:rPr>
          <w:rFonts w:ascii="Times New Roman" w:hAnsi="Times New Roman"/>
          <w:sz w:val="28"/>
          <w:szCs w:val="28"/>
        </w:rPr>
        <w:t xml:space="preserve">Запретить на территории </w:t>
      </w:r>
      <w:r w:rsidR="003A5532">
        <w:rPr>
          <w:rFonts w:ascii="Times New Roman" w:hAnsi="Times New Roman"/>
          <w:sz w:val="28"/>
          <w:szCs w:val="28"/>
        </w:rPr>
        <w:t>поселени</w:t>
      </w:r>
      <w:r w:rsidR="0090723D">
        <w:rPr>
          <w:rFonts w:ascii="Times New Roman" w:hAnsi="Times New Roman"/>
          <w:sz w:val="28"/>
          <w:szCs w:val="28"/>
        </w:rPr>
        <w:t>я</w:t>
      </w:r>
      <w:r w:rsidR="003A5532">
        <w:rPr>
          <w:rFonts w:ascii="Times New Roman" w:hAnsi="Times New Roman"/>
          <w:sz w:val="28"/>
          <w:szCs w:val="28"/>
        </w:rPr>
        <w:t xml:space="preserve"> </w:t>
      </w:r>
      <w:r w:rsidR="00793BFB" w:rsidRPr="002C1781">
        <w:rPr>
          <w:rFonts w:ascii="Times New Roman" w:hAnsi="Times New Roman"/>
          <w:sz w:val="28"/>
          <w:szCs w:val="28"/>
        </w:rPr>
        <w:t xml:space="preserve">в </w:t>
      </w:r>
      <w:r w:rsidR="00793BFB">
        <w:rPr>
          <w:rFonts w:ascii="Times New Roman" w:hAnsi="Times New Roman"/>
          <w:sz w:val="28"/>
          <w:szCs w:val="28"/>
        </w:rPr>
        <w:t xml:space="preserve">период </w:t>
      </w:r>
      <w:r w:rsidR="00793BFB" w:rsidRPr="002C1781">
        <w:rPr>
          <w:rFonts w:ascii="Times New Roman" w:hAnsi="Times New Roman"/>
          <w:sz w:val="28"/>
          <w:szCs w:val="28"/>
        </w:rPr>
        <w:t xml:space="preserve">с </w:t>
      </w:r>
      <w:r w:rsidR="00793BFB">
        <w:rPr>
          <w:rFonts w:ascii="Times New Roman" w:hAnsi="Times New Roman"/>
          <w:sz w:val="28"/>
          <w:szCs w:val="28"/>
        </w:rPr>
        <w:t>30</w:t>
      </w:r>
      <w:r w:rsidR="00793BFB" w:rsidRPr="002C1781">
        <w:rPr>
          <w:rFonts w:ascii="Times New Roman" w:hAnsi="Times New Roman"/>
          <w:sz w:val="28"/>
          <w:szCs w:val="28"/>
        </w:rPr>
        <w:t>.</w:t>
      </w:r>
      <w:r w:rsidR="00793BFB">
        <w:rPr>
          <w:rFonts w:ascii="Times New Roman" w:hAnsi="Times New Roman"/>
          <w:sz w:val="28"/>
          <w:szCs w:val="28"/>
        </w:rPr>
        <w:t>04</w:t>
      </w:r>
      <w:r w:rsidR="00793BFB" w:rsidRPr="002C1781">
        <w:rPr>
          <w:rFonts w:ascii="Times New Roman" w:hAnsi="Times New Roman"/>
          <w:sz w:val="28"/>
          <w:szCs w:val="28"/>
        </w:rPr>
        <w:t>.</w:t>
      </w:r>
      <w:r w:rsidR="00793BFB">
        <w:rPr>
          <w:rFonts w:ascii="Times New Roman" w:hAnsi="Times New Roman"/>
          <w:sz w:val="28"/>
          <w:szCs w:val="28"/>
        </w:rPr>
        <w:t>202</w:t>
      </w:r>
      <w:r w:rsidR="00447D6B">
        <w:rPr>
          <w:rFonts w:ascii="Times New Roman" w:hAnsi="Times New Roman"/>
          <w:sz w:val="28"/>
          <w:szCs w:val="28"/>
        </w:rPr>
        <w:t>2</w:t>
      </w:r>
      <w:r w:rsidR="00793BFB" w:rsidRPr="002C1781">
        <w:rPr>
          <w:rFonts w:ascii="Times New Roman" w:hAnsi="Times New Roman"/>
          <w:sz w:val="28"/>
          <w:szCs w:val="28"/>
        </w:rPr>
        <w:t xml:space="preserve"> по </w:t>
      </w:r>
      <w:r w:rsidR="00793BFB">
        <w:rPr>
          <w:rFonts w:ascii="Times New Roman" w:hAnsi="Times New Roman"/>
          <w:sz w:val="28"/>
          <w:szCs w:val="28"/>
        </w:rPr>
        <w:t>10</w:t>
      </w:r>
      <w:r w:rsidR="00793BFB" w:rsidRPr="002C1781">
        <w:rPr>
          <w:rFonts w:ascii="Times New Roman" w:hAnsi="Times New Roman"/>
          <w:sz w:val="28"/>
          <w:szCs w:val="28"/>
        </w:rPr>
        <w:t>.0</w:t>
      </w:r>
      <w:r w:rsidR="00793BFB">
        <w:rPr>
          <w:rFonts w:ascii="Times New Roman" w:hAnsi="Times New Roman"/>
          <w:sz w:val="28"/>
          <w:szCs w:val="28"/>
        </w:rPr>
        <w:t>5</w:t>
      </w:r>
      <w:r w:rsidR="00793BFB" w:rsidRPr="002C1781">
        <w:rPr>
          <w:rFonts w:ascii="Times New Roman" w:hAnsi="Times New Roman"/>
          <w:sz w:val="28"/>
          <w:szCs w:val="28"/>
        </w:rPr>
        <w:t>.</w:t>
      </w:r>
      <w:r w:rsidR="00793BFB">
        <w:rPr>
          <w:rFonts w:ascii="Times New Roman" w:hAnsi="Times New Roman"/>
          <w:sz w:val="28"/>
          <w:szCs w:val="28"/>
        </w:rPr>
        <w:t>202</w:t>
      </w:r>
      <w:r w:rsidR="00447D6B">
        <w:rPr>
          <w:rFonts w:ascii="Times New Roman" w:hAnsi="Times New Roman"/>
          <w:sz w:val="28"/>
          <w:szCs w:val="28"/>
        </w:rPr>
        <w:t>2</w:t>
      </w:r>
      <w:r w:rsidR="00793BFB">
        <w:rPr>
          <w:rFonts w:ascii="Times New Roman" w:hAnsi="Times New Roman"/>
          <w:sz w:val="28"/>
          <w:szCs w:val="28"/>
        </w:rPr>
        <w:t xml:space="preserve"> </w:t>
      </w:r>
      <w:r w:rsidRPr="002C1781">
        <w:rPr>
          <w:rFonts w:ascii="Times New Roman" w:hAnsi="Times New Roman"/>
          <w:sz w:val="28"/>
          <w:szCs w:val="28"/>
        </w:rPr>
        <w:t xml:space="preserve">все виды земляных работ, </w:t>
      </w:r>
      <w:r w:rsidR="00793BFB">
        <w:rPr>
          <w:rFonts w:ascii="Times New Roman" w:hAnsi="Times New Roman"/>
          <w:sz w:val="28"/>
          <w:szCs w:val="28"/>
        </w:rPr>
        <w:t>производимых на основании разрешени</w:t>
      </w:r>
      <w:r w:rsidR="00EA4F12">
        <w:rPr>
          <w:rFonts w:ascii="Times New Roman" w:hAnsi="Times New Roman"/>
          <w:sz w:val="28"/>
          <w:szCs w:val="28"/>
        </w:rPr>
        <w:t>й</w:t>
      </w:r>
      <w:r w:rsidR="00793BFB">
        <w:rPr>
          <w:rFonts w:ascii="Times New Roman" w:hAnsi="Times New Roman"/>
          <w:sz w:val="28"/>
          <w:szCs w:val="28"/>
        </w:rPr>
        <w:t xml:space="preserve"> в соответствии с пунктами 1.5 и 1.6 Порядка, </w:t>
      </w:r>
      <w:r w:rsidRPr="002C1781">
        <w:rPr>
          <w:rFonts w:ascii="Times New Roman" w:hAnsi="Times New Roman"/>
          <w:sz w:val="28"/>
          <w:szCs w:val="28"/>
        </w:rPr>
        <w:t>за исключением аварийных</w:t>
      </w:r>
      <w:r w:rsidR="00793BFB">
        <w:rPr>
          <w:rFonts w:ascii="Times New Roman" w:hAnsi="Times New Roman"/>
          <w:sz w:val="28"/>
          <w:szCs w:val="28"/>
        </w:rPr>
        <w:t xml:space="preserve"> работ</w:t>
      </w:r>
      <w:r w:rsidR="00F92A2F">
        <w:rPr>
          <w:rFonts w:ascii="Times New Roman" w:hAnsi="Times New Roman"/>
          <w:sz w:val="28"/>
          <w:szCs w:val="28"/>
        </w:rPr>
        <w:t>.</w:t>
      </w:r>
    </w:p>
    <w:p w:rsidR="00FC0F9B" w:rsidRPr="00FC0F9B" w:rsidRDefault="00FC0F9B" w:rsidP="00FC0F9B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0F9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C1781" w:rsidRPr="002C1781" w:rsidRDefault="002C1781" w:rsidP="002C178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C1781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</w:t>
      </w:r>
      <w:r w:rsidR="003A5532">
        <w:rPr>
          <w:rFonts w:ascii="Times New Roman" w:hAnsi="Times New Roman"/>
          <w:sz w:val="28"/>
          <w:szCs w:val="28"/>
        </w:rPr>
        <w:t>поселения</w:t>
      </w:r>
      <w:r w:rsidRPr="002C1781">
        <w:rPr>
          <w:rFonts w:ascii="Times New Roman" w:hAnsi="Times New Roman"/>
          <w:sz w:val="28"/>
          <w:szCs w:val="28"/>
        </w:rPr>
        <w:t xml:space="preserve"> в сети Интернет: www.ykki.ru.</w:t>
      </w:r>
    </w:p>
    <w:p w:rsidR="002C1781" w:rsidRPr="002C1781" w:rsidRDefault="002C1781" w:rsidP="002C1781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2C178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C1781" w:rsidRPr="0090723D" w:rsidRDefault="002C1781" w:rsidP="002C178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8"/>
          <w:szCs w:val="28"/>
        </w:rPr>
      </w:pPr>
    </w:p>
    <w:p w:rsidR="002C1781" w:rsidRPr="00627813" w:rsidRDefault="002C1781" w:rsidP="002C178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3120" w:rsidRPr="002C1781" w:rsidRDefault="002C1781" w:rsidP="002C17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781">
        <w:rPr>
          <w:rFonts w:ascii="Times New Roman" w:hAnsi="Times New Roman"/>
          <w:sz w:val="28"/>
          <w:szCs w:val="28"/>
        </w:rPr>
        <w:t>Глава  администрации</w:t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 w:rsidRPr="002C17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447D6B">
        <w:rPr>
          <w:rFonts w:ascii="Times New Roman" w:hAnsi="Times New Roman"/>
          <w:sz w:val="28"/>
          <w:szCs w:val="28"/>
        </w:rPr>
        <w:t>А</w:t>
      </w:r>
      <w:r w:rsidR="00F92A2F">
        <w:rPr>
          <w:rFonts w:ascii="Times New Roman" w:hAnsi="Times New Roman"/>
          <w:sz w:val="28"/>
          <w:szCs w:val="28"/>
        </w:rPr>
        <w:t xml:space="preserve">.А. </w:t>
      </w:r>
      <w:r w:rsidR="00447D6B">
        <w:rPr>
          <w:rFonts w:ascii="Times New Roman" w:hAnsi="Times New Roman"/>
          <w:sz w:val="28"/>
          <w:szCs w:val="28"/>
        </w:rPr>
        <w:t>Уразов</w:t>
      </w:r>
    </w:p>
    <w:p w:rsidR="009D34D3" w:rsidRPr="002C1781" w:rsidRDefault="009D34D3" w:rsidP="002C1781">
      <w:pPr>
        <w:pStyle w:val="ConsPlusTitle"/>
        <w:widowControl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sectPr w:rsidR="009D34D3" w:rsidRPr="002C1781" w:rsidSect="00C331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61" w:rsidRDefault="001B3C61">
      <w:pPr>
        <w:spacing w:after="0" w:line="240" w:lineRule="auto"/>
      </w:pPr>
      <w:r>
        <w:separator/>
      </w:r>
    </w:p>
  </w:endnote>
  <w:endnote w:type="continuationSeparator" w:id="0">
    <w:p w:rsidR="001B3C61" w:rsidRDefault="001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61" w:rsidRDefault="001B3C61">
      <w:pPr>
        <w:spacing w:after="0" w:line="240" w:lineRule="auto"/>
      </w:pPr>
      <w:r>
        <w:separator/>
      </w:r>
    </w:p>
  </w:footnote>
  <w:footnote w:type="continuationSeparator" w:id="0">
    <w:p w:rsidR="001B3C61" w:rsidRDefault="001B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700E1"/>
    <w:multiLevelType w:val="hybridMultilevel"/>
    <w:tmpl w:val="C116EAF2"/>
    <w:lvl w:ilvl="0" w:tplc="E7228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4"/>
    <w:rsid w:val="00072DE6"/>
    <w:rsid w:val="00075F00"/>
    <w:rsid w:val="000978C4"/>
    <w:rsid w:val="000B3271"/>
    <w:rsid w:val="000F746D"/>
    <w:rsid w:val="00107BCD"/>
    <w:rsid w:val="00114AD2"/>
    <w:rsid w:val="0013510B"/>
    <w:rsid w:val="001503BF"/>
    <w:rsid w:val="001513B5"/>
    <w:rsid w:val="00157F37"/>
    <w:rsid w:val="00165A12"/>
    <w:rsid w:val="0018317F"/>
    <w:rsid w:val="001B36CC"/>
    <w:rsid w:val="001B3C61"/>
    <w:rsid w:val="001E23EB"/>
    <w:rsid w:val="001F3522"/>
    <w:rsid w:val="00214847"/>
    <w:rsid w:val="00235925"/>
    <w:rsid w:val="00250B48"/>
    <w:rsid w:val="00256D1A"/>
    <w:rsid w:val="002C06C7"/>
    <w:rsid w:val="002C1781"/>
    <w:rsid w:val="002C5624"/>
    <w:rsid w:val="003007CA"/>
    <w:rsid w:val="00314FE2"/>
    <w:rsid w:val="003204FF"/>
    <w:rsid w:val="00325D1C"/>
    <w:rsid w:val="00361649"/>
    <w:rsid w:val="003867F9"/>
    <w:rsid w:val="00390D5C"/>
    <w:rsid w:val="003A5532"/>
    <w:rsid w:val="003A5AD6"/>
    <w:rsid w:val="00431FFC"/>
    <w:rsid w:val="004321B4"/>
    <w:rsid w:val="00447D6B"/>
    <w:rsid w:val="004507ED"/>
    <w:rsid w:val="00453406"/>
    <w:rsid w:val="00473733"/>
    <w:rsid w:val="0047671C"/>
    <w:rsid w:val="004D6EB7"/>
    <w:rsid w:val="00514A6E"/>
    <w:rsid w:val="00524332"/>
    <w:rsid w:val="00554BDE"/>
    <w:rsid w:val="00560143"/>
    <w:rsid w:val="00560DCC"/>
    <w:rsid w:val="00573B08"/>
    <w:rsid w:val="005A7255"/>
    <w:rsid w:val="005D03E7"/>
    <w:rsid w:val="005D30AE"/>
    <w:rsid w:val="00605EC4"/>
    <w:rsid w:val="0062375B"/>
    <w:rsid w:val="00627813"/>
    <w:rsid w:val="006614AB"/>
    <w:rsid w:val="00665A51"/>
    <w:rsid w:val="00681BD4"/>
    <w:rsid w:val="00683074"/>
    <w:rsid w:val="006B3898"/>
    <w:rsid w:val="006B5E63"/>
    <w:rsid w:val="006C4701"/>
    <w:rsid w:val="006E65FA"/>
    <w:rsid w:val="007079F2"/>
    <w:rsid w:val="00793BFB"/>
    <w:rsid w:val="00797627"/>
    <w:rsid w:val="007C565B"/>
    <w:rsid w:val="007D1CE5"/>
    <w:rsid w:val="00851897"/>
    <w:rsid w:val="008551D4"/>
    <w:rsid w:val="00886C8C"/>
    <w:rsid w:val="008913E8"/>
    <w:rsid w:val="0089143F"/>
    <w:rsid w:val="008B08E8"/>
    <w:rsid w:val="008B0CA4"/>
    <w:rsid w:val="008D3F8E"/>
    <w:rsid w:val="008D6F7A"/>
    <w:rsid w:val="008E28BA"/>
    <w:rsid w:val="0090723D"/>
    <w:rsid w:val="00932C60"/>
    <w:rsid w:val="00942ED6"/>
    <w:rsid w:val="0096336F"/>
    <w:rsid w:val="009D34D3"/>
    <w:rsid w:val="009E328A"/>
    <w:rsid w:val="00A1035A"/>
    <w:rsid w:val="00A34A89"/>
    <w:rsid w:val="00A773EF"/>
    <w:rsid w:val="00AA0020"/>
    <w:rsid w:val="00AA2279"/>
    <w:rsid w:val="00AF2ED6"/>
    <w:rsid w:val="00AF3C28"/>
    <w:rsid w:val="00B15DAA"/>
    <w:rsid w:val="00B27A29"/>
    <w:rsid w:val="00B96434"/>
    <w:rsid w:val="00BC1DC0"/>
    <w:rsid w:val="00BE57E0"/>
    <w:rsid w:val="00C33120"/>
    <w:rsid w:val="00C3337F"/>
    <w:rsid w:val="00C33F9F"/>
    <w:rsid w:val="00C454FF"/>
    <w:rsid w:val="00CE163A"/>
    <w:rsid w:val="00D45C07"/>
    <w:rsid w:val="00D53FF8"/>
    <w:rsid w:val="00D6225C"/>
    <w:rsid w:val="00D702FD"/>
    <w:rsid w:val="00D758C0"/>
    <w:rsid w:val="00D904B0"/>
    <w:rsid w:val="00D947A0"/>
    <w:rsid w:val="00DA737D"/>
    <w:rsid w:val="00DD266C"/>
    <w:rsid w:val="00DE2533"/>
    <w:rsid w:val="00E0538A"/>
    <w:rsid w:val="00E22C52"/>
    <w:rsid w:val="00E41569"/>
    <w:rsid w:val="00E81EFB"/>
    <w:rsid w:val="00E83BD9"/>
    <w:rsid w:val="00E92263"/>
    <w:rsid w:val="00E96175"/>
    <w:rsid w:val="00EA4F12"/>
    <w:rsid w:val="00EC4E4C"/>
    <w:rsid w:val="00EE122D"/>
    <w:rsid w:val="00F030D4"/>
    <w:rsid w:val="00F2740E"/>
    <w:rsid w:val="00F27888"/>
    <w:rsid w:val="00F6054B"/>
    <w:rsid w:val="00F63225"/>
    <w:rsid w:val="00F636C7"/>
    <w:rsid w:val="00F708BE"/>
    <w:rsid w:val="00F80BD8"/>
    <w:rsid w:val="00F92A2F"/>
    <w:rsid w:val="00FA45EA"/>
    <w:rsid w:val="00FC0F9B"/>
    <w:rsid w:val="00FC4F43"/>
    <w:rsid w:val="00FD0207"/>
    <w:rsid w:val="00FD05F0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223"/>
  <w15:docId w15:val="{2A3EFBE9-62AD-45ED-9325-E4D275D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customStyle="1" w:styleId="ConsPlusNonformat">
    <w:name w:val="ConsPlusNonformat"/>
    <w:uiPriority w:val="99"/>
    <w:rsid w:val="00E9226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9226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0"/>
    <w:rsid w:val="00E9226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9226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тиль"/>
    <w:rsid w:val="00B964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A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9219-3BEA-4E08-B6EA-50E7F08F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 Е. Корнилова</cp:lastModifiedBy>
  <cp:revision>3</cp:revision>
  <cp:lastPrinted>2022-04-28T07:47:00Z</cp:lastPrinted>
  <dcterms:created xsi:type="dcterms:W3CDTF">2022-04-28T12:41:00Z</dcterms:created>
  <dcterms:modified xsi:type="dcterms:W3CDTF">2022-04-28T12:43:00Z</dcterms:modified>
</cp:coreProperties>
</file>