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BB" w:rsidRDefault="002D41DE" w:rsidP="00B877BB">
      <w:pPr>
        <w:pBdr>
          <w:bottom w:val="single" w:sz="6" w:space="0" w:color="auto"/>
        </w:pBdr>
        <w:jc w:val="center"/>
        <w:rPr>
          <w:sz w:val="28"/>
          <w:szCs w:val="28"/>
          <w:lang w:val="en-US"/>
        </w:rPr>
      </w:pPr>
      <w:bookmarkStart w:id="0" w:name="OLE_LINK7"/>
      <w:bookmarkStart w:id="1" w:name="OLE_LINK8"/>
      <w:r>
        <w:rPr>
          <w:noProof/>
        </w:rPr>
        <w:drawing>
          <wp:inline distT="0" distB="0" distL="0" distR="0">
            <wp:extent cx="57150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Муниципальное образование</w:t>
      </w:r>
    </w:p>
    <w:p w:rsidR="00B877BB" w:rsidRPr="003A66F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3A66FF">
        <w:rPr>
          <w:rFonts w:ascii="Arial" w:hAnsi="Arial" w:cs="Arial"/>
          <w:sz w:val="28"/>
          <w:szCs w:val="28"/>
        </w:rPr>
        <w:t>«Юкковское сельское поселение»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 Л А </w:t>
      </w:r>
      <w:r w:rsidRPr="00A2774F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А 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 У Н И Ц И П А Л Ь Н О Г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О  </w:t>
      </w:r>
      <w:proofErr w:type="spellStart"/>
      <w:r>
        <w:rPr>
          <w:rFonts w:ascii="Arial" w:hAnsi="Arial" w:cs="Arial"/>
          <w:b/>
          <w:sz w:val="32"/>
          <w:szCs w:val="32"/>
        </w:rPr>
        <w:t>О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Б Р А З О В А Н И Я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Pr="00A2774F" w:rsidRDefault="003A66FF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Р А С П О Р Я Ж Е Н И</w:t>
      </w:r>
      <w:r w:rsidR="00B877BB">
        <w:rPr>
          <w:rFonts w:ascii="Arial" w:hAnsi="Arial" w:cs="Arial"/>
          <w:b/>
          <w:sz w:val="44"/>
          <w:szCs w:val="44"/>
        </w:rPr>
        <w:t xml:space="preserve"> Е</w:t>
      </w:r>
    </w:p>
    <w:p w:rsidR="00B877BB" w:rsidRPr="00A2774F" w:rsidRDefault="00B877BB" w:rsidP="00B877BB">
      <w:pPr>
        <w:jc w:val="both"/>
        <w:rPr>
          <w:rFonts w:ascii="Arial" w:hAnsi="Arial" w:cs="Arial"/>
          <w:sz w:val="16"/>
          <w:szCs w:val="16"/>
        </w:rPr>
      </w:pPr>
    </w:p>
    <w:p w:rsidR="003A66FF" w:rsidRPr="00B152B7" w:rsidRDefault="003A66FF" w:rsidP="003A66FF">
      <w:pPr>
        <w:jc w:val="both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___</w:t>
      </w:r>
      <w:r w:rsidR="00047DFD">
        <w:rPr>
          <w:rFonts w:ascii="Arial" w:hAnsi="Arial" w:cs="Arial"/>
          <w:b/>
          <w:sz w:val="28"/>
          <w:szCs w:val="28"/>
          <w:u w:val="single"/>
        </w:rPr>
        <w:t>21.12</w:t>
      </w:r>
      <w:r w:rsidR="00703DCC">
        <w:rPr>
          <w:rFonts w:ascii="Arial" w:hAnsi="Arial" w:cs="Arial"/>
          <w:b/>
          <w:sz w:val="28"/>
          <w:szCs w:val="28"/>
          <w:u w:val="single"/>
        </w:rPr>
        <w:t>.2020</w:t>
      </w:r>
      <w:r w:rsidRPr="00B152B7">
        <w:rPr>
          <w:rFonts w:ascii="Arial" w:hAnsi="Arial" w:cs="Arial"/>
          <w:sz w:val="28"/>
          <w:szCs w:val="28"/>
        </w:rPr>
        <w:t xml:space="preserve">___  </w:t>
      </w:r>
      <w:r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B152B7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="00985575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</w:t>
      </w:r>
      <w:r w:rsidRPr="00B152B7">
        <w:rPr>
          <w:rFonts w:ascii="Arial" w:hAnsi="Arial" w:cs="Arial"/>
          <w:sz w:val="28"/>
          <w:szCs w:val="28"/>
        </w:rPr>
        <w:t xml:space="preserve">      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152B7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B152B7">
        <w:rPr>
          <w:rFonts w:ascii="Arial" w:hAnsi="Arial" w:cs="Arial"/>
          <w:sz w:val="28"/>
          <w:szCs w:val="28"/>
        </w:rPr>
        <w:t>№  _</w:t>
      </w:r>
      <w:proofErr w:type="gramEnd"/>
      <w:r>
        <w:rPr>
          <w:rFonts w:ascii="Arial" w:hAnsi="Arial" w:cs="Arial"/>
          <w:sz w:val="28"/>
          <w:szCs w:val="28"/>
        </w:rPr>
        <w:t>_</w:t>
      </w:r>
      <w:r w:rsidR="00047DFD">
        <w:rPr>
          <w:rFonts w:ascii="Arial" w:hAnsi="Arial" w:cs="Arial"/>
          <w:b/>
          <w:sz w:val="28"/>
          <w:szCs w:val="28"/>
          <w:u w:val="single"/>
        </w:rPr>
        <w:t>44</w:t>
      </w:r>
      <w:r w:rsidRPr="00B152B7">
        <w:rPr>
          <w:rFonts w:ascii="Arial" w:hAnsi="Arial" w:cs="Arial"/>
          <w:sz w:val="28"/>
          <w:szCs w:val="28"/>
        </w:rPr>
        <w:t>__</w:t>
      </w:r>
    </w:p>
    <w:p w:rsidR="003A66FF" w:rsidRPr="00B152B7" w:rsidRDefault="003A66FF" w:rsidP="003A66FF">
      <w:pPr>
        <w:rPr>
          <w:rFonts w:ascii="Arial" w:hAnsi="Arial" w:cs="Arial"/>
          <w:sz w:val="28"/>
          <w:szCs w:val="28"/>
          <w:vertAlign w:val="superscript"/>
        </w:rPr>
      </w:pPr>
      <w:r w:rsidRPr="00B152B7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3A66FF" w:rsidRPr="008E0B4C" w:rsidRDefault="0065715A" w:rsidP="00703DCC">
      <w:pPr>
        <w:ind w:right="4153"/>
        <w:jc w:val="both"/>
      </w:pPr>
      <w:r>
        <w:t xml:space="preserve">О </w:t>
      </w:r>
      <w:r w:rsidR="0076367D">
        <w:t xml:space="preserve">созыве внеочередного заседания </w:t>
      </w:r>
      <w:r w:rsidR="00703DCC">
        <w:t>с</w:t>
      </w:r>
      <w:r w:rsidR="0076367D">
        <w:t>овета</w:t>
      </w:r>
      <w:r w:rsidR="00703DCC">
        <w:t xml:space="preserve"> </w:t>
      </w:r>
      <w:r w:rsidR="0076367D">
        <w:t xml:space="preserve">депутатов </w:t>
      </w:r>
      <w:r w:rsidR="00703DCC">
        <w:t>муниципального образования</w:t>
      </w:r>
      <w:r w:rsidR="0076367D">
        <w:t xml:space="preserve"> «Юкковское сельское поселение</w:t>
      </w:r>
      <w:r>
        <w:t>»</w:t>
      </w:r>
      <w:r w:rsidR="00703DCC" w:rsidRPr="00703DCC">
        <w:t xml:space="preserve"> Всеволожского муниципального района Ленинградской области</w:t>
      </w:r>
    </w:p>
    <w:p w:rsidR="003A66FF" w:rsidRPr="008E0B4C" w:rsidRDefault="003A66FF" w:rsidP="00703DCC">
      <w:pPr>
        <w:ind w:right="4153"/>
      </w:pPr>
    </w:p>
    <w:p w:rsidR="003A66FF" w:rsidRPr="008E0B4C" w:rsidRDefault="003A66FF" w:rsidP="00703DCC">
      <w:pPr>
        <w:ind w:right="4153"/>
      </w:pPr>
    </w:p>
    <w:p w:rsidR="003A66FF" w:rsidRDefault="0065715A" w:rsidP="00703DCC">
      <w:pPr>
        <w:ind w:firstLine="720"/>
        <w:jc w:val="both"/>
      </w:pPr>
      <w:r>
        <w:t xml:space="preserve">На основании </w:t>
      </w:r>
      <w:r w:rsidR="0076367D">
        <w:t xml:space="preserve">инициативы главы </w:t>
      </w:r>
      <w:r w:rsidR="00703DCC" w:rsidRPr="00703DCC">
        <w:t>муниципального образования «Юкковское сельское поселение» Всеволожского муниципального района Ленинградской области</w:t>
      </w:r>
      <w:r w:rsidR="00D136B6">
        <w:t xml:space="preserve">, </w:t>
      </w:r>
      <w:r w:rsidR="0076367D">
        <w:t xml:space="preserve">в соответствии с п. </w:t>
      </w:r>
      <w:r w:rsidR="00A97233" w:rsidRPr="00A97233">
        <w:t xml:space="preserve">3 </w:t>
      </w:r>
      <w:r w:rsidR="00A97233">
        <w:t>ст.</w:t>
      </w:r>
      <w:r w:rsidR="00A97233" w:rsidRPr="00A97233">
        <w:t xml:space="preserve"> 18</w:t>
      </w:r>
      <w:r w:rsidR="0076367D">
        <w:t xml:space="preserve"> Регламента </w:t>
      </w:r>
      <w:r w:rsidR="00A97233">
        <w:t>с</w:t>
      </w:r>
      <w:r>
        <w:t xml:space="preserve">овета депутатов </w:t>
      </w:r>
      <w:r w:rsidR="00A97233" w:rsidRPr="00A97233">
        <w:t>муниципального образования «Юкковское сельское поселение» Всеволожского муниципального района Ленинградской области</w:t>
      </w:r>
      <w:r w:rsidR="00A97233">
        <w:t>:</w:t>
      </w:r>
    </w:p>
    <w:p w:rsidR="0065715A" w:rsidRPr="008E0B4C" w:rsidRDefault="0065715A" w:rsidP="00985575">
      <w:pPr>
        <w:ind w:firstLine="720"/>
        <w:jc w:val="both"/>
      </w:pPr>
    </w:p>
    <w:p w:rsidR="00256CB5" w:rsidRDefault="00256CB5" w:rsidP="00B4745E">
      <w:pPr>
        <w:numPr>
          <w:ilvl w:val="0"/>
          <w:numId w:val="11"/>
        </w:numPr>
        <w:ind w:left="0" w:firstLine="720"/>
        <w:jc w:val="both"/>
      </w:pPr>
      <w:r>
        <w:t xml:space="preserve">Созвать внеочередное заседание совета депутатов </w:t>
      </w:r>
      <w:r w:rsidRPr="00703DCC">
        <w:t>муниципального образования «Юкковское сельское поселение» Всеволожского муниципального района Ленинградской области</w:t>
      </w:r>
      <w:r>
        <w:t xml:space="preserve"> </w:t>
      </w:r>
      <w:r w:rsidR="00047DFD">
        <w:t>23</w:t>
      </w:r>
      <w:r>
        <w:t xml:space="preserve"> </w:t>
      </w:r>
      <w:r w:rsidR="00B4745E">
        <w:t>декабря</w:t>
      </w:r>
      <w:r>
        <w:t xml:space="preserve"> 2020 года в </w:t>
      </w:r>
      <w:r w:rsidR="00D5563F">
        <w:t>11</w:t>
      </w:r>
      <w:r>
        <w:t xml:space="preserve">:00 по адресу: </w:t>
      </w:r>
      <w:r w:rsidRPr="0018761A">
        <w:t xml:space="preserve">Ленинградская область, дер. Юкки, Ленинградское шоссе, д.26, здание администрации муниципального образования «Юкковское сельское поселение» Всеволожского муниципального района Ленинградской области, </w:t>
      </w:r>
      <w:proofErr w:type="spellStart"/>
      <w:r w:rsidRPr="0018761A">
        <w:t>каб</w:t>
      </w:r>
      <w:proofErr w:type="spellEnd"/>
      <w:r w:rsidRPr="0018761A">
        <w:t>. № 5.</w:t>
      </w:r>
    </w:p>
    <w:p w:rsidR="00B4745E" w:rsidRDefault="00B4745E" w:rsidP="00B4745E">
      <w:pPr>
        <w:pStyle w:val="a5"/>
        <w:numPr>
          <w:ilvl w:val="0"/>
          <w:numId w:val="11"/>
        </w:numPr>
        <w:ind w:left="0" w:firstLine="720"/>
        <w:jc w:val="both"/>
      </w:pPr>
      <w:r w:rsidRPr="00B4745E">
        <w:t xml:space="preserve">Утвердить проект повестки внеочередного заседания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согласно приложению. </w:t>
      </w:r>
    </w:p>
    <w:p w:rsidR="00B1782B" w:rsidRDefault="00E0259A" w:rsidP="00B4745E">
      <w:pPr>
        <w:numPr>
          <w:ilvl w:val="0"/>
          <w:numId w:val="11"/>
        </w:numPr>
        <w:ind w:left="0" w:firstLine="720"/>
        <w:jc w:val="both"/>
      </w:pPr>
      <w:r>
        <w:t xml:space="preserve">Контроль исполнения настоящего </w:t>
      </w:r>
      <w:r w:rsidR="00703DCC">
        <w:t>р</w:t>
      </w:r>
      <w:r>
        <w:t>аспоряжения оставляю за собой.</w:t>
      </w:r>
    </w:p>
    <w:p w:rsidR="00B1782B" w:rsidRDefault="00B1782B" w:rsidP="00B1782B">
      <w:pPr>
        <w:jc w:val="both"/>
      </w:pPr>
    </w:p>
    <w:p w:rsidR="00B1782B" w:rsidRPr="008E0B4C" w:rsidRDefault="00B1782B" w:rsidP="00B1782B">
      <w:pPr>
        <w:jc w:val="both"/>
      </w:pPr>
    </w:p>
    <w:p w:rsidR="003701C3" w:rsidRDefault="003A66FF" w:rsidP="003A66FF">
      <w:pPr>
        <w:tabs>
          <w:tab w:val="left" w:pos="540"/>
        </w:tabs>
        <w:ind w:right="-5"/>
      </w:pPr>
      <w:r w:rsidRPr="001812D5">
        <w:t xml:space="preserve">Глава муниципального </w:t>
      </w:r>
      <w:r w:rsidRPr="00703DCC">
        <w:t>образования</w:t>
      </w:r>
      <w:r w:rsidR="00B1782B" w:rsidRPr="00703DCC">
        <w:t xml:space="preserve"> </w:t>
      </w:r>
      <w:r w:rsidRPr="00703DCC">
        <w:t xml:space="preserve">                         _______________          </w:t>
      </w:r>
      <w:r w:rsidR="001812D5" w:rsidRPr="00703DCC">
        <w:t xml:space="preserve">   </w:t>
      </w:r>
      <w:r w:rsidR="00703DCC" w:rsidRPr="00703DCC">
        <w:t>Л.А. Черепанова</w:t>
      </w:r>
    </w:p>
    <w:p w:rsidR="003701C3" w:rsidRDefault="003701C3">
      <w:r>
        <w:br w:type="page"/>
      </w:r>
    </w:p>
    <w:p w:rsidR="00B4745E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lastRenderedPageBreak/>
        <w:t xml:space="preserve">Приложение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к </w:t>
      </w:r>
      <w:r>
        <w:rPr>
          <w:color w:val="000000"/>
        </w:rPr>
        <w:t>распоряжению</w:t>
      </w:r>
      <w:r w:rsidRPr="00823AD0">
        <w:rPr>
          <w:color w:val="000000"/>
        </w:rPr>
        <w:t xml:space="preserve"> </w:t>
      </w:r>
      <w:r>
        <w:rPr>
          <w:color w:val="000000"/>
        </w:rPr>
        <w:t xml:space="preserve">главы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МО «Юкковское сельское поселение»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Всеволожского муниципального района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 Ленинградской области</w:t>
      </w:r>
    </w:p>
    <w:p w:rsidR="000B4401" w:rsidRPr="00823AD0" w:rsidRDefault="000B4401" w:rsidP="000B4401">
      <w:pPr>
        <w:tabs>
          <w:tab w:val="left" w:pos="540"/>
        </w:tabs>
        <w:jc w:val="right"/>
        <w:rPr>
          <w:b/>
        </w:rPr>
      </w:pPr>
      <w:r w:rsidRPr="00823AD0">
        <w:t>от ___</w:t>
      </w:r>
      <w:r w:rsidR="00047DFD">
        <w:rPr>
          <w:u w:val="single"/>
        </w:rPr>
        <w:t>21.12</w:t>
      </w:r>
      <w:r>
        <w:rPr>
          <w:u w:val="single"/>
        </w:rPr>
        <w:t>.2020</w:t>
      </w:r>
      <w:r w:rsidRPr="00823AD0">
        <w:t>____№ __</w:t>
      </w:r>
      <w:r w:rsidR="00047DFD">
        <w:rPr>
          <w:u w:val="single"/>
        </w:rPr>
        <w:t>44</w:t>
      </w:r>
      <w:r w:rsidRPr="00823AD0">
        <w:t>__</w:t>
      </w:r>
    </w:p>
    <w:p w:rsidR="000B4401" w:rsidRDefault="000B4401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0B4401" w:rsidRDefault="000B4401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AD043B" w:rsidRPr="00AD043B" w:rsidRDefault="00AD043B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  <w:r w:rsidRPr="00AD043B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18B153E" wp14:editId="0FBAD0C1">
            <wp:simplePos x="0" y="0"/>
            <wp:positionH relativeFrom="column">
              <wp:posOffset>21590</wp:posOffset>
            </wp:positionH>
            <wp:positionV relativeFrom="paragraph">
              <wp:posOffset>-3810</wp:posOffset>
            </wp:positionV>
            <wp:extent cx="647700" cy="752475"/>
            <wp:effectExtent l="19050" t="0" r="0" b="0"/>
            <wp:wrapTight wrapText="bothSides">
              <wp:wrapPolygon edited="0">
                <wp:start x="-635" y="0"/>
                <wp:lineTo x="-635" y="18592"/>
                <wp:lineTo x="6353" y="21327"/>
                <wp:lineTo x="8894" y="21327"/>
                <wp:lineTo x="12706" y="21327"/>
                <wp:lineTo x="15882" y="21327"/>
                <wp:lineTo x="21600" y="18592"/>
                <wp:lineTo x="21600" y="0"/>
                <wp:lineTo x="-635" y="0"/>
              </wp:wrapPolygon>
            </wp:wrapTight>
            <wp:docPr id="2" name="Рисунок 2" descr="Untitled-1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43B">
        <w:rPr>
          <w:rFonts w:eastAsia="Calibri"/>
          <w:b/>
          <w:noProof/>
          <w:lang w:eastAsia="en-US"/>
        </w:rPr>
        <w:t>ПОВЕСТКА ДНЯ</w:t>
      </w:r>
    </w:p>
    <w:p w:rsidR="00AD043B" w:rsidRPr="00AD043B" w:rsidRDefault="00AD043B" w:rsidP="00AD043B">
      <w:pPr>
        <w:jc w:val="center"/>
        <w:rPr>
          <w:rFonts w:eastAsia="Calibri"/>
          <w:b/>
          <w:noProof/>
          <w:lang w:eastAsia="en-US"/>
        </w:rPr>
      </w:pPr>
      <w:r w:rsidRPr="00AD043B">
        <w:rPr>
          <w:rFonts w:eastAsia="Calibri"/>
          <w:b/>
          <w:noProof/>
          <w:lang w:eastAsia="en-US"/>
        </w:rPr>
        <w:t>заседания совета депутатов муниципального образования</w:t>
      </w:r>
    </w:p>
    <w:p w:rsidR="00AD043B" w:rsidRPr="00AD043B" w:rsidRDefault="00AD043B" w:rsidP="00AD043B">
      <w:pPr>
        <w:jc w:val="center"/>
        <w:rPr>
          <w:rFonts w:eastAsia="Calibri"/>
          <w:b/>
          <w:noProof/>
          <w:lang w:eastAsia="en-US"/>
        </w:rPr>
      </w:pPr>
      <w:r w:rsidRPr="00AD043B">
        <w:rPr>
          <w:rFonts w:eastAsia="Calibri"/>
          <w:b/>
          <w:noProof/>
          <w:lang w:eastAsia="en-US"/>
        </w:rPr>
        <w:t>«Юкковское сельское поселение»</w:t>
      </w:r>
    </w:p>
    <w:p w:rsidR="00AD043B" w:rsidRPr="00AD043B" w:rsidRDefault="00AD043B" w:rsidP="00AD043B">
      <w:pPr>
        <w:jc w:val="center"/>
        <w:rPr>
          <w:rFonts w:eastAsia="Calibri"/>
          <w:b/>
          <w:noProof/>
          <w:lang w:eastAsia="en-US"/>
        </w:rPr>
      </w:pPr>
      <w:r w:rsidRPr="00AD043B">
        <w:rPr>
          <w:rFonts w:eastAsia="Calibri"/>
          <w:b/>
          <w:noProof/>
          <w:lang w:eastAsia="en-US"/>
        </w:rPr>
        <w:t>Всеволожского муниципального района Ленинградской области  четвертого созыва</w:t>
      </w:r>
    </w:p>
    <w:p w:rsidR="00AD043B" w:rsidRPr="00AD043B" w:rsidRDefault="00AD043B" w:rsidP="00AD043B">
      <w:pPr>
        <w:jc w:val="center"/>
        <w:rPr>
          <w:rFonts w:eastAsia="Calibri"/>
          <w:b/>
          <w:noProof/>
          <w:lang w:eastAsia="en-US"/>
        </w:rPr>
      </w:pPr>
    </w:p>
    <w:p w:rsidR="00AD043B" w:rsidRPr="00AD043B" w:rsidRDefault="00047DFD" w:rsidP="00AD043B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23</w:t>
      </w:r>
      <w:r w:rsidR="00D33E91">
        <w:rPr>
          <w:rFonts w:eastAsia="Calibri"/>
          <w:b/>
          <w:noProof/>
          <w:lang w:eastAsia="en-US"/>
        </w:rPr>
        <w:t>.12</w:t>
      </w:r>
      <w:r w:rsidR="00AD043B" w:rsidRPr="00AD043B">
        <w:rPr>
          <w:rFonts w:eastAsia="Calibri"/>
          <w:b/>
          <w:noProof/>
          <w:lang w:eastAsia="en-US"/>
        </w:rPr>
        <w:t xml:space="preserve">.2020                                                                   </w:t>
      </w:r>
      <w:r w:rsidR="00AD043B">
        <w:rPr>
          <w:rFonts w:eastAsia="Calibri"/>
          <w:b/>
          <w:noProof/>
          <w:lang w:eastAsia="en-US"/>
        </w:rPr>
        <w:t xml:space="preserve">  </w:t>
      </w:r>
      <w:r w:rsidR="00AD043B" w:rsidRPr="00AD043B">
        <w:rPr>
          <w:rFonts w:eastAsia="Calibri"/>
          <w:b/>
          <w:noProof/>
          <w:lang w:eastAsia="en-US"/>
        </w:rPr>
        <w:t xml:space="preserve">                                                              1</w:t>
      </w:r>
      <w:r w:rsidR="003751D9">
        <w:rPr>
          <w:rFonts w:eastAsia="Calibri"/>
          <w:b/>
          <w:noProof/>
          <w:lang w:eastAsia="en-US"/>
        </w:rPr>
        <w:t>1</w:t>
      </w:r>
      <w:r w:rsidR="00AD043B" w:rsidRPr="00AD043B">
        <w:rPr>
          <w:rFonts w:eastAsia="Calibri"/>
          <w:b/>
          <w:noProof/>
          <w:lang w:eastAsia="en-US"/>
        </w:rPr>
        <w:t>:00</w:t>
      </w:r>
    </w:p>
    <w:p w:rsidR="00AD043B" w:rsidRPr="00AD043B" w:rsidRDefault="00AD043B" w:rsidP="00AD043B">
      <w:pPr>
        <w:ind w:firstLine="709"/>
        <w:contextualSpacing/>
        <w:jc w:val="both"/>
      </w:pPr>
    </w:p>
    <w:p w:rsidR="00047DFD" w:rsidRPr="00047DFD" w:rsidRDefault="00047DFD" w:rsidP="00047DFD">
      <w:pPr>
        <w:numPr>
          <w:ilvl w:val="0"/>
          <w:numId w:val="12"/>
        </w:numPr>
        <w:tabs>
          <w:tab w:val="left" w:pos="5245"/>
          <w:tab w:val="left" w:pos="5387"/>
        </w:tabs>
        <w:spacing w:after="200" w:line="276" w:lineRule="auto"/>
        <w:ind w:left="0" w:firstLine="709"/>
        <w:contextualSpacing/>
        <w:jc w:val="both"/>
        <w:rPr>
          <w:i/>
        </w:rPr>
      </w:pPr>
      <w:r w:rsidRPr="00047DFD">
        <w:t xml:space="preserve">О бюджете муниципального образования «Юкковское сельское поселение» на 2021 год. </w:t>
      </w:r>
      <w:r w:rsidRPr="00047DFD">
        <w:rPr>
          <w:i/>
        </w:rPr>
        <w:t>(Жданова А.Ю. – главный специалист – главный бухгалтер отдела экономики и финансов).</w:t>
      </w:r>
    </w:p>
    <w:p w:rsidR="00047DFD" w:rsidRPr="00047DFD" w:rsidRDefault="00047DFD" w:rsidP="00047DFD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both"/>
        <w:rPr>
          <w:i/>
        </w:rPr>
      </w:pPr>
      <w:r w:rsidRPr="00047DFD">
        <w:t>Об утверждении Порядка предоставления иных межбюджетных трансфертов на осуществление части полномочий по решению вопросов местного значения из бюджета муниципального образования "Юкковское сельское поселение" в бюджет муниципального образования «Всеволожский муниципальный район» Ленинградской области.</w:t>
      </w:r>
      <w:r w:rsidRPr="00047DFD">
        <w:rPr>
          <w:i/>
        </w:rPr>
        <w:t xml:space="preserve"> (Жданова А.Ю. – главный специалист – главный бухгалтер отдела экономики и финансов).</w:t>
      </w:r>
    </w:p>
    <w:p w:rsidR="00047DFD" w:rsidRPr="00047DFD" w:rsidRDefault="00047DFD" w:rsidP="00047DFD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both"/>
        <w:rPr>
          <w:i/>
        </w:rPr>
      </w:pPr>
      <w:r w:rsidRPr="00047DFD">
        <w:t xml:space="preserve">Об утверждении размеров должностных окладов муниципальных служащих и работников, замещающих должности, не являющиеся муниципальными должностями муниципальной службы администрации и совета депутатов муниципального образования «Юкковское сельское поселение» и ежемесячных надбавок за классный чин муниципальным служащим администрации и совета депутатов муниципального образования «Юкковское сельское поселение». </w:t>
      </w:r>
      <w:r w:rsidRPr="00047DFD">
        <w:rPr>
          <w:i/>
        </w:rPr>
        <w:t>(Жданова А.Ю. – главный специалист – главный бухгалтер отдела экономики и финансов).</w:t>
      </w:r>
    </w:p>
    <w:p w:rsidR="00047DFD" w:rsidRPr="00047DFD" w:rsidRDefault="00047DFD" w:rsidP="00047DFD">
      <w:pPr>
        <w:numPr>
          <w:ilvl w:val="0"/>
          <w:numId w:val="12"/>
        </w:numPr>
        <w:tabs>
          <w:tab w:val="left" w:pos="5245"/>
          <w:tab w:val="left" w:pos="5387"/>
        </w:tabs>
        <w:spacing w:after="200" w:line="276" w:lineRule="auto"/>
        <w:ind w:left="0" w:firstLine="709"/>
        <w:contextualSpacing/>
        <w:jc w:val="both"/>
      </w:pPr>
      <w:r w:rsidRPr="00047DFD">
        <w:t>Об установлении денежного содержания главе администрации муниципального образования «Юкковское сельское поселение» на 2021 год.</w:t>
      </w:r>
      <w:r w:rsidRPr="00047DFD">
        <w:rPr>
          <w:i/>
        </w:rPr>
        <w:t xml:space="preserve"> (Жданова А.Ю. – главный специалист – главный бухгалтер отдела экономики и финансов).</w:t>
      </w:r>
    </w:p>
    <w:p w:rsidR="00047DFD" w:rsidRPr="00047DFD" w:rsidRDefault="00047DFD" w:rsidP="00047DFD">
      <w:pPr>
        <w:numPr>
          <w:ilvl w:val="0"/>
          <w:numId w:val="12"/>
        </w:numPr>
        <w:tabs>
          <w:tab w:val="left" w:pos="5245"/>
          <w:tab w:val="left" w:pos="5387"/>
        </w:tabs>
        <w:spacing w:after="200" w:line="276" w:lineRule="auto"/>
        <w:ind w:left="0" w:firstLine="709"/>
        <w:contextualSpacing/>
        <w:jc w:val="both"/>
      </w:pPr>
      <w:r w:rsidRPr="00047DFD">
        <w:t>О возмещении расходов, связанных с осуществлением депутатской деятельности, депутатам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на 2021 год.</w:t>
      </w:r>
      <w:r w:rsidRPr="00047DFD">
        <w:rPr>
          <w:i/>
        </w:rPr>
        <w:t xml:space="preserve"> (Жданова А.Ю. – главный специалист отдела экономики и финансов).</w:t>
      </w:r>
    </w:p>
    <w:p w:rsidR="00047DFD" w:rsidRPr="00047DFD" w:rsidRDefault="00047DFD" w:rsidP="00047DFD">
      <w:pPr>
        <w:numPr>
          <w:ilvl w:val="0"/>
          <w:numId w:val="12"/>
        </w:numPr>
        <w:tabs>
          <w:tab w:val="left" w:pos="5245"/>
          <w:tab w:val="left" w:pos="5387"/>
        </w:tabs>
        <w:spacing w:after="200" w:line="276" w:lineRule="auto"/>
        <w:ind w:left="0" w:firstLine="709"/>
        <w:contextualSpacing/>
        <w:jc w:val="both"/>
      </w:pPr>
      <w:r w:rsidRPr="00047DFD">
        <w:t xml:space="preserve">О плане работы совета депутатов муниципального образования «Юкковское сельское поселение» Всеволожского муниципального района Ленинградской области на 2021 год </w:t>
      </w:r>
      <w:r w:rsidRPr="00047DFD">
        <w:rPr>
          <w:i/>
        </w:rPr>
        <w:t>(Шишкина Е.И. – главный специалист совета депутатов).</w:t>
      </w:r>
    </w:p>
    <w:p w:rsidR="00047DFD" w:rsidRPr="00047DFD" w:rsidRDefault="00047DFD" w:rsidP="00047DFD">
      <w:pPr>
        <w:numPr>
          <w:ilvl w:val="0"/>
          <w:numId w:val="12"/>
        </w:numPr>
        <w:tabs>
          <w:tab w:val="left" w:pos="5245"/>
          <w:tab w:val="left" w:pos="5387"/>
        </w:tabs>
        <w:spacing w:after="200" w:line="276" w:lineRule="auto"/>
        <w:ind w:left="0" w:firstLine="709"/>
        <w:contextualSpacing/>
        <w:jc w:val="both"/>
      </w:pPr>
      <w:r w:rsidRPr="00047DFD">
        <w:t xml:space="preserve">Об утверждении штатного расписания совета депутатов муниципального образования «Юкковское сельское поселение» Всеволожского муниципального района Ленинградской области на 2021 год </w:t>
      </w:r>
      <w:r w:rsidRPr="00047DFD">
        <w:rPr>
          <w:i/>
        </w:rPr>
        <w:t>(Шишкина Е.И. – главный специалист совета депутатов</w:t>
      </w:r>
      <w:r w:rsidRPr="00047DFD">
        <w:t>).</w:t>
      </w:r>
    </w:p>
    <w:p w:rsidR="00047DFD" w:rsidRPr="00047DFD" w:rsidRDefault="00047DFD" w:rsidP="00047DFD">
      <w:pPr>
        <w:numPr>
          <w:ilvl w:val="0"/>
          <w:numId w:val="12"/>
        </w:numPr>
        <w:tabs>
          <w:tab w:val="left" w:pos="5245"/>
          <w:tab w:val="left" w:pos="5387"/>
        </w:tabs>
        <w:spacing w:after="200" w:line="276" w:lineRule="auto"/>
        <w:ind w:left="0" w:firstLine="709"/>
        <w:contextualSpacing/>
        <w:jc w:val="both"/>
      </w:pPr>
      <w:r w:rsidRPr="00047DFD">
        <w:lastRenderedPageBreak/>
        <w:t xml:space="preserve">О принятии муниципальным образованием «Юкковское сельское поселение» Всеволожского муниципального района Ленинградской области осуществления части полномочий по решению вопросов местного значения в сфере осуществления муниципального земельного контроля муниципального образования «Всеволожский муниципальный район» Ленинградской области на 2021 год. </w:t>
      </w:r>
      <w:r w:rsidRPr="00047DFD">
        <w:rPr>
          <w:i/>
        </w:rPr>
        <w:t>(Шишкина Е.И. – главный специалист совета депутатов</w:t>
      </w:r>
      <w:r w:rsidRPr="00047DFD">
        <w:t>).</w:t>
      </w:r>
    </w:p>
    <w:p w:rsidR="00047DFD" w:rsidRPr="00047DFD" w:rsidRDefault="00047DFD" w:rsidP="00047DFD">
      <w:pPr>
        <w:numPr>
          <w:ilvl w:val="0"/>
          <w:numId w:val="12"/>
        </w:numPr>
        <w:tabs>
          <w:tab w:val="left" w:pos="5245"/>
          <w:tab w:val="left" w:pos="5387"/>
        </w:tabs>
        <w:spacing w:after="200" w:line="276" w:lineRule="auto"/>
        <w:ind w:left="0" w:firstLine="709"/>
        <w:contextualSpacing/>
        <w:jc w:val="both"/>
      </w:pPr>
      <w:r w:rsidRPr="00047DFD">
        <w:t xml:space="preserve">Об утверждении порядка осмотров зданий, сооружений, расположенных на территории МО «Юкковское сельское поселение» Всеволожского муниципального района Ленинградской области,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объектов. </w:t>
      </w:r>
      <w:r w:rsidRPr="00047DFD">
        <w:rPr>
          <w:i/>
        </w:rPr>
        <w:t>(Привалова Е.С. – начальник отдела землеустройства).</w:t>
      </w:r>
    </w:p>
    <w:p w:rsidR="00047DFD" w:rsidRPr="00047DFD" w:rsidRDefault="00047DFD" w:rsidP="00047DFD">
      <w:pPr>
        <w:numPr>
          <w:ilvl w:val="0"/>
          <w:numId w:val="12"/>
        </w:numPr>
        <w:tabs>
          <w:tab w:val="left" w:pos="5245"/>
          <w:tab w:val="left" w:pos="5387"/>
        </w:tabs>
        <w:spacing w:after="200" w:line="276" w:lineRule="auto"/>
        <w:ind w:left="0" w:firstLine="709"/>
        <w:contextualSpacing/>
        <w:jc w:val="both"/>
      </w:pPr>
      <w:r w:rsidRPr="00047DFD">
        <w:t xml:space="preserve">О передаче полномочий по проведению осмотров зданий, сооружений и выдачи рекомендаций об устранении выявленных в ходе таких осмотров нарушений на 2021 год. </w:t>
      </w:r>
      <w:r w:rsidRPr="00047DFD">
        <w:rPr>
          <w:i/>
        </w:rPr>
        <w:t>(Привалова Е.С. – начальник отдела землеустройства).</w:t>
      </w:r>
    </w:p>
    <w:p w:rsidR="00047DFD" w:rsidRPr="00047DFD" w:rsidRDefault="00047DFD" w:rsidP="00047DFD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both"/>
      </w:pPr>
      <w:r w:rsidRPr="00047DFD">
        <w:t xml:space="preserve">Об утверждении Положения о муниципальной казне муниципального образования «Юкковское сельское поселение» Всеволожского муниципального района Ленинградской области </w:t>
      </w:r>
      <w:r w:rsidRPr="00047DFD">
        <w:rPr>
          <w:i/>
        </w:rPr>
        <w:t>(Привалова Е.С. – начальник отдела землеустройства).</w:t>
      </w:r>
    </w:p>
    <w:p w:rsidR="00047DFD" w:rsidRPr="00047DFD" w:rsidRDefault="00047DFD" w:rsidP="00047DFD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both"/>
      </w:pPr>
      <w:r w:rsidRPr="00047DFD">
        <w:t xml:space="preserve">О передаче полномочий по организации ритуальных услуг администрации МО «Всеволожский муниципальный район». </w:t>
      </w:r>
      <w:r w:rsidRPr="00047DFD">
        <w:rPr>
          <w:i/>
        </w:rPr>
        <w:t>(Мартьянов П.В.</w:t>
      </w:r>
      <w:r w:rsidRPr="00047DFD">
        <w:rPr>
          <w:rFonts w:eastAsia="Calibri"/>
          <w:i/>
          <w:lang w:eastAsia="en-US"/>
        </w:rPr>
        <w:t xml:space="preserve"> </w:t>
      </w:r>
      <w:r w:rsidRPr="00047DFD">
        <w:rPr>
          <w:i/>
        </w:rPr>
        <w:t>– заместитель главы администрации).</w:t>
      </w:r>
    </w:p>
    <w:p w:rsidR="00047DFD" w:rsidRPr="00047DFD" w:rsidRDefault="00047DFD" w:rsidP="00047DFD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both"/>
      </w:pPr>
      <w:r w:rsidRPr="00047DFD">
        <w:t>О внесении изменений в решение совета депутатов муниципального образования «Юкковское сельское поселение» Всеволожского муниципального района Ленинградской области от 15.05.2020 № 011 «О принятии осуществления части полномочий по решению вопросов местного значения в области обращения с твердыми коммунальными отходами».</w:t>
      </w:r>
      <w:r w:rsidRPr="00047DFD">
        <w:rPr>
          <w:i/>
        </w:rPr>
        <w:t xml:space="preserve"> (Мартьянов П.В.</w:t>
      </w:r>
      <w:r w:rsidRPr="00047DFD">
        <w:rPr>
          <w:rFonts w:eastAsia="Calibri"/>
          <w:i/>
          <w:lang w:eastAsia="en-US"/>
        </w:rPr>
        <w:t xml:space="preserve"> </w:t>
      </w:r>
      <w:r w:rsidRPr="00047DFD">
        <w:rPr>
          <w:i/>
        </w:rPr>
        <w:t>– заместитель главы администрации).</w:t>
      </w:r>
    </w:p>
    <w:p w:rsidR="00047DFD" w:rsidRPr="00047DFD" w:rsidRDefault="00047DFD" w:rsidP="00047DFD">
      <w:pPr>
        <w:ind w:firstLine="709"/>
        <w:contextualSpacing/>
        <w:jc w:val="both"/>
      </w:pPr>
    </w:p>
    <w:p w:rsidR="00047DFD" w:rsidRPr="00047DFD" w:rsidRDefault="00047DFD" w:rsidP="00047DFD">
      <w:pPr>
        <w:ind w:firstLine="709"/>
        <w:contextualSpacing/>
        <w:jc w:val="both"/>
      </w:pPr>
      <w:r w:rsidRPr="00047DFD">
        <w:t>Разное: обращение Комитета градостроительной политики Ленинградской области от 26.11.2020 № 01-16-382/2020 о согласовании проекта текстового и графического описания границ МО «Выборгский муниципальный район» ЛО подготовленный в рамках работ по внесению изменений в областной закон от 15.06.2010 № 32-оз «Об административно-территориальном устройстве Ленинградской области и порядке его изменения».</w:t>
      </w:r>
    </w:p>
    <w:p w:rsidR="006140B5" w:rsidRPr="006140B5" w:rsidRDefault="006140B5" w:rsidP="006140B5">
      <w:pPr>
        <w:tabs>
          <w:tab w:val="left" w:pos="5245"/>
          <w:tab w:val="left" w:pos="5387"/>
        </w:tabs>
        <w:contextualSpacing/>
        <w:jc w:val="both"/>
        <w:rPr>
          <w:rFonts w:eastAsia="Calibri"/>
          <w:i/>
          <w:lang w:eastAsia="en-US"/>
        </w:rPr>
      </w:pPr>
      <w:bookmarkStart w:id="2" w:name="_GoBack"/>
      <w:bookmarkEnd w:id="2"/>
    </w:p>
    <w:p w:rsidR="00DF0921" w:rsidRDefault="00DF0921" w:rsidP="00DF0921">
      <w:pPr>
        <w:spacing w:after="200" w:line="276" w:lineRule="auto"/>
        <w:ind w:left="66"/>
        <w:contextualSpacing/>
        <w:jc w:val="both"/>
      </w:pPr>
    </w:p>
    <w:p w:rsidR="00DF0921" w:rsidRDefault="00DF0921" w:rsidP="00DF0921">
      <w:pPr>
        <w:spacing w:after="200" w:line="276" w:lineRule="auto"/>
        <w:ind w:left="66"/>
        <w:contextualSpacing/>
        <w:jc w:val="both"/>
      </w:pPr>
    </w:p>
    <w:p w:rsidR="00560DAB" w:rsidRPr="00560DAB" w:rsidRDefault="00560DAB" w:rsidP="00DF0921">
      <w:pPr>
        <w:spacing w:after="200" w:line="276" w:lineRule="auto"/>
        <w:ind w:left="66"/>
        <w:contextualSpacing/>
        <w:jc w:val="both"/>
      </w:pPr>
      <w:r w:rsidRPr="00560DAB">
        <w:t>МЕСТО ПРОВЕДЕНИЯ:</w:t>
      </w:r>
    </w:p>
    <w:p w:rsidR="00560DAB" w:rsidRPr="00560DAB" w:rsidRDefault="00560DAB" w:rsidP="00DF0921">
      <w:pPr>
        <w:spacing w:after="200" w:line="276" w:lineRule="auto"/>
        <w:ind w:left="66"/>
        <w:contextualSpacing/>
        <w:jc w:val="both"/>
      </w:pPr>
      <w:r w:rsidRPr="00560DAB">
        <w:t xml:space="preserve">Ленинградская область, Всеволожский район, дер. Юкки, Ленинградское шоссе, д.26, здание администрации МО «Юкковское сельское поселение», </w:t>
      </w:r>
      <w:proofErr w:type="spellStart"/>
      <w:r w:rsidRPr="00560DAB">
        <w:t>каб</w:t>
      </w:r>
      <w:proofErr w:type="spellEnd"/>
      <w:r w:rsidRPr="00560DAB">
        <w:t>. № 5.</w:t>
      </w:r>
    </w:p>
    <w:p w:rsidR="00B877BB" w:rsidRPr="0062704E" w:rsidRDefault="00B877BB" w:rsidP="00DF0921">
      <w:pPr>
        <w:spacing w:after="200" w:line="276" w:lineRule="auto"/>
        <w:ind w:left="66"/>
        <w:contextualSpacing/>
        <w:jc w:val="both"/>
      </w:pPr>
    </w:p>
    <w:sectPr w:rsidR="00B877BB" w:rsidRPr="0062704E" w:rsidSect="00B4745E">
      <w:pgSz w:w="11906" w:h="16838"/>
      <w:pgMar w:top="993" w:right="74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300F"/>
    <w:multiLevelType w:val="hybridMultilevel"/>
    <w:tmpl w:val="1174CBD2"/>
    <w:lvl w:ilvl="0" w:tplc="6B3401B0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3154063"/>
    <w:multiLevelType w:val="hybridMultilevel"/>
    <w:tmpl w:val="A81CE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9B4377"/>
    <w:multiLevelType w:val="hybridMultilevel"/>
    <w:tmpl w:val="136C8A38"/>
    <w:lvl w:ilvl="0" w:tplc="107CAD7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8D03D4"/>
    <w:multiLevelType w:val="multilevel"/>
    <w:tmpl w:val="24B801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3BB25D2B"/>
    <w:multiLevelType w:val="hybridMultilevel"/>
    <w:tmpl w:val="16D6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A022E">
      <w:numFmt w:val="none"/>
      <w:lvlText w:val=""/>
      <w:lvlJc w:val="left"/>
      <w:pPr>
        <w:tabs>
          <w:tab w:val="num" w:pos="360"/>
        </w:tabs>
      </w:pPr>
    </w:lvl>
    <w:lvl w:ilvl="2" w:tplc="1772C4EC">
      <w:numFmt w:val="none"/>
      <w:lvlText w:val=""/>
      <w:lvlJc w:val="left"/>
      <w:pPr>
        <w:tabs>
          <w:tab w:val="num" w:pos="360"/>
        </w:tabs>
      </w:pPr>
    </w:lvl>
    <w:lvl w:ilvl="3" w:tplc="0E04EF8A">
      <w:numFmt w:val="none"/>
      <w:lvlText w:val=""/>
      <w:lvlJc w:val="left"/>
      <w:pPr>
        <w:tabs>
          <w:tab w:val="num" w:pos="360"/>
        </w:tabs>
      </w:pPr>
    </w:lvl>
    <w:lvl w:ilvl="4" w:tplc="44001066">
      <w:numFmt w:val="none"/>
      <w:lvlText w:val=""/>
      <w:lvlJc w:val="left"/>
      <w:pPr>
        <w:tabs>
          <w:tab w:val="num" w:pos="360"/>
        </w:tabs>
      </w:pPr>
    </w:lvl>
    <w:lvl w:ilvl="5" w:tplc="8A12542C">
      <w:numFmt w:val="none"/>
      <w:lvlText w:val=""/>
      <w:lvlJc w:val="left"/>
      <w:pPr>
        <w:tabs>
          <w:tab w:val="num" w:pos="360"/>
        </w:tabs>
      </w:pPr>
    </w:lvl>
    <w:lvl w:ilvl="6" w:tplc="6D2A7552">
      <w:numFmt w:val="none"/>
      <w:lvlText w:val=""/>
      <w:lvlJc w:val="left"/>
      <w:pPr>
        <w:tabs>
          <w:tab w:val="num" w:pos="360"/>
        </w:tabs>
      </w:pPr>
    </w:lvl>
    <w:lvl w:ilvl="7" w:tplc="587C0692">
      <w:numFmt w:val="none"/>
      <w:lvlText w:val=""/>
      <w:lvlJc w:val="left"/>
      <w:pPr>
        <w:tabs>
          <w:tab w:val="num" w:pos="360"/>
        </w:tabs>
      </w:pPr>
    </w:lvl>
    <w:lvl w:ilvl="8" w:tplc="873EB4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6EA37E5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F456DB"/>
    <w:multiLevelType w:val="hybridMultilevel"/>
    <w:tmpl w:val="A8E275CE"/>
    <w:lvl w:ilvl="0" w:tplc="EA6827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BE4DFB"/>
    <w:multiLevelType w:val="hybridMultilevel"/>
    <w:tmpl w:val="D1122F2E"/>
    <w:lvl w:ilvl="0" w:tplc="667E8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53EE0"/>
    <w:multiLevelType w:val="hybridMultilevel"/>
    <w:tmpl w:val="3CF6319C"/>
    <w:lvl w:ilvl="0" w:tplc="3DD0C2D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281030"/>
    <w:multiLevelType w:val="hybridMultilevel"/>
    <w:tmpl w:val="DE447C3E"/>
    <w:lvl w:ilvl="0" w:tplc="FA1ED9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B42465"/>
    <w:multiLevelType w:val="hybridMultilevel"/>
    <w:tmpl w:val="E786B918"/>
    <w:lvl w:ilvl="0" w:tplc="E9449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4F2F43"/>
    <w:multiLevelType w:val="multilevel"/>
    <w:tmpl w:val="AB845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FB"/>
    <w:rsid w:val="000274AB"/>
    <w:rsid w:val="00027B45"/>
    <w:rsid w:val="00034AAD"/>
    <w:rsid w:val="00047DFD"/>
    <w:rsid w:val="00054E8D"/>
    <w:rsid w:val="0008037B"/>
    <w:rsid w:val="000B4401"/>
    <w:rsid w:val="000C43E6"/>
    <w:rsid w:val="000E112E"/>
    <w:rsid w:val="00117D61"/>
    <w:rsid w:val="00125C5A"/>
    <w:rsid w:val="00126B6E"/>
    <w:rsid w:val="00170643"/>
    <w:rsid w:val="001812D5"/>
    <w:rsid w:val="00191259"/>
    <w:rsid w:val="00193C04"/>
    <w:rsid w:val="001A0AD3"/>
    <w:rsid w:val="001A5EA9"/>
    <w:rsid w:val="002114A7"/>
    <w:rsid w:val="00211A95"/>
    <w:rsid w:val="00241D11"/>
    <w:rsid w:val="00256CB5"/>
    <w:rsid w:val="0027553C"/>
    <w:rsid w:val="00277982"/>
    <w:rsid w:val="002C7547"/>
    <w:rsid w:val="002D41DE"/>
    <w:rsid w:val="002F5A8F"/>
    <w:rsid w:val="003544DF"/>
    <w:rsid w:val="00355279"/>
    <w:rsid w:val="003618C8"/>
    <w:rsid w:val="003672E2"/>
    <w:rsid w:val="003701C3"/>
    <w:rsid w:val="003751D9"/>
    <w:rsid w:val="00391D74"/>
    <w:rsid w:val="003A66FF"/>
    <w:rsid w:val="003B213C"/>
    <w:rsid w:val="003B3E16"/>
    <w:rsid w:val="003C0DF0"/>
    <w:rsid w:val="003C5A29"/>
    <w:rsid w:val="00411BD5"/>
    <w:rsid w:val="00447189"/>
    <w:rsid w:val="00457A31"/>
    <w:rsid w:val="00470519"/>
    <w:rsid w:val="00474E52"/>
    <w:rsid w:val="00486B2B"/>
    <w:rsid w:val="004C2342"/>
    <w:rsid w:val="004D675B"/>
    <w:rsid w:val="004F4B30"/>
    <w:rsid w:val="00503746"/>
    <w:rsid w:val="005376A2"/>
    <w:rsid w:val="00543EF8"/>
    <w:rsid w:val="00560DAB"/>
    <w:rsid w:val="0057389A"/>
    <w:rsid w:val="005875FA"/>
    <w:rsid w:val="00596361"/>
    <w:rsid w:val="006118C8"/>
    <w:rsid w:val="006140B5"/>
    <w:rsid w:val="0062301F"/>
    <w:rsid w:val="0062704E"/>
    <w:rsid w:val="00640565"/>
    <w:rsid w:val="0065715A"/>
    <w:rsid w:val="0066161F"/>
    <w:rsid w:val="00666E4C"/>
    <w:rsid w:val="00694FB7"/>
    <w:rsid w:val="006E73FE"/>
    <w:rsid w:val="00703DCC"/>
    <w:rsid w:val="00705CBC"/>
    <w:rsid w:val="00706E50"/>
    <w:rsid w:val="007161F8"/>
    <w:rsid w:val="007206E5"/>
    <w:rsid w:val="00725AFB"/>
    <w:rsid w:val="007520A9"/>
    <w:rsid w:val="00755CA8"/>
    <w:rsid w:val="0076367D"/>
    <w:rsid w:val="007661A2"/>
    <w:rsid w:val="00790005"/>
    <w:rsid w:val="007D524C"/>
    <w:rsid w:val="007D6764"/>
    <w:rsid w:val="008519EF"/>
    <w:rsid w:val="00872EB2"/>
    <w:rsid w:val="00885CB0"/>
    <w:rsid w:val="00887A5B"/>
    <w:rsid w:val="0089043A"/>
    <w:rsid w:val="008B40C3"/>
    <w:rsid w:val="008B5348"/>
    <w:rsid w:val="008C468E"/>
    <w:rsid w:val="008D5153"/>
    <w:rsid w:val="008E7571"/>
    <w:rsid w:val="008F0B04"/>
    <w:rsid w:val="008F2531"/>
    <w:rsid w:val="008F4DBA"/>
    <w:rsid w:val="009766FC"/>
    <w:rsid w:val="009772AD"/>
    <w:rsid w:val="00980B9F"/>
    <w:rsid w:val="00985575"/>
    <w:rsid w:val="009C66D0"/>
    <w:rsid w:val="009D2BEA"/>
    <w:rsid w:val="00A41E63"/>
    <w:rsid w:val="00A77711"/>
    <w:rsid w:val="00A97233"/>
    <w:rsid w:val="00AA1C48"/>
    <w:rsid w:val="00AB7116"/>
    <w:rsid w:val="00AC06D2"/>
    <w:rsid w:val="00AC2195"/>
    <w:rsid w:val="00AD043B"/>
    <w:rsid w:val="00AD55E4"/>
    <w:rsid w:val="00AD66FA"/>
    <w:rsid w:val="00AD78D9"/>
    <w:rsid w:val="00AE2AEC"/>
    <w:rsid w:val="00AE6585"/>
    <w:rsid w:val="00AE6ABE"/>
    <w:rsid w:val="00AF1A41"/>
    <w:rsid w:val="00AF6A02"/>
    <w:rsid w:val="00B0793A"/>
    <w:rsid w:val="00B128BB"/>
    <w:rsid w:val="00B1782B"/>
    <w:rsid w:val="00B201A9"/>
    <w:rsid w:val="00B303C4"/>
    <w:rsid w:val="00B35A2B"/>
    <w:rsid w:val="00B4745E"/>
    <w:rsid w:val="00B877BB"/>
    <w:rsid w:val="00B9270B"/>
    <w:rsid w:val="00BD069E"/>
    <w:rsid w:val="00BD2AF6"/>
    <w:rsid w:val="00BF180F"/>
    <w:rsid w:val="00C74EE7"/>
    <w:rsid w:val="00CC21E1"/>
    <w:rsid w:val="00CE580A"/>
    <w:rsid w:val="00D0092F"/>
    <w:rsid w:val="00D136B6"/>
    <w:rsid w:val="00D13E49"/>
    <w:rsid w:val="00D15EB4"/>
    <w:rsid w:val="00D258C9"/>
    <w:rsid w:val="00D33E91"/>
    <w:rsid w:val="00D5563F"/>
    <w:rsid w:val="00D8654E"/>
    <w:rsid w:val="00D90309"/>
    <w:rsid w:val="00DE4E1A"/>
    <w:rsid w:val="00DE69FD"/>
    <w:rsid w:val="00DE7BDB"/>
    <w:rsid w:val="00DF0921"/>
    <w:rsid w:val="00DF2A13"/>
    <w:rsid w:val="00DF3717"/>
    <w:rsid w:val="00E0259A"/>
    <w:rsid w:val="00E12D83"/>
    <w:rsid w:val="00E15869"/>
    <w:rsid w:val="00E2517C"/>
    <w:rsid w:val="00E326A2"/>
    <w:rsid w:val="00E40231"/>
    <w:rsid w:val="00E66BF4"/>
    <w:rsid w:val="00E94BA2"/>
    <w:rsid w:val="00EC382D"/>
    <w:rsid w:val="00EC695E"/>
    <w:rsid w:val="00EF12B0"/>
    <w:rsid w:val="00F242E1"/>
    <w:rsid w:val="00F25C11"/>
    <w:rsid w:val="00F4124B"/>
    <w:rsid w:val="00FD5801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AB68D"/>
  <w15:docId w15:val="{A08F2A55-47B2-41F4-A2FD-3BFB8B7C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FB"/>
    <w:rPr>
      <w:sz w:val="24"/>
      <w:szCs w:val="24"/>
    </w:rPr>
  </w:style>
  <w:style w:type="paragraph" w:styleId="1">
    <w:name w:val="heading 1"/>
    <w:basedOn w:val="a"/>
    <w:next w:val="a"/>
    <w:qFormat/>
    <w:rsid w:val="00977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4E5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F6A0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772AD"/>
    <w:pPr>
      <w:jc w:val="both"/>
    </w:pPr>
    <w:rPr>
      <w:szCs w:val="20"/>
    </w:rPr>
  </w:style>
  <w:style w:type="character" w:styleId="a4">
    <w:name w:val="Hyperlink"/>
    <w:basedOn w:val="a0"/>
    <w:rsid w:val="00AE6ABE"/>
    <w:rPr>
      <w:color w:val="0000FF"/>
      <w:u w:val="single"/>
    </w:rPr>
  </w:style>
  <w:style w:type="paragraph" w:customStyle="1" w:styleId="ConsNonformat">
    <w:name w:val="ConsNonformat"/>
    <w:rsid w:val="003A66F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25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серт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Екатерина И. Шишкина</cp:lastModifiedBy>
  <cp:revision>3</cp:revision>
  <cp:lastPrinted>2020-09-08T10:03:00Z</cp:lastPrinted>
  <dcterms:created xsi:type="dcterms:W3CDTF">2020-12-22T08:31:00Z</dcterms:created>
  <dcterms:modified xsi:type="dcterms:W3CDTF">2020-12-22T08:32:00Z</dcterms:modified>
</cp:coreProperties>
</file>